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e60c93124220" w:history="1">
              <w:r>
                <w:rPr>
                  <w:rStyle w:val="Hyperlink"/>
                </w:rPr>
                <w:t>中国静脉麻醉药异丙酚（丙泊酚）行业现状调研及发展趋势分析报告（2025-2031年）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e60c93124220" w:history="1">
              <w:r>
                <w:rPr>
                  <w:rStyle w:val="Hyperlink"/>
                </w:rPr>
                <w:t>中国静脉麻醉药异丙酚（丙泊酚）行业现状调研及发展趋势分析报告（2025-2031年）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e60c93124220" w:history="1">
                <w:r>
                  <w:rPr>
                    <w:rStyle w:val="Hyperlink"/>
                  </w:rPr>
                  <w:t>https://www.20087.com/6/29/JingMaiMaZuiYaoYiBingFenBingBoFe.html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酚作为一种快速起效、短效的静脉麻醉药，被广泛应用于全身麻醉和镇静。近年来，随着麻醉技术和疼痛管理的进步，异丙酚的使用更加规范化和个性化，以提高麻醉效果和患者安全性。现代麻醉实践中，异丙酚常与其他麻醉药和镇痛药联用，以实现更精准的麻醉控制。同时，异丙酚的副作用管理，如脂肪代谢异常和过敏反应，也得到了更多的关注，促进了相关研究和临床指南的更新。</w:t>
      </w:r>
      <w:r>
        <w:rPr>
          <w:rFonts w:hint="eastAsia"/>
        </w:rPr>
        <w:br/>
      </w:r>
      <w:r>
        <w:rPr>
          <w:rFonts w:hint="eastAsia"/>
        </w:rPr>
        <w:t>　　未来，异丙酚的发展将更加注重安全性和多学科协作。在安全性方面，将通过优化药物配方和改进给药技术，减少副作用的发生，提高患者的术后恢复质量。在多学科协作方面，麻醉师将与外科医生、重症监护医师和疼痛管理专家紧密合作，共同制定更加综合的麻醉和疼痛管理方案，以提高手术成功率和患者满意度。此外，随着远程医疗和人工智能在医疗领域的应用，异丙酚的给药和监测将更加智能化，为患者提供更加安全和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e60c93124220" w:history="1">
        <w:r>
          <w:rPr>
            <w:rStyle w:val="Hyperlink"/>
          </w:rPr>
          <w:t>中国静脉麻醉药异丙酚（丙泊酚）行业现状调研及发展趋势分析报告（2025-2031年）</w:t>
        </w:r>
      </w:hyperlink>
      <w:r>
        <w:rPr>
          <w:rFonts w:hint="eastAsia"/>
        </w:rPr>
        <w:t>》全面梳理了静脉麻醉药异丙酚（丙泊酚）产业链，结合市场需求和市场规模等数据，深入剖析静脉麻醉药异丙酚（丙泊酚）行业现状。报告详细探讨了静脉麻醉药异丙酚（丙泊酚）市场竞争格局，重点关注重点企业及其品牌影响力，并分析了静脉麻醉药异丙酚（丙泊酚）价格机制和细分市场特征。通过对静脉麻醉药异丙酚（丙泊酚）技术现状及未来方向的评估，报告展望了静脉麻醉药异丙酚（丙泊酚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静脉麻醉药异丙酚（丙泊酚）行业相关知识概述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静脉麻醉药异丙酚（丙泊酚）行业发展环境分析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二、主要国家静脉麻醉药异丙酚（丙泊酚）行业发展分析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静脉麻醉药异丙酚（丙泊酚）行业技术环境分析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2020-2025年静脉麻醉药异丙酚（丙泊酚）行业市场运行现状分析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2020-2025年静脉麻醉药异丙酚（丙泊酚）行业总体发展情况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2020-2025年静脉麻醉药异丙酚（丙泊酚）行业供需格局</w:t>
      </w:r>
      <w:r>
        <w:rPr>
          <w:rFonts w:hint="eastAsia"/>
        </w:rPr>
        <w:br/>
      </w:r>
      <w:r>
        <w:rPr>
          <w:rFonts w:hint="eastAsia"/>
        </w:rPr>
        <w:t>　　　　一、2020-2025年静脉麻醉药异丙酚（丙泊酚）行业产品产量统计</w:t>
      </w:r>
      <w:r>
        <w:rPr>
          <w:rFonts w:hint="eastAsia"/>
        </w:rPr>
        <w:br/>
      </w:r>
      <w:r>
        <w:rPr>
          <w:rFonts w:hint="eastAsia"/>
        </w:rPr>
        <w:t>　　　　二、2020-2025年静脉麻醉药异丙酚（丙泊酚）行业产品需求量统计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三、2025-2031年静脉麻醉药异丙酚（丙泊酚）行业供需格局预测</w:t>
      </w:r>
      <w:r>
        <w:rPr>
          <w:rFonts w:hint="eastAsia"/>
        </w:rPr>
        <w:br/>
      </w:r>
      <w:r>
        <w:rPr>
          <w:rFonts w:hint="eastAsia"/>
        </w:rPr>
        <w:t>　　第三节 2020-2025年静脉麻醉药异丙酚（丙泊酚）行业产品价格分析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一、2020-2025年静脉麻醉药异丙酚（丙泊酚）行业产品价格走势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三、2025-2031年产品价格走势预测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静脉麻醉药异丙酚（丙泊酚）行业产业链分析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2025年静脉麻醉药异丙酚（丙泊酚）行业上游行业发展概况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三、上游产业对静脉麻醉药异丙酚（丙泊酚）行业影响力度分析</w:t>
      </w:r>
      <w:r>
        <w:rPr>
          <w:rFonts w:hint="eastAsia"/>
        </w:rPr>
        <w:br/>
      </w:r>
      <w:r>
        <w:rPr>
          <w:rFonts w:hint="eastAsia"/>
        </w:rPr>
        <w:t>　　第三节 2025年静脉麻醉药异丙酚（丙泊酚）行业下游行业发展概况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三、下游产业对静脉麻醉药异丙酚（丙泊酚）行业影响力度分析</w:t>
      </w:r>
      <w:r>
        <w:rPr>
          <w:rFonts w:hint="eastAsia"/>
        </w:rPr>
        <w:br/>
      </w:r>
      <w:r>
        <w:rPr>
          <w:rFonts w:hint="eastAsia"/>
        </w:rPr>
        <w:t>　　第四节 2025年静脉麻醉药异丙酚（丙泊酚）行业原材料供给情况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2025年静脉麻醉药异丙酚（丙泊酚）行业下游消费市场构成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静脉麻醉药异丙酚（丙泊酚）行业竞争格局分析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静脉麻醉药异丙酚（丙泊酚）市场总体竞争情况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2025-2031年中国静脉麻醉药异丙酚（丙泊酚）企业提升竞争力策略分析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我国静脉麻醉药异丙酚（丙泊酚）行业标杆企业分析</w:t>
      </w:r>
      <w:r>
        <w:rPr>
          <w:rFonts w:hint="eastAsia"/>
        </w:rPr>
        <w:br/>
      </w:r>
      <w:r>
        <w:rPr>
          <w:rFonts w:hint="eastAsia"/>
        </w:rPr>
        <w:t>　　第一节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2025-2031年我国静脉麻醉药异丙酚（丙泊酚）产业投资机会分析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2025-2031年中国静脉麻醉药异丙酚（丙泊酚）行业投资环境分析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2025-2031年中国静脉麻醉药异丙酚（丙泊酚）行业投资周期分析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2025-2031年中国静脉麻醉药异丙酚（丙泊酚）行业投资机会分析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2025-2031年静脉麻醉药异丙酚（丙泊酚）产业投资风险及防范措施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静脉麻醉药异丙酚（丙泊酚）行业项目投资建议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中智-林-：行业分析基本结论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e60c93124220" w:history="1">
        <w:r>
          <w:rPr>
            <w:rStyle w:val="Hyperlink"/>
          </w:rPr>
          <w:t>中国静脉麻醉药异丙酚（丙泊酚）行业现状调研及发展趋势分析报告（2025-2031年）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e60c93124220" w:history="1">
        <w:r>
          <w:rPr>
            <w:rStyle w:val="Hyperlink"/>
          </w:rPr>
          <w:t>https://www.20087.com/6/29/JingMaiMaZuiYaoYiBingFenBingBoFe.html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酚和丙泊酚区别、异丙酚静脉麻醉单次注射剂量为、异丙酚和咪唑安定、麻醉药异丙酚副作用、二异丙酚、异丙酚麻醉的适应症与绝对禁忌症、麻醉药丙泊酚不良反应、异丙酚麻醉维持的剂量、丙泊酚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247d434c94ed8" w:history="1">
      <w:r>
        <w:rPr>
          <w:rStyle w:val="Hyperlink"/>
        </w:rPr>
        <w:t>中国静脉麻醉药异丙酚（丙泊酚）行业现状调研及发展趋势分析报告（2025-2031年）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ngMaiMaZuiYaoYiBingFenBingBoFe.html" TargetMode="External" Id="R14ade60c931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ngMaiMaZuiYaoYiBingFenBingBoFe.html" TargetMode="External" Id="Rc2f247d434c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2025-04-24T02:03:00Z</dcterms:created>
  <dcterms:modified xsi:type="dcterms:W3CDTF">2025-04-24T03:03:00Z</dcterms:modified>
  <dc:subject>中国静脉麻醉药异丙酚（丙泊酚）行业现状调研及发展趋势分析报告（2025-2031年）</dc:subject>
  <dc:title>中国静脉麻醉药异丙酚（丙泊酚）行业现状调研及发展趋势分析报告（2025-2031年）</dc:title>
  <cp:keywords>中国静脉麻醉药异丙酚（丙泊酚）行业现状调研及发展趋势分析报告（2025-2031年）</cp:keywords>
  <dc:description>中国静脉麻醉药异丙酚（丙泊酚）行业现状调研及发展趋势分析报告（2025-2031年）</dc:description>
</cp:coreProperties>
</file>