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86e03f19d49f2" w:history="1">
              <w:r>
                <w:rPr>
                  <w:rStyle w:val="Hyperlink"/>
                </w:rPr>
                <w:t>中国抗高血压药市场调研及发展前景展望报告（2026-2032年）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86e03f19d49f2" w:history="1">
              <w:r>
                <w:rPr>
                  <w:rStyle w:val="Hyperlink"/>
                </w:rPr>
                <w:t>中国抗高血压药市场调研及发展前景展望报告（2026-2032年）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86e03f19d49f2" w:history="1">
                <w:r>
                  <w:rPr>
                    <w:rStyle w:val="Hyperlink"/>
                  </w:rPr>
                  <w:t>https://www.20087.com/6/93/KangGaoXueYaYaoShiChangDiaoChaBaoGao.html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心血管疾病防治中的基石，包括ACE抑制剂、ARBs、钙通道阻滞剂、利尿剂和β受体阻滞剂等。目前，随着高血压治疗理念的更新和药物研发的进展，新型药物如SGLT2抑制剂和ARNI（沙库巴曲/缬沙坦）被引入，为高血压及其并发症的管理提供了更多选择。这些药物不仅有效控制血压，还能改善心脏和肾脏功能，降低心血管事件的风险。同时，高血压治疗策略正从单一药物向个体化、阶梯式治疗模式转变，强调生活方式干预与药物治疗的结合，以及血压监测技术的创新，如家用血压计和远程监测系统，提高了治疗的依从性和效果。</w:t>
      </w:r>
      <w:r>
        <w:rPr>
          <w:rFonts w:hint="eastAsia"/>
        </w:rPr>
        <w:br/>
      </w:r>
      <w:r>
        <w:rPr>
          <w:rFonts w:hint="eastAsia"/>
        </w:rPr>
        <w:t>　　未来，抗高血压药物的开发将更加注重靶向治疗和长期管理。靶向治疗方面，通过深入理解高血压的病理生理机制，开发针对特定分子靶点的药物，如针对血管紧张素受体的新一代拮抗剂，以及针对钠离子通道的药物，以实现更精准的血压控制。长期管理方面，推动高血压患者的全程管理，包括早期筛查、定期随访、生活方式指导和并发症预防，通过数字化健康平台，实现患者数据的持续监测和个性化健康建议的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86e03f19d49f2" w:history="1">
        <w:r>
          <w:rPr>
            <w:rStyle w:val="Hyperlink"/>
          </w:rPr>
          <w:t>中国抗高血压药市场调研及发展前景展望报告（2026-2032年）</w:t>
        </w:r>
      </w:hyperlink>
      <w:r>
        <w:rPr>
          <w:rFonts w:hint="eastAsia"/>
        </w:rPr>
        <w:t>》基于对抗高血压药行业的长期监测研究，结合抗高血压药行业供需关系变化规律、产品消费结构、应用领域拓展、市场发展环境及政策支持等多维度分析，采用定量与定性相结合的科学方法，对行业内重点企业进行了系统研究。报告全面呈现了抗高血压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抗高血压药行业概述</w:t>
      </w:r>
      <w:r>
        <w:rPr>
          <w:rFonts w:hint="eastAsia"/>
        </w:rPr>
        <w:br/>
      </w:r>
      <w:r>
        <w:rPr>
          <w:rFonts w:hint="eastAsia"/>
        </w:rPr>
        <w:t>　　第一节 抗高血压药行业定义</w:t>
      </w:r>
      <w:r>
        <w:rPr>
          <w:rFonts w:hint="eastAsia"/>
        </w:rPr>
        <w:br/>
      </w:r>
      <w:r>
        <w:rPr>
          <w:rFonts w:hint="eastAsia"/>
        </w:rPr>
        <w:t>　　第二节 抗高血压药行业发展历程</w:t>
      </w:r>
      <w:r>
        <w:rPr>
          <w:rFonts w:hint="eastAsia"/>
        </w:rPr>
        <w:br/>
      </w:r>
      <w:r>
        <w:rPr>
          <w:rFonts w:hint="eastAsia"/>
        </w:rPr>
        <w:t>　　第三节 抗高血压药行业分类情况</w:t>
      </w:r>
      <w:r>
        <w:rPr>
          <w:rFonts w:hint="eastAsia"/>
        </w:rPr>
        <w:br/>
      </w:r>
      <w:r>
        <w:rPr>
          <w:rFonts w:hint="eastAsia"/>
        </w:rPr>
        <w:t>　　第四节 抗高血压药产业链分析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2025-2026年抗高血压药行业发展环境分析</w:t>
      </w:r>
      <w:r>
        <w:rPr>
          <w:rFonts w:hint="eastAsia"/>
        </w:rPr>
        <w:br/>
      </w:r>
      <w:r>
        <w:rPr>
          <w:rFonts w:hint="eastAsia"/>
        </w:rPr>
        <w:t>　　第一节 抗高血压药行业环境分析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抗高血压药行业相关政策、法规</w:t>
      </w:r>
      <w:r>
        <w:rPr>
          <w:rFonts w:hint="eastAsia"/>
        </w:rPr>
        <w:br/>
      </w:r>
      <w:r>
        <w:rPr>
          <w:rFonts w:hint="eastAsia"/>
        </w:rPr>
        <w:t>　　第三节 抗高血压药行业所进入的壁垒与周期性分析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中国抗高血压药行业发展现状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2025-2026年中国抗高血压药行业发展分析</w:t>
      </w:r>
      <w:r>
        <w:rPr>
          <w:rFonts w:hint="eastAsia"/>
        </w:rPr>
        <w:br/>
      </w:r>
      <w:r>
        <w:rPr>
          <w:rFonts w:hint="eastAsia"/>
        </w:rPr>
        <w:t>　　　　一、抗高血压药行业发展态势分析</w:t>
      </w:r>
      <w:r>
        <w:rPr>
          <w:rFonts w:hint="eastAsia"/>
        </w:rPr>
        <w:br/>
      </w:r>
      <w:r>
        <w:rPr>
          <w:rFonts w:hint="eastAsia"/>
        </w:rPr>
        <w:t>　　　　二、抗高血压药行业发展特点分析</w:t>
      </w:r>
      <w:r>
        <w:rPr>
          <w:rFonts w:hint="eastAsia"/>
        </w:rPr>
        <w:br/>
      </w:r>
      <w:r>
        <w:rPr>
          <w:rFonts w:hint="eastAsia"/>
        </w:rPr>
        <w:t>　　　　三、抗高血压药行业市场供需分析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2025-2026年中国抗高血压药产业特征与行业重要性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2025-2026年抗高血压药行业特性分析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中国抗高血压药行业供给与需求情况分析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2020-2025年中国抗高血压药行业总体规模</w:t>
      </w:r>
      <w:r>
        <w:rPr>
          <w:rFonts w:hint="eastAsia"/>
        </w:rPr>
        <w:br/>
      </w:r>
      <w:r>
        <w:rPr>
          <w:rFonts w:hint="eastAsia"/>
        </w:rPr>
        <w:t>　　第二节 中国抗高血压药行业盈利情况分析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中国抗高血压药行业产量情况分析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一、2020-2025年中国抗高血压药行业产量统计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二、2026年中国抗高血压药行业产量特点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三、2026-2032年中国抗高血压药行业产量预测</w:t>
      </w:r>
      <w:r>
        <w:rPr>
          <w:rFonts w:hint="eastAsia"/>
        </w:rPr>
        <w:br/>
      </w:r>
      <w:r>
        <w:rPr>
          <w:rFonts w:hint="eastAsia"/>
        </w:rPr>
        <w:t>　　第四节 中国抗高血压药行业需求概况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一、2020-2025年中国抗高血压药行业需求情况分析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二、2026年中国抗高血压药行业市场需求特点分析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三、2026-2032年中国抗高血压药市场需求预测分析</w:t>
      </w:r>
      <w:r>
        <w:rPr>
          <w:rFonts w:hint="eastAsia"/>
        </w:rPr>
        <w:br/>
      </w:r>
      <w:r>
        <w:rPr>
          <w:rFonts w:hint="eastAsia"/>
        </w:rPr>
        <w:t>　　第五节 抗高血压药产业供需平衡状况分析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2020-2025年中国抗高血压药行业重点地区调研分析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一、中国抗高血压药行业重点区域市场结构调研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二、**地区抗高血压药市场调研分析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三、**地区抗高血压药市场调研分析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四、**地区抗高血压药市场调研分析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五、**地区抗高血压药市场调研分析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六、**地区抗高血压药市场调研分析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抗高血压药行业产品市场价格分析与预测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2020-2025年抗高血压药市场价格回顾</w:t>
      </w:r>
      <w:r>
        <w:rPr>
          <w:rFonts w:hint="eastAsia"/>
        </w:rPr>
        <w:br/>
      </w:r>
      <w:r>
        <w:rPr>
          <w:rFonts w:hint="eastAsia"/>
        </w:rPr>
        <w:t>　　第二节 2025-2026年抗高血压药市场价格现状分析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影响抗高血压药市场价格因素分析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2026-2032年抗高血压药市场价格走势预测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2025-2026年抗高血压药行业产业链分析及对行业的影响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抗高血压药上游原料产业链发展状况分析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抗高血压药下游需求产业链发展情况分析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上下游行业对抗高血压药行业的影响分析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抗高血压药行业重点企业发展调研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抗高血压药重点企业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三、抗高血压药企业发展规划及前景展望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2026年中国抗高血压药市场营销策略竞争分析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抗高血压药市场产品策略</w:t>
      </w:r>
      <w:r>
        <w:rPr>
          <w:rFonts w:hint="eastAsia"/>
        </w:rPr>
        <w:br/>
      </w:r>
      <w:r>
        <w:rPr>
          <w:rFonts w:hint="eastAsia"/>
        </w:rPr>
        <w:t>　　第二节 抗高血压药市场渠道策略</w:t>
      </w:r>
      <w:r>
        <w:rPr>
          <w:rFonts w:hint="eastAsia"/>
        </w:rPr>
        <w:br/>
      </w:r>
      <w:r>
        <w:rPr>
          <w:rFonts w:hint="eastAsia"/>
        </w:rPr>
        <w:t>　　第三节 抗高血压药市场价格策略</w:t>
      </w:r>
      <w:r>
        <w:rPr>
          <w:rFonts w:hint="eastAsia"/>
        </w:rPr>
        <w:br/>
      </w:r>
      <w:r>
        <w:rPr>
          <w:rFonts w:hint="eastAsia"/>
        </w:rPr>
        <w:t>　　第四节 抗高血压药广告媒体策略</w:t>
      </w:r>
      <w:r>
        <w:rPr>
          <w:rFonts w:hint="eastAsia"/>
        </w:rPr>
        <w:br/>
      </w:r>
      <w:r>
        <w:rPr>
          <w:rFonts w:hint="eastAsia"/>
        </w:rPr>
        <w:t>　　第五节 抗高血压药客户服务策略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2026年抗高血压药行业市场竞争策略分析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抗高血压药行业竞争结构分析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抗高血压药行业国际竞争力比较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抗高血压药企业竞争策略分析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一、提高抗高血压药企业核心竞争力的对策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二、影响抗高血压药企业核心竞争力的因素及提升途径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三、提高抗高血压药企业竞争力的策略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2026-2032年抗高血压药行业投资与发展前景分析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抗高血压药行业投资机会分析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一、抗高血压药投资项目分析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二、可以投资的抗高血压药模式</w:t>
      </w:r>
      <w:r>
        <w:rPr>
          <w:rFonts w:hint="eastAsia"/>
        </w:rPr>
        <w:br/>
      </w:r>
      <w:r>
        <w:rPr>
          <w:rFonts w:hint="eastAsia"/>
        </w:rPr>
        <w:t>　　　　三、抗高血压药投资机会</w:t>
      </w:r>
      <w:r>
        <w:rPr>
          <w:rFonts w:hint="eastAsia"/>
        </w:rPr>
        <w:br/>
      </w:r>
      <w:r>
        <w:rPr>
          <w:rFonts w:hint="eastAsia"/>
        </w:rPr>
        <w:t>　　第二节 2026-2032年中国抗高血压药行业发展预测分析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一、未来抗高血压药发展分析</w:t>
      </w:r>
      <w:r>
        <w:rPr>
          <w:rFonts w:hint="eastAsia"/>
        </w:rPr>
        <w:br/>
      </w:r>
      <w:r>
        <w:rPr>
          <w:rFonts w:hint="eastAsia"/>
        </w:rPr>
        <w:t>　　　　二、未来抗高血压药行业技术开发方向</w:t>
      </w:r>
      <w:r>
        <w:rPr>
          <w:rFonts w:hint="eastAsia"/>
        </w:rPr>
        <w:br/>
      </w:r>
      <w:r>
        <w:rPr>
          <w:rFonts w:hint="eastAsia"/>
        </w:rPr>
        <w:t>　　　　三、抗高血压药总体行业“十四五”整体规划及预测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2026-2032年抗高血压药未来市场发展趋势</w:t>
      </w:r>
      <w:r>
        <w:rPr>
          <w:rFonts w:hint="eastAsia"/>
        </w:rPr>
        <w:br/>
      </w:r>
      <w:r>
        <w:rPr>
          <w:rFonts w:hint="eastAsia"/>
        </w:rPr>
        <w:t>　　　　一、抗高血压药产业集中度趋势分析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二、十四五抗高血压药行业发展趋势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抗高血压药产品竞争力优势分析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一、抗高血压药整体产品竞争力评价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二、抗高血压药产品竞争力评价结果分析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三、抗高血压药竞争优势评价及构建建议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抗高血压药行业专家观点与结论</w:t>
      </w:r>
      <w:r>
        <w:rPr>
          <w:rFonts w:hint="eastAsia"/>
        </w:rPr>
        <w:br/>
      </w:r>
      <w:r>
        <w:rPr>
          <w:rFonts w:hint="eastAsia"/>
        </w:rPr>
        <w:t>　　第一节 抗高血压药行业营销策略分析及建议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一、抗高血压药行业营销模式</w:t>
      </w:r>
      <w:r>
        <w:rPr>
          <w:rFonts w:hint="eastAsia"/>
        </w:rPr>
        <w:br/>
      </w:r>
      <w:r>
        <w:rPr>
          <w:rFonts w:hint="eastAsia"/>
        </w:rPr>
        <w:t>　　　　二、抗高血压药行业营销策略</w:t>
      </w:r>
      <w:r>
        <w:rPr>
          <w:rFonts w:hint="eastAsia"/>
        </w:rPr>
        <w:br/>
      </w:r>
      <w:r>
        <w:rPr>
          <w:rFonts w:hint="eastAsia"/>
        </w:rPr>
        <w:t>　　第二节 抗高血压药行业企业经营发展分析及建议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一、抗高血压药行业经营模式</w:t>
      </w:r>
      <w:r>
        <w:rPr>
          <w:rFonts w:hint="eastAsia"/>
        </w:rPr>
        <w:br/>
      </w:r>
      <w:r>
        <w:rPr>
          <w:rFonts w:hint="eastAsia"/>
        </w:rPr>
        <w:t>　　　　二、抗高血压药行业生产模式</w:t>
      </w:r>
      <w:r>
        <w:rPr>
          <w:rFonts w:hint="eastAsia"/>
        </w:rPr>
        <w:br/>
      </w:r>
      <w:r>
        <w:rPr>
          <w:rFonts w:hint="eastAsia"/>
        </w:rPr>
        <w:t>　　第三节 抗高血压药行业应对策略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三、抗高血压药企业自身应对策略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(中⋅智⋅林)抗高血压药市场的重点客户战略实施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2026-2032年中国抗高血压药行业产能预测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2026-2032年中国抗高血压药行业产量预测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2026-2032年中国抗高血压药行业市场需求预测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2026年抗高血压药行业壁垒</w:t>
      </w:r>
      <w:r>
        <w:rPr>
          <w:rFonts w:hint="eastAsia"/>
        </w:rPr>
        <w:br/>
      </w:r>
      <w:r>
        <w:rPr>
          <w:rFonts w:hint="eastAsia"/>
        </w:rPr>
        <w:t>　　图表 2026年抗高血压药市场前景分析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2026-2032年中国抗高血压药市场需求预测</w:t>
      </w:r>
      <w:r>
        <w:rPr>
          <w:rFonts w:hint="eastAsia"/>
        </w:rPr>
        <w:br/>
      </w:r>
      <w:r>
        <w:rPr>
          <w:rFonts w:hint="eastAsia"/>
        </w:rPr>
        <w:t>　　图表 2026年抗高血压药发展趋势预测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86e03f19d49f2" w:history="1">
        <w:r>
          <w:rPr>
            <w:rStyle w:val="Hyperlink"/>
          </w:rPr>
          <w:t>中国抗高血压药市场调研及发展前景展望报告（2026-2032年）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86e03f19d49f2" w:history="1">
        <w:r>
          <w:rPr>
            <w:rStyle w:val="Hyperlink"/>
          </w:rPr>
          <w:t>https://www.20087.com/6/93/KangGaoXueYaYaoShiChangDiaoChaBaoGao.html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抗高血压药物包括、抗高血压药有哪些、十大最佳降血压药、抗高血压药物、最好的降压药排名第一、抗高血压药的分类、心血管系统药物有哪些、抗高血压药思维导图、抗高血压药执业药师继续教育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49dda763e4261" w:history="1">
      <w:r>
        <w:rPr>
          <w:rStyle w:val="Hyperlink"/>
        </w:rPr>
        <w:t>中国抗高血压药市场调研及发展前景展望报告（2026-2032年）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KangGaoXueYaYaoShiChangDiaoChaBaoGao.html" TargetMode="External" Id="R3ba86e03f19d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KangGaoXueYaYaoShiChangDiaoChaBaoGao.html" TargetMode="External" Id="R22249dda763e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2025-12-15T23:16:00Z</dcterms:created>
  <dcterms:modified xsi:type="dcterms:W3CDTF">2025-12-16T00:16:00Z</dcterms:modified>
  <dc:subject>中国抗高血压药市场调研及发展前景展望报告（2026-2032年）</dc:subject>
  <dc:title>中国抗高血压药市场调研及发展前景展望报告（2026-2032年）</dc:title>
  <cp:keywords>中国抗高血压药市场调研及发展前景展望报告（2026-2032年）</cp:keywords>
  <dc:description>中国抗高血压药市场调研及发展前景展望报告（2026-2032年）</dc:description>
</cp:coreProperties>
</file>