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bcc4fc79046c9" w:history="1">
              <w:r>
                <w:rPr>
                  <w:rStyle w:val="Hyperlink"/>
                </w:rPr>
                <w:t>中国口服药物市场研究与发展趋势分析报告（2025-2031年）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bcc4fc79046c9" w:history="1">
              <w:r>
                <w:rPr>
                  <w:rStyle w:val="Hyperlink"/>
                </w:rPr>
                <w:t>中国口服药物市场研究与发展趋势分析报告（2025-2031年）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bcc4fc79046c9" w:history="1">
                <w:r>
                  <w:rPr>
                    <w:rStyle w:val="Hyperlink"/>
                  </w:rPr>
                  <w:t>https://www.20087.com/7/89/KouFuYaoWuFaZhanQuShi.html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药物是最常见的一种药物给药形式，广泛应用于各种疾病的治疗。近年来，随着药物研发技术和药物递送系统的进步，口服药物的种类和效果都有了显著提升。目前，口服药物不仅在疗效、安全性方面有所提高，还在药物吸收效率和副作用控制方面进行了优化。随着纳米技术和靶向递送技术的应用，口服药物能够更好地满足不同疾病治疗的需求。</w:t>
      </w:r>
      <w:r>
        <w:rPr>
          <w:rFonts w:hint="eastAsia"/>
        </w:rPr>
        <w:br/>
      </w:r>
      <w:r>
        <w:rPr>
          <w:rFonts w:hint="eastAsia"/>
        </w:rPr>
        <w:t>　　未来，口服药物将朝着更加高效和个性化的方向发展。随着精准医学的发展，口服药物将更加注重个体差异，开发出更多针对性强的药物。同时，随着药物递送技术的进步，口服药物将能够实现更加精准的靶向递送，提高治疗效果并减少副作用。此外，随着生物技术的发展，口服药物将可能采用更加生物基的方法进行生产，提高药物的生物相容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bcc4fc79046c9" w:history="1">
        <w:r>
          <w:rPr>
            <w:rStyle w:val="Hyperlink"/>
          </w:rPr>
          <w:t>中国口服药物市场研究与发展趋势分析报告（2025-2031年）</w:t>
        </w:r>
      </w:hyperlink>
      <w:r>
        <w:rPr>
          <w:rFonts w:hint="eastAsia"/>
        </w:rPr>
        <w:t>》从市场规模、需求变化及价格动态等维度，系统解析了口服药物行业的现状与发展趋势。报告深入分析了口服药物产业链各环节，科学预测了市场前景与技术发展方向，同时聚焦口服药物细分市场特点及重点企业的经营表现，揭示了口服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口服药物产业概述</w:t>
      </w:r>
      <w:r>
        <w:rPr>
          <w:rFonts w:hint="eastAsia"/>
        </w:rPr>
        <w:br/>
      </w:r>
      <w:r>
        <w:rPr>
          <w:rFonts w:hint="eastAsia"/>
        </w:rPr>
        <w:t>　　第一节 口服药物定义</w:t>
      </w:r>
      <w:r>
        <w:rPr>
          <w:rFonts w:hint="eastAsia"/>
        </w:rPr>
        <w:br/>
      </w:r>
      <w:r>
        <w:rPr>
          <w:rFonts w:hint="eastAsia"/>
        </w:rPr>
        <w:t>　　第二节 口服药物行业特点</w:t>
      </w:r>
      <w:r>
        <w:rPr>
          <w:rFonts w:hint="eastAsia"/>
        </w:rPr>
        <w:br/>
      </w:r>
      <w:r>
        <w:rPr>
          <w:rFonts w:hint="eastAsia"/>
        </w:rPr>
        <w:t>　　第三节 口服药物发展历程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2024-2025年中国口服药物行业发展环境分析</w:t>
      </w:r>
      <w:r>
        <w:rPr>
          <w:rFonts w:hint="eastAsia"/>
        </w:rPr>
        <w:br/>
      </w:r>
      <w:r>
        <w:rPr>
          <w:rFonts w:hint="eastAsia"/>
        </w:rPr>
        <w:t>　　第一节 口服药物行业经济环境分析</w:t>
      </w:r>
      <w:r>
        <w:rPr>
          <w:rFonts w:hint="eastAsia"/>
        </w:rPr>
        <w:br/>
      </w:r>
      <w:r>
        <w:rPr>
          <w:rFonts w:hint="eastAsia"/>
        </w:rPr>
        <w:t>　　第二节 口服药物行业政策环境分析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二、相关口服药物行业标准分析</w:t>
      </w:r>
      <w:r>
        <w:rPr>
          <w:rFonts w:hint="eastAsia"/>
        </w:rPr>
        <w:br/>
      </w:r>
      <w:r>
        <w:rPr>
          <w:rFonts w:hint="eastAsia"/>
        </w:rPr>
        <w:t>　　第三节 口服药物行业社会环境分析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2024-2025年口服药物行业技术发展现状及趋势分析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全球口服药物市场发展现状分析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国外主要国家、地区口服药物市场现状</w:t>
      </w:r>
      <w:r>
        <w:rPr>
          <w:rFonts w:hint="eastAsia"/>
        </w:rPr>
        <w:br/>
      </w:r>
      <w:r>
        <w:rPr>
          <w:rFonts w:hint="eastAsia"/>
        </w:rPr>
        <w:t>　　第三节 全球口服药物行业发展趋势预测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2019-2024年中国口服药物行业规模情况</w:t>
      </w:r>
      <w:r>
        <w:rPr>
          <w:rFonts w:hint="eastAsia"/>
        </w:rPr>
        <w:br/>
      </w:r>
      <w:r>
        <w:rPr>
          <w:rFonts w:hint="eastAsia"/>
        </w:rPr>
        <w:t>　　　　一、口服药物行业市场规模状况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二、口服药物行业单位规模状况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三、口服药物行业人员规模状况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2019-2024年中国口服药物行业财务能力分析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二、口服药物行业偿债能力分析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三、口服药物行业营运能力分析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四、口服药物行业发展能力分析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2024-2025年中国口服药物行业热点动态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2025年中国口服药物行业面临的挑战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国内口服药物行业价格回顾</w:t>
      </w:r>
      <w:r>
        <w:rPr>
          <w:rFonts w:hint="eastAsia"/>
        </w:rPr>
        <w:br/>
      </w:r>
      <w:r>
        <w:rPr>
          <w:rFonts w:hint="eastAsia"/>
        </w:rPr>
        <w:t>　　第二节 国内口服药物行业价格走势预测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国内口服药物行业价格影响因素分析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中国口服药物行业客户调研</w:t>
      </w:r>
      <w:r>
        <w:rPr>
          <w:rFonts w:hint="eastAsia"/>
        </w:rPr>
        <w:br/>
      </w:r>
      <w:r>
        <w:rPr>
          <w:rFonts w:hint="eastAsia"/>
        </w:rPr>
        <w:t>　　　　一、口服药物行业客户偏好调查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二、客户对口服药物品牌的首要认知渠道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三、口服药物品牌忠诚度调查</w:t>
      </w:r>
      <w:r>
        <w:rPr>
          <w:rFonts w:hint="eastAsia"/>
        </w:rPr>
        <w:br/>
      </w:r>
      <w:r>
        <w:rPr>
          <w:rFonts w:hint="eastAsia"/>
        </w:rPr>
        <w:t>　　　　四、口服药物行业客户消费理念调研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中国口服药物行业竞争格局分析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2024-2025年口服药物行业集中度分析</w:t>
      </w:r>
      <w:r>
        <w:rPr>
          <w:rFonts w:hint="eastAsia"/>
        </w:rPr>
        <w:br/>
      </w:r>
      <w:r>
        <w:rPr>
          <w:rFonts w:hint="eastAsia"/>
        </w:rPr>
        <w:t>　　　　一、口服药物市场集中度分析</w:t>
      </w:r>
      <w:r>
        <w:rPr>
          <w:rFonts w:hint="eastAsia"/>
        </w:rPr>
        <w:br/>
      </w:r>
      <w:r>
        <w:rPr>
          <w:rFonts w:hint="eastAsia"/>
        </w:rPr>
        <w:t>　　　　二、口服药物企业集中度分析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2025年口服药物行业竞争格局分析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一、口服药物行业竞争策略分析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二、口服药物行业竞争格局展望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三、我国口服药物市场竞争趋势</w:t>
      </w:r>
      <w:r>
        <w:rPr>
          <w:rFonts w:hint="eastAsia"/>
        </w:rPr>
        <w:br/>
      </w:r>
      <w:r>
        <w:rPr>
          <w:rFonts w:hint="eastAsia"/>
        </w:rPr>
        <w:t>　　第三节 口服药物行业兼并与重组整合分析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一、口服药物行业兼并与重组整合动态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二、口服药物行业兼并与重组整合发展趋势预测分析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口服药物行业SWOT模型分析</w:t>
      </w:r>
      <w:r>
        <w:rPr>
          <w:rFonts w:hint="eastAsia"/>
        </w:rPr>
        <w:br/>
      </w:r>
      <w:r>
        <w:rPr>
          <w:rFonts w:hint="eastAsia"/>
        </w:rPr>
        <w:t>　　　　一、口服药物行业优势分析</w:t>
      </w:r>
      <w:r>
        <w:rPr>
          <w:rFonts w:hint="eastAsia"/>
        </w:rPr>
        <w:br/>
      </w:r>
      <w:r>
        <w:rPr>
          <w:rFonts w:hint="eastAsia"/>
        </w:rPr>
        <w:t>　　　　二、口服药物行业劣势分析</w:t>
      </w:r>
      <w:r>
        <w:rPr>
          <w:rFonts w:hint="eastAsia"/>
        </w:rPr>
        <w:br/>
      </w:r>
      <w:r>
        <w:rPr>
          <w:rFonts w:hint="eastAsia"/>
        </w:rPr>
        <w:t>　　　　三、口服药物行业机会分析</w:t>
      </w:r>
      <w:r>
        <w:rPr>
          <w:rFonts w:hint="eastAsia"/>
        </w:rPr>
        <w:br/>
      </w:r>
      <w:r>
        <w:rPr>
          <w:rFonts w:hint="eastAsia"/>
        </w:rPr>
        <w:t>　　　　四、口服药物行业风险分析</w:t>
      </w:r>
      <w:r>
        <w:rPr>
          <w:rFonts w:hint="eastAsia"/>
        </w:rPr>
        <w:br/>
      </w:r>
      <w:r>
        <w:rPr>
          <w:rFonts w:hint="eastAsia"/>
        </w:rPr>
        <w:t>　　第二节 口服药物行业投资风险及控制策略分析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一、口服药物市场风险及控制策略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二、口服药物行业政策风险及控制策略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三、口服药物行业经营风险及控制策略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四、口服药物同业竞争风险及控制策略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五、口服药物行业其他风险及控制策略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2025-2031年中国口服药物市场预测及发展建议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2025-2031年中国口服药物市场预测分析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一、中国口服药物市场前景分析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二、中国口服药物发展趋势预测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2025-2031年中国口服药物企业发展策略建议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一、口服药物企业融资策略</w:t>
      </w:r>
      <w:r>
        <w:rPr>
          <w:rFonts w:hint="eastAsia"/>
        </w:rPr>
        <w:br/>
      </w:r>
      <w:r>
        <w:rPr>
          <w:rFonts w:hint="eastAsia"/>
        </w:rPr>
        <w:t>　　　　二、口服药物企业人才策略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2025-2031年中国口服药物企业营销策略建议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一、口服药物企业定位策略</w:t>
      </w:r>
      <w:r>
        <w:rPr>
          <w:rFonts w:hint="eastAsia"/>
        </w:rPr>
        <w:br/>
      </w:r>
      <w:r>
        <w:rPr>
          <w:rFonts w:hint="eastAsia"/>
        </w:rPr>
        <w:t>　　　　二、口服药物企业价格策略</w:t>
      </w:r>
      <w:r>
        <w:rPr>
          <w:rFonts w:hint="eastAsia"/>
        </w:rPr>
        <w:br/>
      </w:r>
      <w:r>
        <w:rPr>
          <w:rFonts w:hint="eastAsia"/>
        </w:rPr>
        <w:t>　　　　三、口服药物企业促销策略</w:t>
      </w:r>
      <w:r>
        <w:rPr>
          <w:rFonts w:hint="eastAsia"/>
        </w:rPr>
        <w:br/>
      </w:r>
      <w:r>
        <w:rPr>
          <w:rFonts w:hint="eastAsia"/>
        </w:rPr>
        <w:t>　　第四节 中^智林^口服药物行业研究结论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口服药物行业历程</w:t>
      </w:r>
      <w:r>
        <w:rPr>
          <w:rFonts w:hint="eastAsia"/>
        </w:rPr>
        <w:br/>
      </w:r>
      <w:r>
        <w:rPr>
          <w:rFonts w:hint="eastAsia"/>
        </w:rPr>
        <w:t>　　图表 口服药物行业生命周期</w:t>
      </w:r>
      <w:r>
        <w:rPr>
          <w:rFonts w:hint="eastAsia"/>
        </w:rPr>
        <w:br/>
      </w:r>
      <w:r>
        <w:rPr>
          <w:rFonts w:hint="eastAsia"/>
        </w:rPr>
        <w:t>　　图表 口服药物行业产业链分析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2019-2024年口服药物行业市场容量统计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2019-2024年中国口服药物行业经营效益分析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2025-2031年中国口服药物行业市场规模预测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2025-2031年中国口服药物市场前景分析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bcc4fc79046c9" w:history="1">
        <w:r>
          <w:rPr>
            <w:rStyle w:val="Hyperlink"/>
          </w:rPr>
          <w:t>中国口服药物市场研究与发展趋势分析报告（2025-2031年）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bcc4fc79046c9" w:history="1">
        <w:r>
          <w:rPr>
            <w:rStyle w:val="Hyperlink"/>
          </w:rPr>
          <w:t>https://www.20087.com/7/89/KouFuYaoWuFaZhanQuShi.html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十大激素药一览表、口服药物多久发挥药效、口服是怎么个吃法、口服药物后药物经哪些途径从尿液中排出、口服壮阳药、口服药物流产最佳时间、药物口服是什么意思、口服药物终止妊娠、口服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699cf4034f49" w:history="1">
      <w:r>
        <w:rPr>
          <w:rStyle w:val="Hyperlink"/>
        </w:rPr>
        <w:t>中国口服药物市场研究与发展趋势分析报告（2025-2031年）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ouFuYaoWuFaZhanQuShi.html" TargetMode="External" Id="R0aabcc4fc790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ouFuYaoWuFaZhanQuShi.html" TargetMode="External" Id="R3bcb699cf403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2025-02-06T23:57:00Z</dcterms:created>
  <dcterms:modified xsi:type="dcterms:W3CDTF">2025-02-07T00:57:00Z</dcterms:modified>
  <dc:subject>中国口服药物市场研究与发展趋势分析报告（2025-2031年）</dc:subject>
  <dc:title>中国口服药物市场研究与发展趋势分析报告（2025-2031年）</dc:title>
  <cp:keywords>中国口服药物市场研究与发展趋势分析报告（2025-2031年）</cp:keywords>
  <dc:description>中国口服药物市场研究与发展趋势分析报告（2025-2031年）</dc:description>
</cp:coreProperties>
</file>