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576e9dea544b5b" w:history="1">
              <w:r>
                <w:rPr>
                  <w:rStyle w:val="Hyperlink"/>
                </w:rPr>
                <w:t>2026-2032年全球与中国血栓保护系统行业发展调研及前景趋势分析报告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576e9dea544b5b" w:history="1">
              <w:r>
                <w:rPr>
                  <w:rStyle w:val="Hyperlink"/>
                </w:rPr>
                <w:t>2026-2032年全球与中国血栓保护系统行业发展调研及前景趋势分析报告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576e9dea544b5b" w:history="1">
                <w:r>
                  <w:rPr>
                    <w:rStyle w:val="Hyperlink"/>
                  </w:rPr>
                  <w:t>https://www.20087.com/7/59/XueShuanBaoHuXiTongShiChangQianJing.html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栓保护系统（又称栓塞保护装置）是用于血管介入手术中预防远端栓塞事件的医疗器械，主要应用于颈动脉支架植入术、经导管主动脉瓣置换术及外周血管介入等高风险操作。血栓保护系统通过远端滤网、近端血流阻断或血流反转等机制，在手术过程中捕获脱落的斑块碎屑、血栓或钙化颗粒，防止其进入脑部或其他重要器官引发缺血性卒中。目前，血栓保护系统已形成滤网型、球囊阻断型及血流反转型等多种技术路线，其中远端滤网因操作便捷、维持前向血流等优势成为临床主流。随着微创介入手术的普及与临床证据的积累，该类产品在降低围手术期卒中风险方面的价值日益凸显，成为高栓塞风险手术的标准配置。</w:t>
      </w:r>
      <w:r>
        <w:rPr>
          <w:rFonts w:hint="eastAsia"/>
        </w:rPr>
        <w:br/>
      </w:r>
      <w:r>
        <w:rPr>
          <w:rFonts w:hint="eastAsia"/>
        </w:rPr>
        <w:t>　　未来，血栓保护系统将向低外径、高通过性及集成化方向持续创新。市场调研网指出，为应对重度狭窄、钙化及迂曲血管等复杂解剖结构，新一代装置将采用更柔顺的输送系统与自适应贴壁设计，提升跨病变能力与捕获效率。同时，滤网孔径与血流阻力的再平衡将成为研发重点，通过优化孔隙率与抗血栓材料，在捕获微栓子与维持灌注之间取得最佳平衡。集成式保护系统（如支架与滤网一体化、球囊与抽吸功能整合）将简化手术步骤，缩短缺血时间，提升操作安全性。此外，生物可吸收材料与影像引导技术的融合，将使血栓保护系统在术后自然降解或实现精准定位，推动血管介入治疗向更安全、更高效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576e9dea544b5b" w:history="1">
        <w:r>
          <w:rPr>
            <w:rStyle w:val="Hyperlink"/>
          </w:rPr>
          <w:t>2026-2032年全球与中国血栓保护系统行业发展调研及前景趋势分析报告</w:t>
        </w:r>
      </w:hyperlink>
      <w:r>
        <w:rPr>
          <w:rFonts w:hint="eastAsia"/>
        </w:rPr>
        <w:t>》，2025年血栓保护系统行业市场规模达 亿元，预计2032年市场规模将达 亿元，期间年均复合增长率（CAGR）达 %。报告全面梳理了血栓保护系统行业的市场规模、技术现状及产业链结构，结合数据分析了血栓保护系统市场需求、价格动态与竞争格局，科学预测了血栓保护系统发展趋势与市场前景，解读了行业内重点企业的战略布局与品牌影响力，同时对市场竞争与集中度进行了评估。此外，报告还细分了市场领域，揭示了血栓保护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按产品类型细分，全球血栓保护系统市场规模2021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颈动脉</w:t>
      </w:r>
      <w:r>
        <w:rPr>
          <w:rFonts w:hint="eastAsia"/>
        </w:rPr>
        <w:br/>
      </w:r>
      <w:r>
        <w:rPr>
          <w:rFonts w:hint="eastAsia"/>
        </w:rPr>
        <w:t>　　　　1.3.3 冠状动脉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按应用细分，全球血栓保护系统市场规模2021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公立医院</w:t>
      </w:r>
      <w:r>
        <w:rPr>
          <w:rFonts w:hint="eastAsia"/>
        </w:rPr>
        <w:br/>
      </w:r>
      <w:r>
        <w:rPr>
          <w:rFonts w:hint="eastAsia"/>
        </w:rPr>
        <w:t>　　　　1.4.3 私立医院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血栓保护系统行业发展总体概况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血栓保护系统行业发展主要特点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血栓保护系统行业发展影响因素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血栓保护系统有利因素</w:t>
      </w:r>
      <w:r>
        <w:rPr>
          <w:rFonts w:hint="eastAsia"/>
        </w:rPr>
        <w:br/>
      </w:r>
      <w:r>
        <w:rPr>
          <w:rFonts w:hint="eastAsia"/>
        </w:rPr>
        <w:t>　　　　1.5.3 .2 血栓保护系统不利因素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全球市场，近三年血栓保护系统主要企业占有率及排名（按销量）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血栓保护系统主要企业在国际市场占有率（按销量，2023-2026）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2025年血栓保护系统主要企业在国际市场排名（按销量）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全球市场主要企业血栓保护系统销量（2023-2026）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全球市场，近三年血栓保护系统主要企业占有率及排名（按收入）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血栓保护系统主要企业在国际市场占有率（按收入，2023-2026）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2025年血栓保护系统主要企业在国际市场排名（按收入）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全球市场主要企业血栓保护系统销售收入（2023-2026）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全球市场主要企业血栓保护系统销售价格（2023-2026）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中国市场，近三年血栓保护系统主要企业占有率及排名（按销量）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血栓保护系统主要企业在中国市场占有率（按销量，2023-2026）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2025年血栓保护系统主要企业在中国市场排名（按销量）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中国市场主要企业血栓保护系统销量（2023-2026）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中国市场，近三年血栓保护系统主要企业占有率及排名（按收入）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血栓保护系统主要企业在中国市场占有率（按收入，2023-2026）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2025年血栓保护系统主要企业在中国市场排名（按收入）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中国市场主要企业血栓保护系统销售收入（2023-2026）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全球主要厂商血栓保护系统总部及产地分布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全球主要厂商成立时间及血栓保护系统商业化日期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全球主要厂商血栓保护系统产品类型及应用</w:t>
      </w:r>
      <w:r>
        <w:rPr>
          <w:rFonts w:hint="eastAsia"/>
        </w:rPr>
        <w:br/>
      </w:r>
      <w:r>
        <w:rPr>
          <w:rFonts w:hint="eastAsia"/>
        </w:rPr>
        <w:t>　　2.9 血栓保护系统行业集中度、竞争程度分析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血栓保护系统行业集中度分析：2025年全球Top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全球血栓保护系统第一梯队、第二梯队和第三梯队生产商（品牌）及市场份额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全球血栓保护系统总体规模分析</w:t>
      </w:r>
      <w:r>
        <w:rPr>
          <w:rFonts w:hint="eastAsia"/>
        </w:rPr>
        <w:br/>
      </w:r>
      <w:r>
        <w:rPr>
          <w:rFonts w:hint="eastAsia"/>
        </w:rPr>
        <w:t>　　3.1 全球血栓保护系统供需现状及预测（2021-2032）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全球血栓保护系统产能、产量、产能利用率及发展趋势（2021-2032）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全球血栓保护系统产量、需求量及发展趋势（2021-2032）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全球主要地区血栓保护系统产量及发展趋势（2021-2032）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全球主要地区血栓保护系统产量（2021-2026）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全球主要地区血栓保护系统产量（2027-2032）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全球主要地区血栓保护系统产量市场份额（2021-2032）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中国血栓保护系统供需现状及预测（2021-2032）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中国血栓保护系统产能、产量、产能利用率及发展趋势（2021-2032）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中国血栓保护系统产量、市场需求量及发展趋势（2021-2032）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中国市场血栓保护系统进出口（2021-2032）</w:t>
      </w:r>
      <w:r>
        <w:rPr>
          <w:rFonts w:hint="eastAsia"/>
        </w:rPr>
        <w:br/>
      </w:r>
      <w:r>
        <w:rPr>
          <w:rFonts w:hint="eastAsia"/>
        </w:rPr>
        <w:t>　　3.4 全球血栓保护系统销量及销售额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全球市场血栓保护系统销售额（2021-2032）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全球市场血栓保护系统销量（2021-2032）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全球市场血栓保护系统价格趋势（2021-2032）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全球血栓保护系统主要地区分析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全球主要地区血栓保护系统市场规模分析：2021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全球主要地区血栓保护系统销售收入及市场份额（2021-2026）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全球主要地区血栓保护系统销售收入预测（2027-2032）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全球主要地区血栓保护系统销量分析：2021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全球主要地区血栓保护系统销量及市场份额（2021-2026）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全球主要地区血栓保护系统销量及市场份额预测（2027-2032）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中东市场血栓保护系统销量、收入及增长率（2021-2032）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血栓保护系统销量、收入、价格及毛利率（2021-2026）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血栓保护系统销量、收入、价格及毛利率（2021-2026）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血栓保护系统销量、收入、价格及毛利率（2021-2026）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血栓保护系统销量、收入、价格及毛利率（2021-2026）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血栓保护系统销量、收入、价格及毛利率（2021-2026）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不同产品类型血栓保护系统分析</w:t>
      </w:r>
      <w:r>
        <w:rPr>
          <w:rFonts w:hint="eastAsia"/>
        </w:rPr>
        <w:br/>
      </w:r>
      <w:r>
        <w:rPr>
          <w:rFonts w:hint="eastAsia"/>
        </w:rPr>
        <w:t>　　6.1 全球不同产品类型血栓保护系统销量（2021-2032）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全球不同产品类型血栓保护系统销量及市场份额（2021-2026）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全球不同产品类型血栓保护系统销量预测（2027-2032）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全球不同产品类型血栓保护系统收入（2021-2032）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全球不同产品类型血栓保护系统收入及市场份额（2021-2026）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全球不同产品类型血栓保护系统收入预测（2027-2032）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全球不同产品类型血栓保护系统价格走势（2021-2032）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中国不同产品类型血栓保护系统销量（2021-2032）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中国不同产品类型血栓保护系统销量及市场份额（2021-2026）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中国不同产品类型血栓保护系统销量预测（2027-2032）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中国不同产品类型血栓保护系统收入（2021-2032）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中国不同产品类型血栓保护系统收入及市场份额（2021-2026）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中国不同产品类型血栓保护系统收入预测（2027-2032）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不同应用血栓保护系统分析</w:t>
      </w:r>
      <w:r>
        <w:rPr>
          <w:rFonts w:hint="eastAsia"/>
        </w:rPr>
        <w:br/>
      </w:r>
      <w:r>
        <w:rPr>
          <w:rFonts w:hint="eastAsia"/>
        </w:rPr>
        <w:t>　　7.1 全球不同应用血栓保护系统销量（2021-2032）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全球不同应用血栓保护系统销量及市场份额（2021-2026）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全球不同应用血栓保护系统销量预测（2027-2032）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全球不同应用血栓保护系统收入（2021-2032）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全球不同应用血栓保护系统收入及市场份额（2021-2026）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全球不同应用血栓保护系统收入预测（2027-2032）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全球不同应用血栓保护系统价格走势（2021-2032）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中国不同应用血栓保护系统销量（2021-2032）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中国不同应用血栓保护系统销量及市场份额（2021-2026）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中国不同应用血栓保护系统销量预测（2027-2032）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中国不同应用血栓保护系统收入（2021-2032）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中国不同应用血栓保护系统收入及市场份额（2021-2026）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中国不同应用血栓保护系统收入预测（2027-2032）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血栓保护系统行业发展趋势</w:t>
      </w:r>
      <w:r>
        <w:rPr>
          <w:rFonts w:hint="eastAsia"/>
        </w:rPr>
        <w:br/>
      </w:r>
      <w:r>
        <w:rPr>
          <w:rFonts w:hint="eastAsia"/>
        </w:rPr>
        <w:t>　　8.2 血栓保护系统行业主要驱动因素</w:t>
      </w:r>
      <w:r>
        <w:rPr>
          <w:rFonts w:hint="eastAsia"/>
        </w:rPr>
        <w:br/>
      </w:r>
      <w:r>
        <w:rPr>
          <w:rFonts w:hint="eastAsia"/>
        </w:rPr>
        <w:t>　　8.3 血栓保护系统中国企业SWOT分析</w:t>
      </w:r>
      <w:r>
        <w:rPr>
          <w:rFonts w:hint="eastAsia"/>
        </w:rPr>
        <w:br/>
      </w:r>
      <w:r>
        <w:rPr>
          <w:rFonts w:hint="eastAsia"/>
        </w:rPr>
        <w:t>　　8.4 中国血栓保护系统行业政策环境分析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血栓保护系统行业产业链简介</w:t>
      </w:r>
      <w:r>
        <w:rPr>
          <w:rFonts w:hint="eastAsia"/>
        </w:rPr>
        <w:br/>
      </w:r>
      <w:r>
        <w:rPr>
          <w:rFonts w:hint="eastAsia"/>
        </w:rPr>
        <w:t>　　　　9.1.1 血栓保护系统行业供应链分析</w:t>
      </w:r>
      <w:r>
        <w:rPr>
          <w:rFonts w:hint="eastAsia"/>
        </w:rPr>
        <w:br/>
      </w:r>
      <w:r>
        <w:rPr>
          <w:rFonts w:hint="eastAsia"/>
        </w:rPr>
        <w:t>　　　　9.1.2 血栓保护系统主要原料及供应情况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血栓保护系统行业采购模式</w:t>
      </w:r>
      <w:r>
        <w:rPr>
          <w:rFonts w:hint="eastAsia"/>
        </w:rPr>
        <w:br/>
      </w:r>
      <w:r>
        <w:rPr>
          <w:rFonts w:hint="eastAsia"/>
        </w:rPr>
        <w:t>　　9.3 血栓保护系统行业生产模式</w:t>
      </w:r>
      <w:r>
        <w:rPr>
          <w:rFonts w:hint="eastAsia"/>
        </w:rPr>
        <w:br/>
      </w:r>
      <w:r>
        <w:rPr>
          <w:rFonts w:hint="eastAsia"/>
        </w:rPr>
        <w:t>　　9.4 血栓保护系统行业销售模式及销售渠道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按产品类型细分，全球血栓保护系统市场规模2021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按应用细分，全球血栓保护系统市场规模（CAGR）2021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血栓保护系统行业发展主要特点</w:t>
      </w:r>
      <w:r>
        <w:rPr>
          <w:rFonts w:hint="eastAsia"/>
        </w:rPr>
        <w:br/>
      </w:r>
      <w:r>
        <w:rPr>
          <w:rFonts w:hint="eastAsia"/>
        </w:rPr>
        <w:t>　　表 4： 血栓保护系统行业发展有利因素分析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血栓保护系统行业发展不利因素分析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进入血栓保护系统行业壁垒</w:t>
      </w:r>
      <w:r>
        <w:rPr>
          <w:rFonts w:hint="eastAsia"/>
        </w:rPr>
        <w:br/>
      </w:r>
      <w:r>
        <w:rPr>
          <w:rFonts w:hint="eastAsia"/>
        </w:rPr>
        <w:t>　　表 7： 血栓保护系统主要企业在国际市场占有率（按销量，2023-2026）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2025年血栓保护系统主要企业在国际市场排名（按销量）&amp;（千件）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全球市场主要企业血栓保护系统销量（2023-2026）&amp;（千件）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血栓保护系统主要企业在国际市场占有率（按收入，2023-2026）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2025年血栓保护系统主要企业在国际市场排名（按收入）&amp;（万元）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全球市场主要企业血栓保护系统销售收入（2023-2026）&amp;（万元）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全球市场主要企业血栓保护系统销售价格（2023-2026）&amp;（元/件）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血栓保护系统主要企业在中国市场占有率（按销量，2023-2026）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2025年血栓保护系统主要企业在中国市场排名（按销量）&amp;（千件）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中国市场主要企业血栓保护系统销量（2023-2026）&amp;（千件）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血栓保护系统主要企业在中国市场占有率（按收入，2023-2026）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2025年血栓保护系统主要企业在中国市场排名（按收入）&amp;（万元）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中国市场主要企业血栓保护系统销售收入（2023-2026）&amp;（万元）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全球主要厂商血栓保护系统总部及产地分布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全球主要厂商成立时间及血栓保护系统商业化日期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全球主要厂商血栓保护系统产品类型及应用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2025年全球血栓保护系统主要厂商市场地位（第一梯队、第二梯队和第三梯队）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全球血栓保护系统市场投资、并购等现状分析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全球主要地区血栓保护系统产量增速（CAGR）：（2021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全球主要地区血栓保护系统产量（2021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全球主要地区血栓保护系统产量（2021-2026）&amp;（千件）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全球主要地区血栓保护系统产量（2027-2032）&amp;（千件）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全球主要地区血栓保护系统产量市场份额（2021-2026）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全球主要地区血栓保护系统产量市场份额（2027-2032）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中国市场血栓保护系统产量、销量、进出口（2021-2026）&amp;（千件）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中国市场血栓保护系统产量、销量、进出口预测（2027-2032）&amp;（千件）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全球主要地区血栓保护系统销售收入增速：（2021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全球主要地区血栓保护系统销售收入（2021-2026）&amp;（万元）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全球主要地区血栓保护系统销售收入市场份额（2021-2026）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全球主要地区血栓保护系统收入（2027-2032）&amp;（万元）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全球主要地区血栓保护系统收入市场份额（2027-2032）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全球主要地区血栓保护系统销量（千件）：2021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全球主要地区血栓保护系统销量（2021-2026）&amp;（千件）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全球主要地区血栓保护系统销量市场份额（2021-2026）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全球主要地区血栓保护系统销量（2027-2032）&amp;（千件）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全球主要地区血栓保护系统销量份额（2027-2032）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血栓保护系统销量（千件）、收入（万元）、价格（元/件）及毛利率（2021-2026）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血栓保护系统销量（千件）、收入（万元）、价格（元/件）及毛利率（2021-2026）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血栓保护系统销量（千件）、收入（万元）、价格（元/件）及毛利率（2021-2026）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血栓保护系统销量（千件）、收入（万元）、价格（元/件）及毛利率（2021-2026）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血栓保护系统生产基地、销售区域、竞争对手及市场地位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血栓保护系统产品规格、参数及市场应用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血栓保护系统销量（千件）、收入（万元）、价格（元/件）及毛利率（2021-2026）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全球不同产品类型血栓保护系统销量（2021-2026）&amp;（千件）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69： 全球不同产品类型血栓保护系统销量市场份额（2021-2026）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全球不同产品类型血栓保护系统销量预测（2027-2032）&amp;（千件）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71： 全球市场不同产品类型血栓保护系统销量市场份额预测（2027-2032）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全球不同产品类型血栓保护系统收入（2021-2026）&amp;（万元）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全球不同产品类型血栓保护系统收入市场份额（2021-2026）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全球不同产品类型血栓保护系统收入预测（2027-2032）&amp;（万元）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全球不同产品类型血栓保护系统收入市场份额预测（2027-2032）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中国不同产品类型血栓保护系统销量（2021-2026）&amp;（千件）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中国不同产品类型血栓保护系统销量市场份额（2021-2026）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中国不同产品类型血栓保护系统销量预测（2027-2032）&amp;（千件）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全球市场不同产品类型血栓保护系统销量市场份额预测（2027-2032）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中国不同产品类型血栓保护系统收入（2021-2026）&amp;（万元）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中国不同产品类型血栓保护系统收入市场份额（2021-2026）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中国不同产品类型血栓保护系统收入预测（2027-2032）&amp;（万元）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中国不同产品类型血栓保护系统收入市场份额预测（2027-2032）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全球不同应用血栓保护系统销量（2021-2026）&amp;（千件）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全球不同应用血栓保护系统销量市场份额（2021-2026）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全球不同应用血栓保护系统销量预测（2027-2032）&amp;（千件）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全球市场不同应用血栓保护系统销量市场份额预测（2027-2032）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全球不同应用血栓保护系统收入（2021-2026）&amp;（万元）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全球不同应用血栓保护系统收入市场份额（2021-2026）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全球不同应用血栓保护系统收入预测（2027-2032）&amp;（万元）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全球不同应用血栓保护系统收入市场份额预测（2027-2032）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中国不同应用血栓保护系统销量（2021-2026）&amp;（千件）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中国不同应用血栓保护系统销量市场份额（2021-2026）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中国不同应用血栓保护系统销量预测（2027-2032）&amp;（千件）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中国市场不同应用血栓保护系统销量市场份额预测（2027-2032）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中国不同应用血栓保护系统收入（2021-2026）&amp;（万元）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中国不同应用血栓保护系统收入市场份额（2021-2026）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中国不同应用血栓保护系统收入预测（2027-2032）&amp;（万元）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中国不同应用血栓保护系统收入市场份额预测（2027-2032）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血栓保护系统行业发展趋势</w:t>
      </w:r>
      <w:r>
        <w:rPr>
          <w:rFonts w:hint="eastAsia"/>
        </w:rPr>
        <w:br/>
      </w:r>
      <w:r>
        <w:rPr>
          <w:rFonts w:hint="eastAsia"/>
        </w:rPr>
        <w:t>　　表 101： 血栓保护系统行业主要驱动因素</w:t>
      </w:r>
      <w:r>
        <w:rPr>
          <w:rFonts w:hint="eastAsia"/>
        </w:rPr>
        <w:br/>
      </w:r>
      <w:r>
        <w:rPr>
          <w:rFonts w:hint="eastAsia"/>
        </w:rPr>
        <w:t>　　表 102： 血栓保护系统行业供应链分析</w:t>
      </w:r>
      <w:r>
        <w:rPr>
          <w:rFonts w:hint="eastAsia"/>
        </w:rPr>
        <w:br/>
      </w:r>
      <w:r>
        <w:rPr>
          <w:rFonts w:hint="eastAsia"/>
        </w:rPr>
        <w:t>　　表 103： 血栓保护系统上游原料供应商</w:t>
      </w:r>
      <w:r>
        <w:rPr>
          <w:rFonts w:hint="eastAsia"/>
        </w:rPr>
        <w:br/>
      </w:r>
      <w:r>
        <w:rPr>
          <w:rFonts w:hint="eastAsia"/>
        </w:rPr>
        <w:t>　　表 104： 血栓保护系统主要地区不同应用客户分析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105： 血栓保护系统典型经销商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血栓保护系统产品图片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全球不同产品类型血栓保护系统销售额2021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全球不同产品类型血栓保护系统市场份额2025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颈动脉产品图片</w:t>
      </w:r>
      <w:r>
        <w:rPr>
          <w:rFonts w:hint="eastAsia"/>
        </w:rPr>
        <w:br/>
      </w:r>
      <w:r>
        <w:rPr>
          <w:rFonts w:hint="eastAsia"/>
        </w:rPr>
        <w:t>　　图 5： 冠状动脉产品图片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全球不同应用血栓保护系统市场份额2025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公立医院</w:t>
      </w:r>
      <w:r>
        <w:rPr>
          <w:rFonts w:hint="eastAsia"/>
        </w:rPr>
        <w:br/>
      </w:r>
      <w:r>
        <w:rPr>
          <w:rFonts w:hint="eastAsia"/>
        </w:rPr>
        <w:t>　　图 9： 私立医院</w:t>
      </w:r>
      <w:r>
        <w:rPr>
          <w:rFonts w:hint="eastAsia"/>
        </w:rPr>
        <w:br/>
      </w:r>
      <w:r>
        <w:rPr>
          <w:rFonts w:hint="eastAsia"/>
        </w:rPr>
        <w:t>　　图 10： 2025年全球前五大生产商血栓保护系统市场份额</w:t>
      </w:r>
      <w:r>
        <w:rPr>
          <w:rFonts w:hint="eastAsia"/>
        </w:rPr>
        <w:br/>
      </w:r>
      <w:r>
        <w:rPr>
          <w:rFonts w:hint="eastAsia"/>
        </w:rPr>
        <w:t>　　图 11： 2025年全球血栓保护系统第一梯队、第二梯队和第三梯队厂商及市场份额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全球血栓保护系统产能、产量、产能利用率及发展趋势（2021-2032）&amp;（千件）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全球血栓保护系统产量、需求量及发展趋势（2021-2032）&amp;（千件）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全球主要地区血栓保护系统产量市场份额（2021-2032）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中国血栓保护系统产能、产量、产能利用率及发展趋势（2021-2032）&amp;（千件）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中国血栓保护系统产量、市场需求量及发展趋势（2021-2032）&amp;（千件）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全球血栓保护系统市场销售额及增长率：（2021-2032）&amp;（万元）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全球市场血栓保护系统市场规模：2021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全球市场血栓保护系统价格趋势（2021-2032）&amp;（元/件）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全球主要地区血栓保护系统销售收入（2021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全球主要地区血栓保护系统销售收入市场份额（2021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中东市场血栓保护系统销量及增长率（2021-2032）&amp;（千件）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中东市场血栓保护系统收入及增长率（2021-2032）&amp;（万元）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全球不同产品类型血栓保护系统价格走势（2021-2032）&amp;（元/件）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全球不同应用血栓保护系统价格走势（2021-2032）&amp;（元/件）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血栓保护系统中国企业SWOT分析</w:t>
      </w:r>
      <w:r>
        <w:rPr>
          <w:rFonts w:hint="eastAsia"/>
        </w:rPr>
        <w:br/>
      </w:r>
      <w:r>
        <w:rPr>
          <w:rFonts w:hint="eastAsia"/>
        </w:rPr>
        <w:t>　　图 42： 血栓保护系统产业链</w:t>
      </w:r>
      <w:r>
        <w:rPr>
          <w:rFonts w:hint="eastAsia"/>
        </w:rPr>
        <w:br/>
      </w:r>
      <w:r>
        <w:rPr>
          <w:rFonts w:hint="eastAsia"/>
        </w:rPr>
        <w:t>　　图 43： 血栓保护系统行业采购模式分析</w:t>
      </w:r>
      <w:r>
        <w:rPr>
          <w:rFonts w:hint="eastAsia"/>
        </w:rPr>
        <w:br/>
      </w:r>
      <w:r>
        <w:rPr>
          <w:rFonts w:hint="eastAsia"/>
        </w:rPr>
        <w:t>　　图 44： 血栓保护系统行业生产模式</w:t>
      </w:r>
      <w:r>
        <w:rPr>
          <w:rFonts w:hint="eastAsia"/>
        </w:rPr>
        <w:br/>
      </w:r>
      <w:r>
        <w:rPr>
          <w:rFonts w:hint="eastAsia"/>
        </w:rPr>
        <w:t>　　图 45： 血栓保护系统行业销售模式分析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576e9dea544b5b" w:history="1">
        <w:r>
          <w:rPr>
            <w:rStyle w:val="Hyperlink"/>
          </w:rPr>
          <w:t>2026-2032年全球与中国血栓保护系统行业发展调研及前景趋势分析报告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576e9dea544b5b" w:history="1">
        <w:r>
          <w:rPr>
            <w:rStyle w:val="Hyperlink"/>
          </w:rPr>
          <w:t>https://www.20087.com/7/59/XueShuanBaoHuXiTongShiChangQianJing.html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热点：血栓保护系统能否报销、血栓保护系统有哪些、血栓保护系统的组成、血栓保护器、血栓 保养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0093427b8b43ff" w:history="1">
      <w:r>
        <w:rPr>
          <w:rStyle w:val="Hyperlink"/>
        </w:rPr>
        <w:t>2026-2032年全球与中国血栓保护系统行业发展调研及前景趋势分析报告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XueShuanBaoHuXiTongShiChangQianJing.html" TargetMode="External" Id="R1c576e9dea544b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XueShuanBaoHuXiTongShiChangQianJing.html" TargetMode="External" Id="R070093427b8b43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2026-08-26T06:01:53Z</dcterms:created>
  <dcterms:modified xsi:type="dcterms:W3CDTF">2026-08-26T07:01:53Z</dcterms:modified>
  <dc:subject>2026-2032年全球与中国血栓保护系统行业发展调研及前景趋势分析报告</dc:subject>
  <dc:title>2026-2032年全球与中国血栓保护系统行业发展调研及前景趋势分析报告</dc:title>
  <cp:keywords>2026-2032年全球与中国血栓保护系统行业发展调研及前景趋势分析报告</cp:keywords>
  <dc:description>2026-2032年全球与中国血栓保护系统行业发展调研及前景趋势分析报告</dc:description>
</cp:coreProperties>
</file>