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acb28b38c48c2" w:history="1">
              <w:r>
                <w:rPr>
                  <w:rStyle w:val="Hyperlink"/>
                </w:rPr>
                <w:t>中国中老年保健品市场现状研究分析与发展趋势预测报告（2025-2031年）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acb28b38c48c2" w:history="1">
              <w:r>
                <w:rPr>
                  <w:rStyle w:val="Hyperlink"/>
                </w:rPr>
                <w:t>中国中老年保健品市场现状研究分析与发展趋势预测报告（2025-2031年）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acb28b38c48c2" w:history="1">
                <w:r>
                  <w:rPr>
                    <w:rStyle w:val="Hyperlink"/>
                  </w:rPr>
                  <w:t>https://www.20087.com/7/39/ZhongLaoNianBaoJianPinDeFaZhanQuShi.html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保健品市场近年来随着人口老龄化的加剧和健康意识的提升，呈现出快速增长的态势。针对中老年人群的生理特点和健康需求，市场上出现了涵盖骨关节保养、心脑血管健康、免疫力提升等多个方面的保健品。同时，随着科研投入的增加，保健品的成分更加科学，功效评价更加严谨，为消费者提供了更加可靠的选择。</w:t>
      </w:r>
      <w:r>
        <w:rPr>
          <w:rFonts w:hint="eastAsia"/>
        </w:rPr>
        <w:br/>
      </w:r>
      <w:r>
        <w:rPr>
          <w:rFonts w:hint="eastAsia"/>
        </w:rPr>
        <w:t>　　未来，中老年保健品将更加注重科学化和个性化。一方面，通过精准医学和营养基因组学的研究，开发针对个体健康状况和遗传背景的个性化保健品，实现精准营养补充。另一方面，加强与医疗机构的合作，将保健品纳入健康管理方案，配合医疗检查和疾病预防，形成完整的健康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acb28b38c48c2" w:history="1">
        <w:r>
          <w:rPr>
            <w:rStyle w:val="Hyperlink"/>
          </w:rPr>
          <w:t>中国中老年保健品市场现状研究分析与发展趋势预测报告（2025-2031年）</w:t>
        </w:r>
      </w:hyperlink>
      <w:r>
        <w:rPr>
          <w:rFonts w:hint="eastAsia"/>
        </w:rPr>
        <w:t>》基于国家统计局及相关协会的权威数据，系统研究了中老年保健品行业的市场需求、市场规模及产业链现状，分析了中老年保健品价格波动、细分市场动态及重点企业的经营表现，科学预测了中老年保健品市场前景与发展趋势，揭示了潜在需求与投资机会，同时指出了中老年保健品行业可能面临的风险。通过对中老年保健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中老年保健品产业概述</w:t>
      </w:r>
      <w:r>
        <w:rPr>
          <w:rFonts w:hint="eastAsia"/>
        </w:rPr>
        <w:br/>
      </w:r>
      <w:r>
        <w:rPr>
          <w:rFonts w:hint="eastAsia"/>
        </w:rPr>
        <w:t>　　第一节 中老年保健品定义</w:t>
      </w:r>
      <w:r>
        <w:rPr>
          <w:rFonts w:hint="eastAsia"/>
        </w:rPr>
        <w:br/>
      </w:r>
      <w:r>
        <w:rPr>
          <w:rFonts w:hint="eastAsia"/>
        </w:rPr>
        <w:t>　　第二节 中老年保健品行业特点</w:t>
      </w:r>
      <w:r>
        <w:rPr>
          <w:rFonts w:hint="eastAsia"/>
        </w:rPr>
        <w:br/>
      </w:r>
      <w:r>
        <w:rPr>
          <w:rFonts w:hint="eastAsia"/>
        </w:rPr>
        <w:t>　　第三节 中老年保健品产业链分析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2024-2025年中国中老年保健品行业运行环境分析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中老年保健品运行经济环境分析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中老年保健品产业政策环境分析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一、中老年保健品行业监管体制</w:t>
      </w:r>
      <w:r>
        <w:rPr>
          <w:rFonts w:hint="eastAsia"/>
        </w:rPr>
        <w:br/>
      </w:r>
      <w:r>
        <w:rPr>
          <w:rFonts w:hint="eastAsia"/>
        </w:rPr>
        <w:t>　　　　二、中老年保健品行业主要法规</w:t>
      </w:r>
      <w:r>
        <w:rPr>
          <w:rFonts w:hint="eastAsia"/>
        </w:rPr>
        <w:br/>
      </w:r>
      <w:r>
        <w:rPr>
          <w:rFonts w:hint="eastAsia"/>
        </w:rPr>
        <w:t>　　　　三、主要中老年保健品产业政策</w:t>
      </w:r>
      <w:r>
        <w:rPr>
          <w:rFonts w:hint="eastAsia"/>
        </w:rPr>
        <w:br/>
      </w:r>
      <w:r>
        <w:rPr>
          <w:rFonts w:hint="eastAsia"/>
        </w:rPr>
        <w:t>　　第三节 中老年保健品产业社会环境分析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2024-2025年中老年保健品行业技术发展现状及趋势分析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中老年保健品行业技术发展现状分析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国内外中老年保健品行业技术差异与原因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中老年保健品行业技术发展方向、趋势预测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提升中老年保健品行业技术能力策略建议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全球中老年保健品行业发展态势分析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全球中老年保健品市场发展现状分析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全球主要国家中老年保健品市场现状</w:t>
      </w:r>
      <w:r>
        <w:rPr>
          <w:rFonts w:hint="eastAsia"/>
        </w:rPr>
        <w:br/>
      </w:r>
      <w:r>
        <w:rPr>
          <w:rFonts w:hint="eastAsia"/>
        </w:rPr>
        <w:t>　　第三节 全球中老年保健品行业发展趋势预测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中国中老年保健品行业市场分析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2019-2024年中国中老年保健品行业规模情况</w:t>
      </w:r>
      <w:r>
        <w:rPr>
          <w:rFonts w:hint="eastAsia"/>
        </w:rPr>
        <w:br/>
      </w:r>
      <w:r>
        <w:rPr>
          <w:rFonts w:hint="eastAsia"/>
        </w:rPr>
        <w:t>　　　　一、中老年保健品行业市场规模情况分析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二、中老年保健品行业单位规模情况</w:t>
      </w:r>
      <w:r>
        <w:rPr>
          <w:rFonts w:hint="eastAsia"/>
        </w:rPr>
        <w:br/>
      </w:r>
      <w:r>
        <w:rPr>
          <w:rFonts w:hint="eastAsia"/>
        </w:rPr>
        <w:t>　　　　三、中老年保健品行业人员规模情况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2019-2024年中国中老年保健品行业财务能力分析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一、中老年保健品行业盈利能力分析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二、中老年保健品行业偿债能力分析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三、中老年保健品行业营运能力分析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四、中老年保健品行业发展能力分析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2024-2025年中国中老年保健品行业热点动态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2025年中国中老年保健品行业面临的挑战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中国重点地区中老年保健品行业市场调研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重点地区（一）中老年保健品市场调研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重点地区（二）中老年保健品市场调研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重点地区（三）中老年保健品市场调研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重点地区（四）中老年保健品市场调研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重点地区（五）中老年保健品市场调研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中国中老年保健品行业价格走势及影响因素分析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国内中老年保健品行业价格回顾</w:t>
      </w:r>
      <w:r>
        <w:rPr>
          <w:rFonts w:hint="eastAsia"/>
        </w:rPr>
        <w:br/>
      </w:r>
      <w:r>
        <w:rPr>
          <w:rFonts w:hint="eastAsia"/>
        </w:rPr>
        <w:t>　　第二节 国内中老年保健品行业价格走势预测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国内中老年保健品行业价格影响因素分析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中国中老年保健品行业客户调研</w:t>
      </w:r>
      <w:r>
        <w:rPr>
          <w:rFonts w:hint="eastAsia"/>
        </w:rPr>
        <w:br/>
      </w:r>
      <w:r>
        <w:rPr>
          <w:rFonts w:hint="eastAsia"/>
        </w:rPr>
        <w:t>　　　　一、中老年保健品行业客户偏好调查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二、客户对中老年保健品品牌的首要认知渠道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三、中老年保健品品牌忠诚度调查</w:t>
      </w:r>
      <w:r>
        <w:rPr>
          <w:rFonts w:hint="eastAsia"/>
        </w:rPr>
        <w:br/>
      </w:r>
      <w:r>
        <w:rPr>
          <w:rFonts w:hint="eastAsia"/>
        </w:rPr>
        <w:t>　　　　四、中老年保健品行业客户消费理念调研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中国中老年保健品行业竞争格局分析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2025年中老年保健品行业集中度分析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一、中老年保健品市场集中度分析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二、中老年保健品企业集中度分析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2024-2025年中老年保健品行业竞争格局分析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一、中老年保健品行业竞争策略分析</w:t>
      </w:r>
      <w:r>
        <w:rPr>
          <w:rFonts w:hint="eastAsia"/>
        </w:rPr>
        <w:br/>
      </w:r>
      <w:r>
        <w:rPr>
          <w:rFonts w:hint="eastAsia"/>
        </w:rPr>
        <w:t>　　　　二、中老年保健品行业竞争格局展望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三、我国中老年保健品市场竞争趋势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中老年保健品行业重点企业发展调研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中老年保健品企业发展策略分析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中老年保健品市场策略分析</w:t>
      </w:r>
      <w:r>
        <w:rPr>
          <w:rFonts w:hint="eastAsia"/>
        </w:rPr>
        <w:br/>
      </w:r>
      <w:r>
        <w:rPr>
          <w:rFonts w:hint="eastAsia"/>
        </w:rPr>
        <w:t>　　　　一、中老年保健品价格策略分析</w:t>
      </w:r>
      <w:r>
        <w:rPr>
          <w:rFonts w:hint="eastAsia"/>
        </w:rPr>
        <w:br/>
      </w:r>
      <w:r>
        <w:rPr>
          <w:rFonts w:hint="eastAsia"/>
        </w:rPr>
        <w:t>　　　　二、中老年保健品渠道策略分析</w:t>
      </w:r>
      <w:r>
        <w:rPr>
          <w:rFonts w:hint="eastAsia"/>
        </w:rPr>
        <w:br/>
      </w:r>
      <w:r>
        <w:rPr>
          <w:rFonts w:hint="eastAsia"/>
        </w:rPr>
        <w:t>　　第二节 中老年保健品销售策略分析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提高中老年保健品企业竞争力的策略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一、提高中国中老年保健品企业核心竞争力的对策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二、中老年保健品企业提升竞争力的主要方向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三、影响中老年保健品企业核心竞争力的因素及提升途径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四、提高中老年保健品企业竞争力的策略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中老年保健品行业投资风险与控制策略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中老年保健品行业SWOT模型分析</w:t>
      </w:r>
      <w:r>
        <w:rPr>
          <w:rFonts w:hint="eastAsia"/>
        </w:rPr>
        <w:br/>
      </w:r>
      <w:r>
        <w:rPr>
          <w:rFonts w:hint="eastAsia"/>
        </w:rPr>
        <w:t>　　　　一、中老年保健品行业优势分析</w:t>
      </w:r>
      <w:r>
        <w:rPr>
          <w:rFonts w:hint="eastAsia"/>
        </w:rPr>
        <w:br/>
      </w:r>
      <w:r>
        <w:rPr>
          <w:rFonts w:hint="eastAsia"/>
        </w:rPr>
        <w:t>　　　　二、中老年保健品行业劣势分析</w:t>
      </w:r>
      <w:r>
        <w:rPr>
          <w:rFonts w:hint="eastAsia"/>
        </w:rPr>
        <w:br/>
      </w:r>
      <w:r>
        <w:rPr>
          <w:rFonts w:hint="eastAsia"/>
        </w:rPr>
        <w:t>　　　　三、中老年保健品行业机会分析</w:t>
      </w:r>
      <w:r>
        <w:rPr>
          <w:rFonts w:hint="eastAsia"/>
        </w:rPr>
        <w:br/>
      </w:r>
      <w:r>
        <w:rPr>
          <w:rFonts w:hint="eastAsia"/>
        </w:rPr>
        <w:t>　　　　四、中老年保健品行业风险分析</w:t>
      </w:r>
      <w:r>
        <w:rPr>
          <w:rFonts w:hint="eastAsia"/>
        </w:rPr>
        <w:br/>
      </w:r>
      <w:r>
        <w:rPr>
          <w:rFonts w:hint="eastAsia"/>
        </w:rPr>
        <w:t>　　第二节 中老年保健品行业投资风险及控制策略分析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一、中老年保健品市场风险及控制策略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二、中老年保健品行业政策风险及控制策略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三、中老年保健品行业经营风险及控制策略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四、中老年保健品同业竞争风险及控制策略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五、中老年保健品行业其他风险及控制策略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2025-2031年中国中老年保健品行业投资潜力及发展趋势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2025-2031年中老年保健品行业投资潜力分析</w:t>
      </w:r>
      <w:r>
        <w:rPr>
          <w:rFonts w:hint="eastAsia"/>
        </w:rPr>
        <w:br/>
      </w:r>
      <w:r>
        <w:rPr>
          <w:rFonts w:hint="eastAsia"/>
        </w:rPr>
        <w:t>　　　　一、中老年保健品行业重点可投资领域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二、中老年保健品行业目标市场需求潜力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三、中老年保健品行业投资潜力综合评判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中^智^林^2025-2031年中国中老年保健品行业发展趋势分析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一、2025年中老年保健品市场前景分析</w:t>
      </w:r>
      <w:r>
        <w:rPr>
          <w:rFonts w:hint="eastAsia"/>
        </w:rPr>
        <w:br/>
      </w:r>
      <w:r>
        <w:rPr>
          <w:rFonts w:hint="eastAsia"/>
        </w:rPr>
        <w:t>　　　　二、2025年中老年保健品发展趋势预测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三、2025-2031年我国中老年保健品行业发展剖析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五、未来中老年保健品行业发展变局剖析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中老年保健品行业历程</w:t>
      </w:r>
      <w:r>
        <w:rPr>
          <w:rFonts w:hint="eastAsia"/>
        </w:rPr>
        <w:br/>
      </w:r>
      <w:r>
        <w:rPr>
          <w:rFonts w:hint="eastAsia"/>
        </w:rPr>
        <w:t>　　图表 中老年保健品行业生命周期</w:t>
      </w:r>
      <w:r>
        <w:rPr>
          <w:rFonts w:hint="eastAsia"/>
        </w:rPr>
        <w:br/>
      </w:r>
      <w:r>
        <w:rPr>
          <w:rFonts w:hint="eastAsia"/>
        </w:rPr>
        <w:t>　　图表 中老年保健品行业产业链分析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2019-2024年中老年保健品行业市场容量统计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2019-2024年中国中老年保健品行业市场规模及增长情况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2019-2024年中国中老年保健品行业盈利情况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2019-2024年中国中老年保健品行业利润总额分析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2019-2024年中国中老年保健品行业企业平均规模情况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2019-2024年中国中老年保健品行业竞争力分析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2019-2024年中国中老年保健品行业运营能力分析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2019-2024年中国中老年保健品行业偿债能力分析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2019-2024年中国中老年保健品行业发展能力分析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2019-2024年中国中老年保健品行业经营效益分析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**地区中老年保健品市场规模及增长情况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中老年保健品重点企业（一）基本信息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中老年保健品重点企业（一）经营情况分析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中老年保健品重点企业（一）盈利能力情况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中老年保健品重点企业（一）偿债能力情况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中老年保健品重点企业（一）运营能力情况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中老年保健品重点企业（一）成长能力情况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中老年保健品重点企业（二）基本信息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中老年保健品重点企业（二）经营情况分析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中老年保健品重点企业（二）盈利能力情况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中老年保健品重点企业（二）偿债能力情况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中老年保健品重点企业（二）运营能力情况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中老年保健品重点企业（二）成长能力情况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2025-2031年中国中老年保健品行业市场容量预测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2025-2031年中国中老年保健品市场前景分析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2025-2031年中国中老年保健品行业发展趋势预测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acb28b38c48c2" w:history="1">
        <w:r>
          <w:rPr>
            <w:rStyle w:val="Hyperlink"/>
          </w:rPr>
          <w:t>中国中老年保健品市场现状研究分析与发展趋势预测报告（2025-2031年）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acb28b38c48c2" w:history="1">
        <w:r>
          <w:rPr>
            <w:rStyle w:val="Hyperlink"/>
          </w:rPr>
          <w:t>https://www.20087.com/7/39/ZhongLaoNianBaoJianPinDeFaZhanQuShi.html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购买、中老年保健品品牌排行榜前十位、中老年人补品养生、中老年保健品商城、老人吃什么营养品对身体好、中老年保健品吃什么、老年人吃的营养品都有哪些、中老年保健品老爸评测、保健品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f7560cb3b4ca3" w:history="1">
      <w:r>
        <w:rPr>
          <w:rStyle w:val="Hyperlink"/>
        </w:rPr>
        <w:t>中国中老年保健品市场现状研究分析与发展趋势预测报告（2025-2031年）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ongLaoNianBaoJianPinDeFaZhanQuShi.html" TargetMode="External" Id="R606acb28b38c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ongLaoNianBaoJianPinDeFaZhanQuShi.html" TargetMode="External" Id="R512f7560cb3b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2025-01-18T07:59:00Z</dcterms:created>
  <dcterms:modified xsi:type="dcterms:W3CDTF">2025-01-18T08:59:00Z</dcterms:modified>
  <dc:subject>中国中老年保健品市场现状研究分析与发展趋势预测报告（2025-2031年）</dc:subject>
  <dc:title>中国中老年保健品市场现状研究分析与发展趋势预测报告（2025-2031年）</dc:title>
  <cp:keywords>中国中老年保健品市场现状研究分析与发展趋势预测报告（2025-2031年）</cp:keywords>
  <dc:description>中国中老年保健品市场现状研究分析与发展趋势预测报告（2025-2031年）</dc:description>
</cp:coreProperties>
</file>