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39eddae994487" w:history="1">
              <w:r>
                <w:rPr>
                  <w:rStyle w:val="Hyperlink"/>
                </w:rPr>
                <w:t>2025-2031年中国加压素发展现状分析与前景趋势报告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39eddae994487" w:history="1">
              <w:r>
                <w:rPr>
                  <w:rStyle w:val="Hyperlink"/>
                </w:rPr>
                <w:t>2025-2031年中国加压素发展现状分析与前景趋势报告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39eddae994487" w:history="1">
                <w:r>
                  <w:rPr>
                    <w:rStyle w:val="Hyperlink"/>
                  </w:rPr>
                  <w:t>https://www.20087.com/7/99/JiaYaSuDeXianZhuangYuQianJing.html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素（又称抗利尿激素，ADH）是一种由下丘脑分泌的激素，主要作用于肾脏，调节水分再吸收，维持体内水分平衡。近年来，加压素在临床医学中的应用范围逐渐扩大，除了治疗尿崩症和预防手术期间的低血压，还被用于治疗心脏骤停、急性肾损伤和某些类型的脑水肿。随着对加压素生理作用机制的深入研究，其在心血管疾病、肾脏疾病和神经疾病治疗中的潜力逐渐被发掘。</w:t>
      </w:r>
      <w:r>
        <w:rPr>
          <w:rFonts w:hint="eastAsia"/>
        </w:rPr>
        <w:br/>
      </w:r>
      <w:r>
        <w:rPr>
          <w:rFonts w:hint="eastAsia"/>
        </w:rPr>
        <w:t>　　未来，加压素的应用前景将更加广阔，研究将更加注重其在疾病治疗中的靶向性和安全性。一方面，通过基因编辑和合成生物学技术，开发具有更高特异性和效力的加压素类似物，以减少副作用，提高治疗效果。另一方面，加压素在个性化医疗中的应用将得到探索，通过精准医疗技术，如基因组学和代谢组学，确定最适合加压素治疗的患者群体，实现更精准的药物给药。此外，加压素在预防和治疗与年龄相关的疾病中的作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39eddae994487" w:history="1">
        <w:r>
          <w:rPr>
            <w:rStyle w:val="Hyperlink"/>
          </w:rPr>
          <w:t>2025-2031年中国加压素发展现状分析与前景趋势报告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加压素行业的市场规模、需求变化、产业链动态及区域发展格局。报告重点解读了加压素行业竞争态势与重点企业的市场表现，并通过科学研判行业趋势与前景，揭示了加压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2024-2025年加压素市场特点分析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加压素行业发展周期特征分析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2024-2025年中国加压素行业发展环境分析</w:t>
      </w:r>
      <w:r>
        <w:rPr>
          <w:rFonts w:hint="eastAsia"/>
        </w:rPr>
        <w:br/>
      </w:r>
      <w:r>
        <w:rPr>
          <w:rFonts w:hint="eastAsia"/>
        </w:rPr>
        <w:t>　　第一节 加压素行业经济环境分析</w:t>
      </w:r>
      <w:r>
        <w:rPr>
          <w:rFonts w:hint="eastAsia"/>
        </w:rPr>
        <w:br/>
      </w:r>
      <w:r>
        <w:rPr>
          <w:rFonts w:hint="eastAsia"/>
        </w:rPr>
        <w:t>　　第二节 加压素行业政策环境分析</w:t>
      </w:r>
      <w:r>
        <w:rPr>
          <w:rFonts w:hint="eastAsia"/>
        </w:rPr>
        <w:br/>
      </w:r>
      <w:r>
        <w:rPr>
          <w:rFonts w:hint="eastAsia"/>
        </w:rPr>
        <w:t>　　　　一、加压素行业政策影响分析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二、相关加压素行业标准分析</w:t>
      </w:r>
      <w:r>
        <w:rPr>
          <w:rFonts w:hint="eastAsia"/>
        </w:rPr>
        <w:br/>
      </w:r>
      <w:r>
        <w:rPr>
          <w:rFonts w:hint="eastAsia"/>
        </w:rPr>
        <w:t>　　第三节 加压素行业社会环境分析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2024-2025年加压素行业技术发展现状及趋势分析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加压素行业技术发展现状分析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国内外加压素行业技术差异与原因</w:t>
      </w:r>
      <w:r>
        <w:rPr>
          <w:rFonts w:hint="eastAsia"/>
        </w:rPr>
        <w:br/>
      </w:r>
      <w:r>
        <w:rPr>
          <w:rFonts w:hint="eastAsia"/>
        </w:rPr>
        <w:t>　　第三节 加压素行业技术发展方向、趋势预测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提升加压素行业技术能力策略建议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2024-2025年全球加压素行业市场发展调研分析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全球加压素行业市场运行环境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全球加压素行业市场发展情况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一、全球加压素行业市场供给分析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二、全球加压素行业市场需求分析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三、全球加压素行业主要国家地区发展情况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2025-2031年全球加压素行业市场规模趋势预测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中国加压素行业市场供需现状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2024-2025年中国加压素市场现状</w:t>
      </w:r>
      <w:r>
        <w:rPr>
          <w:rFonts w:hint="eastAsia"/>
        </w:rPr>
        <w:br/>
      </w:r>
      <w:r>
        <w:rPr>
          <w:rFonts w:hint="eastAsia"/>
        </w:rPr>
        <w:t>　　第二节 中国加压素行业产量情况分析及预测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一、加压素总体产能规模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二、2019-2024年中国加压素产量统计</w:t>
      </w:r>
      <w:r>
        <w:rPr>
          <w:rFonts w:hint="eastAsia"/>
        </w:rPr>
        <w:br/>
      </w:r>
      <w:r>
        <w:rPr>
          <w:rFonts w:hint="eastAsia"/>
        </w:rPr>
        <w:t>　　　　三、加压素行业区域产量分布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四、2025-2031年中国加压素产量预测</w:t>
      </w:r>
      <w:r>
        <w:rPr>
          <w:rFonts w:hint="eastAsia"/>
        </w:rPr>
        <w:br/>
      </w:r>
      <w:r>
        <w:rPr>
          <w:rFonts w:hint="eastAsia"/>
        </w:rPr>
        <w:t>　　第三节 中国加压素市场需求分析及预测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一、2019-2024年中国加压素市场需求统计</w:t>
      </w:r>
      <w:r>
        <w:rPr>
          <w:rFonts w:hint="eastAsia"/>
        </w:rPr>
        <w:br/>
      </w:r>
      <w:r>
        <w:rPr>
          <w:rFonts w:hint="eastAsia"/>
        </w:rPr>
        <w:t>　　　　二、中国加压素市场需求特点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三、2025-2031年中国加压素市场需求量预测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加压素细分市场深度分析</w:t>
      </w:r>
      <w:r>
        <w:rPr>
          <w:rFonts w:hint="eastAsia"/>
        </w:rPr>
        <w:br/>
      </w:r>
      <w:r>
        <w:rPr>
          <w:rFonts w:hint="eastAsia"/>
        </w:rPr>
        <w:t>　　第一节 加压素细分市场（一）发展研究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加压素细分市场（二）发展研究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2024-2025年中国加压素行业现状调研分析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中国加压素行业发展现状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一、2024-2025年加压素行业品牌发展现状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二、2024-2025年加压素行业需求市场现状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三、2024-2025年加压素市场需求层次分析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四、2024-2025年中国加压素市场走向分析</w:t>
      </w:r>
      <w:r>
        <w:rPr>
          <w:rFonts w:hint="eastAsia"/>
        </w:rPr>
        <w:br/>
      </w:r>
      <w:r>
        <w:rPr>
          <w:rFonts w:hint="eastAsia"/>
        </w:rPr>
        <w:t>　　第二节 中国加压素行业存在的问题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一、2024-2025年加压素产品市场存在的主要问题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二、2024-2025年国内加压素产品市场的三大瓶颈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三、2024-2025年加压素产品市场遭遇的规模难题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对中国加压素市场的分析及思考</w:t>
      </w:r>
      <w:r>
        <w:rPr>
          <w:rFonts w:hint="eastAsia"/>
        </w:rPr>
        <w:br/>
      </w:r>
      <w:r>
        <w:rPr>
          <w:rFonts w:hint="eastAsia"/>
        </w:rPr>
        <w:t>　　　　一、加压素市场特点</w:t>
      </w:r>
      <w:r>
        <w:rPr>
          <w:rFonts w:hint="eastAsia"/>
        </w:rPr>
        <w:br/>
      </w:r>
      <w:r>
        <w:rPr>
          <w:rFonts w:hint="eastAsia"/>
        </w:rPr>
        <w:t>　　　　二、加压素市场分析</w:t>
      </w:r>
      <w:r>
        <w:rPr>
          <w:rFonts w:hint="eastAsia"/>
        </w:rPr>
        <w:br/>
      </w:r>
      <w:r>
        <w:rPr>
          <w:rFonts w:hint="eastAsia"/>
        </w:rPr>
        <w:t>　　　　三、加压素市场变化的方向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四、中国加压素行业发展的新思路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五、对中国加压素行业发展的思考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2019-2024年中国加压素行业区域市场分析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中国加压素行业区域市场结构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重点地区加压素行业调研分析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2019-2024年中国加压素产品市场进出口数据分析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2019-2024年中国加压素产品出口统计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2019-2024年中国加压素产品进口统计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2019-2024年中国加压素产品进出口价格对比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中国加压素主要进口来源地及出口目的地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2019-2024年中国加压素行业竞争态势分析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2025年加压素行业集中度分析</w:t>
      </w:r>
      <w:r>
        <w:rPr>
          <w:rFonts w:hint="eastAsia"/>
        </w:rPr>
        <w:br/>
      </w:r>
      <w:r>
        <w:rPr>
          <w:rFonts w:hint="eastAsia"/>
        </w:rPr>
        <w:t>　　　　一、加压素市场集中度分析</w:t>
      </w:r>
      <w:r>
        <w:rPr>
          <w:rFonts w:hint="eastAsia"/>
        </w:rPr>
        <w:br/>
      </w:r>
      <w:r>
        <w:rPr>
          <w:rFonts w:hint="eastAsia"/>
        </w:rPr>
        <w:t>　　　　二、加压素企业分布区域集中度分析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三、加压素区域消费集中度分析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2019-2024年加压素主要企业竞争力分析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2024-2025年加压素行业竞争格局分析</w:t>
      </w:r>
      <w:r>
        <w:rPr>
          <w:rFonts w:hint="eastAsia"/>
        </w:rPr>
        <w:br/>
      </w:r>
      <w:r>
        <w:rPr>
          <w:rFonts w:hint="eastAsia"/>
        </w:rPr>
        <w:t>　　　　一、加压素行业竞争分析</w:t>
      </w:r>
      <w:r>
        <w:rPr>
          <w:rFonts w:hint="eastAsia"/>
        </w:rPr>
        <w:br/>
      </w:r>
      <w:r>
        <w:rPr>
          <w:rFonts w:hint="eastAsia"/>
        </w:rPr>
        <w:t>　　　　二、中外加压素产品竞争分析</w:t>
      </w:r>
      <w:r>
        <w:rPr>
          <w:rFonts w:hint="eastAsia"/>
        </w:rPr>
        <w:br/>
      </w:r>
      <w:r>
        <w:rPr>
          <w:rFonts w:hint="eastAsia"/>
        </w:rPr>
        <w:t>　　　　三、国内加压素行业重点企业发展动向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加压素行业上下游产业链发展情况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加压素上游产业发展分析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加压素下游产业发展分析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加压素行业重点企业竞争力分析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2025年加压素企业管理策略建议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提高加压素企业竞争力的策略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一、提高中国加压素企业核心竞争力的对策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二、加压素企业提升竞争力的主要方向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三、影响加压素企业核心竞争力的因素及提升途径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四、提高加压素企业竞争力的策略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对中国加压素品牌的战略思考</w:t>
      </w:r>
      <w:r>
        <w:rPr>
          <w:rFonts w:hint="eastAsia"/>
        </w:rPr>
        <w:br/>
      </w:r>
      <w:r>
        <w:rPr>
          <w:rFonts w:hint="eastAsia"/>
        </w:rPr>
        <w:t>　　　　一、加压素实施品牌战略的意义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二、加压素企业品牌的现状分析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三、中国加压素企业的品牌战略</w:t>
      </w:r>
      <w:r>
        <w:rPr>
          <w:rFonts w:hint="eastAsia"/>
        </w:rPr>
        <w:br/>
      </w:r>
      <w:r>
        <w:rPr>
          <w:rFonts w:hint="eastAsia"/>
        </w:rPr>
        <w:t>　　　　四、加压素品牌战略管理的策略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加压素行业发展趋势及投资风险预警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2025年加压素市场前景分析</w:t>
      </w:r>
      <w:r>
        <w:rPr>
          <w:rFonts w:hint="eastAsia"/>
        </w:rPr>
        <w:br/>
      </w:r>
      <w:r>
        <w:rPr>
          <w:rFonts w:hint="eastAsia"/>
        </w:rPr>
        <w:t>　　第二节 2025年加压素行业发展趋势预测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影响加压素行业发展的主要因素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一、2025年影响加压素行业运行的有利因素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二、2025年影响加压素行业运行的稳定因素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三、2025年影响加压素行业运行的不利因素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四、2025年中国加压素行业发展面临的挑战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五、2025年中国加压素行业发展面临的机遇</w:t>
      </w:r>
      <w:r>
        <w:rPr>
          <w:rFonts w:hint="eastAsia"/>
        </w:rPr>
        <w:br/>
      </w:r>
      <w:r>
        <w:rPr>
          <w:rFonts w:hint="eastAsia"/>
        </w:rPr>
        <w:t>　　第四节 加压素行业投资风险预警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一、2025年加压素行业市场风险及控制策略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二、2025年加压素行业政策风险及控制策略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三、2025年加压素行业经营风险及控制策略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四、2025年加压素同业竞争风险及控制策略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五、2025年加压素行业其他风险及控制策略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加压素市场研究结论</w:t>
      </w:r>
      <w:r>
        <w:rPr>
          <w:rFonts w:hint="eastAsia"/>
        </w:rPr>
        <w:br/>
      </w:r>
      <w:r>
        <w:rPr>
          <w:rFonts w:hint="eastAsia"/>
        </w:rPr>
        <w:t>　　第二节 加压素子行业研究结论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中智.林：加压素市场发展建议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加压素行业类别</w:t>
      </w:r>
      <w:r>
        <w:rPr>
          <w:rFonts w:hint="eastAsia"/>
        </w:rPr>
        <w:br/>
      </w:r>
      <w:r>
        <w:rPr>
          <w:rFonts w:hint="eastAsia"/>
        </w:rPr>
        <w:t>　　图表 加压素行业产业链调研</w:t>
      </w:r>
      <w:r>
        <w:rPr>
          <w:rFonts w:hint="eastAsia"/>
        </w:rPr>
        <w:br/>
      </w:r>
      <w:r>
        <w:rPr>
          <w:rFonts w:hint="eastAsia"/>
        </w:rPr>
        <w:t>　　图表 加压素行业现状</w:t>
      </w:r>
      <w:r>
        <w:rPr>
          <w:rFonts w:hint="eastAsia"/>
        </w:rPr>
        <w:br/>
      </w:r>
      <w:r>
        <w:rPr>
          <w:rFonts w:hint="eastAsia"/>
        </w:rPr>
        <w:t>　　图表 加压素行业标准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2019-2024年中国加压素市场规模</w:t>
      </w:r>
      <w:r>
        <w:rPr>
          <w:rFonts w:hint="eastAsia"/>
        </w:rPr>
        <w:br/>
      </w:r>
      <w:r>
        <w:rPr>
          <w:rFonts w:hint="eastAsia"/>
        </w:rPr>
        <w:t>　　图表 2025年中国加压素行业产能</w:t>
      </w:r>
      <w:r>
        <w:rPr>
          <w:rFonts w:hint="eastAsia"/>
        </w:rPr>
        <w:br/>
      </w:r>
      <w:r>
        <w:rPr>
          <w:rFonts w:hint="eastAsia"/>
        </w:rPr>
        <w:t>　　图表 2019-2024年中国加压素产量</w:t>
      </w:r>
      <w:r>
        <w:rPr>
          <w:rFonts w:hint="eastAsia"/>
        </w:rPr>
        <w:br/>
      </w:r>
      <w:r>
        <w:rPr>
          <w:rFonts w:hint="eastAsia"/>
        </w:rPr>
        <w:t>　　图表 加压素行业动态</w:t>
      </w:r>
      <w:r>
        <w:rPr>
          <w:rFonts w:hint="eastAsia"/>
        </w:rPr>
        <w:br/>
      </w:r>
      <w:r>
        <w:rPr>
          <w:rFonts w:hint="eastAsia"/>
        </w:rPr>
        <w:t>　　图表 2019-2024年中国加压素市场需求量</w:t>
      </w:r>
      <w:r>
        <w:rPr>
          <w:rFonts w:hint="eastAsia"/>
        </w:rPr>
        <w:br/>
      </w:r>
      <w:r>
        <w:rPr>
          <w:rFonts w:hint="eastAsia"/>
        </w:rPr>
        <w:t>　　图表 2025年中国加压素行业需求区域调研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2019-2024年中国加压素行情</w:t>
      </w:r>
      <w:r>
        <w:rPr>
          <w:rFonts w:hint="eastAsia"/>
        </w:rPr>
        <w:br/>
      </w:r>
      <w:r>
        <w:rPr>
          <w:rFonts w:hint="eastAsia"/>
        </w:rPr>
        <w:t>　　图表 2019-2024年中国加压素价格走势图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2019-2024年中国加压素行业销售收入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2019-2024年中国加压素行业盈利情况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2019-2024年中国加压素行业利润总额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2019-2024年中国加压素进口数据</w:t>
      </w:r>
      <w:r>
        <w:rPr>
          <w:rFonts w:hint="eastAsia"/>
        </w:rPr>
        <w:br/>
      </w:r>
      <w:r>
        <w:rPr>
          <w:rFonts w:hint="eastAsia"/>
        </w:rPr>
        <w:t>　　图表 2019-2024年中国加压素出口数据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**地区加压素市场规模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</w:t>
      </w:r>
      <w:r>
        <w:rPr>
          <w:rFonts w:hint="eastAsia"/>
        </w:rPr>
        <w:br/>
      </w:r>
      <w:r>
        <w:rPr>
          <w:rFonts w:hint="eastAsia"/>
        </w:rPr>
        <w:t>　　图表 **地区加压素市场调研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**地区加压素市场规模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</w:t>
      </w:r>
      <w:r>
        <w:rPr>
          <w:rFonts w:hint="eastAsia"/>
        </w:rPr>
        <w:br/>
      </w:r>
      <w:r>
        <w:rPr>
          <w:rFonts w:hint="eastAsia"/>
        </w:rPr>
        <w:t>　　图表 **地区加压素市场调研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加压素行业竞争对手分析</w:t>
      </w:r>
      <w:r>
        <w:rPr>
          <w:rFonts w:hint="eastAsia"/>
        </w:rPr>
        <w:br/>
      </w:r>
      <w:r>
        <w:rPr>
          <w:rFonts w:hint="eastAsia"/>
        </w:rPr>
        <w:t>　　图表 加压素重点企业（一）基本信息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2025-2031年中国加压素行业产能预测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2025-2031年中国加压素行业产量预测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2025-2031年中国加压素市场需求预测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2025-2031年中国加压素市场规模预测</w:t>
      </w:r>
      <w:r>
        <w:rPr>
          <w:rFonts w:hint="eastAsia"/>
        </w:rPr>
        <w:br/>
      </w:r>
      <w:r>
        <w:rPr>
          <w:rFonts w:hint="eastAsia"/>
        </w:rPr>
        <w:t>　　图表 加压素行业准入条件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2025-2031年中国加压素行业信息化</w:t>
      </w:r>
      <w:r>
        <w:rPr>
          <w:rFonts w:hint="eastAsia"/>
        </w:rPr>
        <w:br/>
      </w:r>
      <w:r>
        <w:rPr>
          <w:rFonts w:hint="eastAsia"/>
        </w:rPr>
        <w:t>　　图表 2025年中国加压素市场前景分析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2025-2031年中国加压素行业风险分析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2025-2031年中国加压素行业发展趋势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39eddae994487" w:history="1">
        <w:r>
          <w:rPr>
            <w:rStyle w:val="Hyperlink"/>
          </w:rPr>
          <w:t>2025-2031年中国加压素发展现状分析与前景趋势报告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39eddae994487" w:history="1">
        <w:r>
          <w:rPr>
            <w:rStyle w:val="Hyperlink"/>
          </w:rPr>
          <w:t>https://www.20087.com/7/99/JiaYaSuDeXianZhuangYuQianJing.html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素是什么药、加压素是抗利尿激素吗、血管加压素代表药物名字、加压素由什么分泌、血管加压素和抗利尿激素是一种吗、加压素试验、垂体加压素说明书、加压素和去氨加压素的区别、加压素由什么分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19308fbf146cd" w:history="1">
      <w:r>
        <w:rPr>
          <w:rStyle w:val="Hyperlink"/>
        </w:rPr>
        <w:t>2025-2031年中国加压素发展现状分析与前景趋势报告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YaSuDeXianZhuangYuQianJing.html" TargetMode="External" Id="R5e539eddae9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YaSuDeXianZhuangYuQianJing.html" TargetMode="External" Id="R51819308fbf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2024-09-16T08:24:00Z</dcterms:created>
  <dcterms:modified xsi:type="dcterms:W3CDTF">2024-09-16T09:24:00Z</dcterms:modified>
  <dc:subject>2025-2031年中国加压素发展现状分析与前景趋势报告</dc:subject>
  <dc:title>2025-2031年中国加压素发展现状分析与前景趋势报告</dc:title>
  <cp:keywords>2025-2031年中国加压素发展现状分析与前景趋势报告</cp:keywords>
  <dc:description>2025-2031年中国加压素发展现状分析与前景趋势报告</dc:description>
</cp:coreProperties>
</file>