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b96b7a0a34ac1" w:history="1">
              <w:r>
                <w:rPr>
                  <w:rStyle w:val="Hyperlink"/>
                </w:rPr>
                <w:t>全球与中国口腔医院市场调查研究及前景趋势报告（2025-2031年）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b96b7a0a34ac1" w:history="1">
              <w:r>
                <w:rPr>
                  <w:rStyle w:val="Hyperlink"/>
                </w:rPr>
                <w:t>全球与中国口腔医院市场调查研究及前景趋势报告（2025-2031年）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b96b7a0a34ac1" w:history="1">
                <w:r>
                  <w:rPr>
                    <w:rStyle w:val="Hyperlink"/>
                  </w:rPr>
                  <w:t>https://www.20087.com/7/19/KouQiangYiYuanFaZhanXianZhuangQianJing.html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口腔健康意识的提高，口腔医院及诊所遍地开花，服务范围从基础的洁牙、补牙扩展到牙齿矫正、种植牙、美学修复等高端服务。口腔医疗服务越来越注重个性化和舒适化，引入数字化技术如3D扫描、CAD/CAM技术提高治疗精度和效率。同时，连锁经营和品牌化战略推动了口腔医疗资源的整合与优化，提高了服务质量与可及性。</w:t>
      </w:r>
      <w:r>
        <w:rPr>
          <w:rFonts w:hint="eastAsia"/>
        </w:rPr>
        <w:br/>
      </w:r>
      <w:r>
        <w:rPr>
          <w:rFonts w:hint="eastAsia"/>
        </w:rPr>
        <w:t>　　口腔医疗行业未来将朝向更精细化管理和智能化服务发展。智能化诊断和治疗系统，如AI辅助诊断、机器人手术等，将提升诊疗效率与安全性。远程口腔医疗和移动健康管理平台将普及，实现远程咨询、预约、跟踪治疗效果，提高患者便利性。此外，随着生物材料科学的进步，更优质的种植体、修复材料将被研发，满足患者对美观和持久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b96b7a0a34ac1" w:history="1">
        <w:r>
          <w:rPr>
            <w:rStyle w:val="Hyperlink"/>
          </w:rPr>
          <w:t>全球与中国口腔医院市场调查研究及前景趋势报告（2025-2031年）</w:t>
        </w:r>
      </w:hyperlink>
      <w:r>
        <w:rPr>
          <w:rFonts w:hint="eastAsia"/>
        </w:rPr>
        <w:t>》系统分析了口腔医院行业的市场规模、供需状况及竞争格局，重点解读了重点口腔医院企业的经营表现。报告结合口腔医院技术现状与未来方向，科学预测了行业发展趋势，并通过SWOT分析揭示了口腔医院市场机遇与潜在风险。市场调研网发布的《</w:t>
      </w:r>
      <w:hyperlink r:id="R469b96b7a0a34ac1" w:history="1">
        <w:r>
          <w:rPr>
            <w:rStyle w:val="Hyperlink"/>
          </w:rPr>
          <w:t>全球与中国口腔医院市场调查研究及前景趋势报告（2025-2031年）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全球市场口腔医院市场总体规模</w:t>
      </w:r>
      <w:r>
        <w:rPr>
          <w:rFonts w:hint="eastAsia"/>
        </w:rPr>
        <w:br/>
      </w:r>
      <w:r>
        <w:rPr>
          <w:rFonts w:hint="eastAsia"/>
        </w:rPr>
        <w:t>　　1.4 中国市场口腔医院市场总体规模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口腔医院行业发展总体概况</w:t>
      </w:r>
      <w:r>
        <w:rPr>
          <w:rFonts w:hint="eastAsia"/>
        </w:rPr>
        <w:br/>
      </w:r>
      <w:r>
        <w:rPr>
          <w:rFonts w:hint="eastAsia"/>
        </w:rPr>
        <w:t>　　　　1.5.2 口腔医院行业发展主要特点</w:t>
      </w:r>
      <w:r>
        <w:rPr>
          <w:rFonts w:hint="eastAsia"/>
        </w:rPr>
        <w:br/>
      </w:r>
      <w:r>
        <w:rPr>
          <w:rFonts w:hint="eastAsia"/>
        </w:rPr>
        <w:t>　　　　1.5.3 口腔医院行业发展影响因素</w:t>
      </w:r>
      <w:r>
        <w:rPr>
          <w:rFonts w:hint="eastAsia"/>
        </w:rPr>
        <w:br/>
      </w:r>
      <w:r>
        <w:rPr>
          <w:rFonts w:hint="eastAsia"/>
        </w:rPr>
        <w:t>　　　　1.5.3 .1 口腔医院有利因素</w:t>
      </w:r>
      <w:r>
        <w:rPr>
          <w:rFonts w:hint="eastAsia"/>
        </w:rPr>
        <w:br/>
      </w:r>
      <w:r>
        <w:rPr>
          <w:rFonts w:hint="eastAsia"/>
        </w:rPr>
        <w:t>　　　　1.5.3 .2 口腔医院不利因素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全球市场，近三年口腔医院主要企业占有率及排名（按收入）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近三年口腔医院主要企业在国际市场占有率（按收入，2020-2025）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2025年口腔医院主要企业在国际市场排名（按收入）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近三年全球市场主要企业口腔医院销售收入（2020-2025）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中国市场，近三年口腔医院主要企业占有率及排名（按收入）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近三年口腔医院主要企业在中国市场占有率（按收入，2020-2025）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2025年口腔医院主要企业在中国市场排名（按收入）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近三年中国市场主要企业口腔医院销售收入（2020-2025）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全球主要厂商口腔医院总部及产地分布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全球主要厂商成立时间及口腔医院商业化日期</w:t>
      </w:r>
      <w:r>
        <w:rPr>
          <w:rFonts w:hint="eastAsia"/>
        </w:rPr>
        <w:br/>
      </w:r>
      <w:r>
        <w:rPr>
          <w:rFonts w:hint="eastAsia"/>
        </w:rPr>
        <w:t>　　2.5 全球主要厂商口腔医院产品类型及应用</w:t>
      </w:r>
      <w:r>
        <w:rPr>
          <w:rFonts w:hint="eastAsia"/>
        </w:rPr>
        <w:br/>
      </w:r>
      <w:r>
        <w:rPr>
          <w:rFonts w:hint="eastAsia"/>
        </w:rPr>
        <w:t>　　2.6 口腔医院行业集中度、竞争程度分析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口腔医院行业集中度分析：2025年全球Top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全球口腔医院第一梯队、第二梯队和第三梯队生产商（品牌）及市场份额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全球口腔医院主要地区分析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全球主要地区口腔医院市场规模分析：2020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全球主要地区口腔医院销售额及份额（2020-2025年）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全球主要地区口腔医院销售额及份额预测（2025-2031年）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北美口腔医院销售额及预测（2020-2031）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欧洲口腔医院销售额及预测（2020-2031）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中国口腔医院销售额及预测（2020-2031）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日本口腔医院销售额及预测（2020-2031）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东南亚口腔医院销售额及预测（2020-2031）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印度口腔医院销售额及预测（2020-2031）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按产品类型细分，全球口腔医院销售额对比（2020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按产品类型细分，全球口腔医院销售额及预测（2020-2031）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按产品类型细分，全球口腔医院销售额及市场份额（2020-2025）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按产品类型细分，全球口腔医院销售额预测（2025-2031）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按产品类型细分，中国口腔医院销售额及预测（2020-2031）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按产品类型细分，中国口腔医院销售额及市场份额（2020-2025）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按产品类型细分，中国口腔医院销售额预测（2025-2031）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按产品类型细分，全球口腔医院销售额对比（2020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按产品类型细分，全球口腔医院销售额及预测（2020-2031）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按产品类型细分，全球口腔医院销售额及市场份额（2020-2025）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按产品类型细分，全球口腔医院销售额预测（2025-2031）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中国不同应用口腔医院销售额及预测（2020-2031）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中国不同应用口腔医院销售额及市场份额（2020-2025）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中国不同应用口腔医院销售额预测（2025-2031）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重点企业（1）公司信息、总部、口腔医院市场地位以及主要的竞争对手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口腔医院产品及服务介绍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口腔医院收入及毛利率（2020-2025）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重点企业（2）公司信息、总部、口腔医院市场地位以及主要的竞争对手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口腔医院产品及服务介绍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口腔医院收入及毛利率（2020-2025）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重点企业（3）公司信息、总部、口腔医院市场地位以及主要的竞争对手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口腔医院产品及服务介绍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口腔医院收入及毛利率（2020-2025）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重点企业（4）公司信息、总部、口腔医院市场地位以及主要的竞争对手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口腔医院产品及服务介绍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口腔医院收入及毛利率（2020-2025）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重点企业（5）公司信息、总部、口腔医院市场地位以及主要的竞争对手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口腔医院产品及服务介绍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口腔医院收入及毛利率（2020-2025）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重点企业（6）公司信息、总部、口腔医院市场地位以及主要的竞争对手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口腔医院产品及服务介绍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口腔医院收入及毛利率（2020-2025）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重点企业（7）公司信息、总部、口腔医院市场地位以及主要的竞争对手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口腔医院产品及服务介绍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口腔医院收入及毛利率（2020-2025）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重点企业（8）公司信息、总部、口腔医院市场地位以及主要的竞争对手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口腔医院产品及服务介绍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口腔医院收入及毛利率（2020-2025）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口腔医院行业发展趋势</w:t>
      </w:r>
      <w:r>
        <w:rPr>
          <w:rFonts w:hint="eastAsia"/>
        </w:rPr>
        <w:br/>
      </w:r>
      <w:r>
        <w:rPr>
          <w:rFonts w:hint="eastAsia"/>
        </w:rPr>
        <w:t>　　7.2 口腔医院行业主要驱动因素</w:t>
      </w:r>
      <w:r>
        <w:rPr>
          <w:rFonts w:hint="eastAsia"/>
        </w:rPr>
        <w:br/>
      </w:r>
      <w:r>
        <w:rPr>
          <w:rFonts w:hint="eastAsia"/>
        </w:rPr>
        <w:t>　　7.3 口腔医院中国企业SWOT分析</w:t>
      </w:r>
      <w:r>
        <w:rPr>
          <w:rFonts w:hint="eastAsia"/>
        </w:rPr>
        <w:br/>
      </w:r>
      <w:r>
        <w:rPr>
          <w:rFonts w:hint="eastAsia"/>
        </w:rPr>
        <w:t>　　7.4 中国口腔医院行业政策环境分析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口腔医院行业产业链简介</w:t>
      </w:r>
      <w:r>
        <w:rPr>
          <w:rFonts w:hint="eastAsia"/>
        </w:rPr>
        <w:br/>
      </w:r>
      <w:r>
        <w:rPr>
          <w:rFonts w:hint="eastAsia"/>
        </w:rPr>
        <w:t>　　　　8.1.1 口腔医院行业供应链分析</w:t>
      </w:r>
      <w:r>
        <w:rPr>
          <w:rFonts w:hint="eastAsia"/>
        </w:rPr>
        <w:br/>
      </w:r>
      <w:r>
        <w:rPr>
          <w:rFonts w:hint="eastAsia"/>
        </w:rPr>
        <w:t>　　　　8.1.2 口腔医院主要原料及供应情况</w:t>
      </w:r>
      <w:r>
        <w:rPr>
          <w:rFonts w:hint="eastAsia"/>
        </w:rPr>
        <w:br/>
      </w:r>
      <w:r>
        <w:rPr>
          <w:rFonts w:hint="eastAsia"/>
        </w:rPr>
        <w:t>　　　　8.1.3 口腔医院行业主要下游客户</w:t>
      </w:r>
      <w:r>
        <w:rPr>
          <w:rFonts w:hint="eastAsia"/>
        </w:rPr>
        <w:br/>
      </w:r>
      <w:r>
        <w:rPr>
          <w:rFonts w:hint="eastAsia"/>
        </w:rPr>
        <w:t>　　8.2 口腔医院行业采购模式</w:t>
      </w:r>
      <w:r>
        <w:rPr>
          <w:rFonts w:hint="eastAsia"/>
        </w:rPr>
        <w:br/>
      </w:r>
      <w:r>
        <w:rPr>
          <w:rFonts w:hint="eastAsia"/>
        </w:rPr>
        <w:t>　　8.3 口腔医院行业生产模式</w:t>
      </w:r>
      <w:r>
        <w:rPr>
          <w:rFonts w:hint="eastAsia"/>
        </w:rPr>
        <w:br/>
      </w:r>
      <w:r>
        <w:rPr>
          <w:rFonts w:hint="eastAsia"/>
        </w:rPr>
        <w:t>　　8.4 口腔医院行业销售模式及销售渠道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[^中智^林]研究方法与数据来源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口腔医院产品图片</w:t>
      </w:r>
      <w:r>
        <w:rPr>
          <w:rFonts w:hint="eastAsia"/>
        </w:rPr>
        <w:br/>
      </w:r>
      <w:r>
        <w:rPr>
          <w:rFonts w:hint="eastAsia"/>
        </w:rPr>
        <w:t>　　图 不同产品类型口腔医院全球规模2020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全球不同产品类型口腔医院市场份额 2024 VS 2025</w:t>
      </w:r>
      <w:r>
        <w:rPr>
          <w:rFonts w:hint="eastAsia"/>
        </w:rPr>
        <w:br/>
      </w:r>
      <w:r>
        <w:rPr>
          <w:rFonts w:hint="eastAsia"/>
        </w:rPr>
        <w:t>　　图 不同应用口腔医院全球规模2020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全球不同应用口腔医院市场份额 2024 VS 2025</w:t>
      </w:r>
      <w:r>
        <w:rPr>
          <w:rFonts w:hint="eastAsia"/>
        </w:rPr>
        <w:br/>
      </w:r>
      <w:r>
        <w:rPr>
          <w:rFonts w:hint="eastAsia"/>
        </w:rPr>
        <w:t>　　图 全球市场口腔医院市场规模：2020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全球市场口腔医院总体规模（2020-2031）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中国市场口腔医院总体规模（2020-2031）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中国市场口腔医院总规模占全球比重（2020-2031）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全球主要地区口腔医院总体规模：2020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全球主要地区口腔医院市场份额（2020-2031）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北美（美国和加拿大）口腔医院总体规模（2020-2031）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欧洲（德国、英国、法国和意大利等国家）口腔医院总体规模（2020-2031）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亚太主要国家/地区（中国、日本、韩国、中国台湾、印度和东南亚）口腔医院总体规模（2020-2031）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拉美主要国家（墨西哥和巴西等）口腔医院总体规模（2020-2031）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中东及非洲地区口腔医院总体规模（2020-2031）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2025年全球前五大厂商口腔医院市场份额（按收入）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2025年全球口腔医院第一梯队、第二梯队和第三梯队厂商及市场份额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口腔医院中国企业SWOT分析</w:t>
      </w:r>
      <w:r>
        <w:rPr>
          <w:rFonts w:hint="eastAsia"/>
        </w:rPr>
        <w:br/>
      </w:r>
      <w:r>
        <w:rPr>
          <w:rFonts w:hint="eastAsia"/>
        </w:rPr>
        <w:t>　　图 口腔医院产业链</w:t>
      </w:r>
      <w:r>
        <w:rPr>
          <w:rFonts w:hint="eastAsia"/>
        </w:rPr>
        <w:br/>
      </w:r>
      <w:r>
        <w:rPr>
          <w:rFonts w:hint="eastAsia"/>
        </w:rPr>
        <w:t>　　图 口腔医院行业采购模式</w:t>
      </w:r>
      <w:r>
        <w:rPr>
          <w:rFonts w:hint="eastAsia"/>
        </w:rPr>
        <w:br/>
      </w:r>
      <w:r>
        <w:rPr>
          <w:rFonts w:hint="eastAsia"/>
        </w:rPr>
        <w:t>　　图 口腔医院行业开发/生产模式分析</w:t>
      </w:r>
      <w:r>
        <w:rPr>
          <w:rFonts w:hint="eastAsia"/>
        </w:rPr>
        <w:br/>
      </w:r>
      <w:r>
        <w:rPr>
          <w:rFonts w:hint="eastAsia"/>
        </w:rPr>
        <w:t>　　图 口腔医院行业销售模式分析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不同产品类型口腔医院全球规模增长趋势2020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不同应用口腔医院全球规模增长趋势2020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口腔医院行业发展主要特点</w:t>
      </w:r>
      <w:r>
        <w:rPr>
          <w:rFonts w:hint="eastAsia"/>
        </w:rPr>
        <w:br/>
      </w:r>
      <w:r>
        <w:rPr>
          <w:rFonts w:hint="eastAsia"/>
        </w:rPr>
        <w:t>　　表 进入口腔医院行业壁垒</w:t>
      </w:r>
      <w:r>
        <w:rPr>
          <w:rFonts w:hint="eastAsia"/>
        </w:rPr>
        <w:br/>
      </w:r>
      <w:r>
        <w:rPr>
          <w:rFonts w:hint="eastAsia"/>
        </w:rPr>
        <w:t>　　表 口腔医院发展趋势及建议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全球主要地区口腔医院总体规模：2020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全球主要地区口腔医院总体规模（2020-2025）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全球主要地区口腔医院总体规模（2025-2031）</w:t>
      </w:r>
      <w:r>
        <w:rPr>
          <w:rFonts w:hint="eastAsia"/>
        </w:rPr>
        <w:br/>
      </w:r>
      <w:r>
        <w:rPr>
          <w:rFonts w:hint="eastAsia"/>
        </w:rPr>
        <w:t>　　表 北美口腔医院基本情况分析</w:t>
      </w:r>
      <w:r>
        <w:rPr>
          <w:rFonts w:hint="eastAsia"/>
        </w:rPr>
        <w:br/>
      </w:r>
      <w:r>
        <w:rPr>
          <w:rFonts w:hint="eastAsia"/>
        </w:rPr>
        <w:t>　　表 欧洲口腔医院基本情况分析</w:t>
      </w:r>
      <w:r>
        <w:rPr>
          <w:rFonts w:hint="eastAsia"/>
        </w:rPr>
        <w:br/>
      </w:r>
      <w:r>
        <w:rPr>
          <w:rFonts w:hint="eastAsia"/>
        </w:rPr>
        <w:t>　　表 亚太口腔医院基本情况分析</w:t>
      </w:r>
      <w:r>
        <w:rPr>
          <w:rFonts w:hint="eastAsia"/>
        </w:rPr>
        <w:br/>
      </w:r>
      <w:r>
        <w:rPr>
          <w:rFonts w:hint="eastAsia"/>
        </w:rPr>
        <w:t>　　表 拉美口腔医院基本情况分析</w:t>
      </w:r>
      <w:r>
        <w:rPr>
          <w:rFonts w:hint="eastAsia"/>
        </w:rPr>
        <w:br/>
      </w:r>
      <w:r>
        <w:rPr>
          <w:rFonts w:hint="eastAsia"/>
        </w:rPr>
        <w:t>　　表 中东及非洲口腔医院基本情况分析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全球市场主要企业口腔医院收入（2020-2025）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全球市场主要企业口腔医院收入市场份额（2020-2025）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2025年全球主要企业口腔医院收入排名及市场占有率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2025全球口腔医院主要厂商市场地位（第一梯队、第二梯队和第三梯队）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全球主要企业总部、口腔医院市场分布及商业化日期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全球主要企业口腔医院产品类型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中国本土企业口腔医院收入（2020-2025）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中国本土企业口腔医院收入市场份额（2020-2025）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2025年全球及中国本土企业在中国市场口腔医院收入排名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全球市场不同产品类型口腔医院总体规模（2020-2025）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全球市场不同产品类型口腔医院市场份额（2020-2025）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全球市场不同产品类型口腔医院总体规模预测（2025-2031）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全球市场不同产品类型口腔医院市场份额预测（2025-2031）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中国市场不同产品类型口腔医院总体规模（2020-2025）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中国市场不同产品类型口腔医院市场份额（2020-2025）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中国市场不同产品类型口腔医院总体规模预测（2025-2031）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中国市场不同产品类型口腔医院市场份额预测（2025-2031）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全球市场不同应用口腔医院总体规模（2020-2025）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全球市场不同应用口腔医院市场份额（2020-2025）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全球市场不同应用口腔医院总体规模预测（2025-2031）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全球市场不同应用口腔医院市场份额预测（2025-2031）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中国市场不同应用口腔医院总体规模（2020-2025）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中国市场不同应用口腔医院市场份额（2020-2025）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中国市场不同应用口腔医院总体规模预测（2025-2031）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中国市场不同应用口腔医院市场份额预测（2025-2031）</w:t>
      </w:r>
      <w:r>
        <w:rPr>
          <w:rFonts w:hint="eastAsia"/>
        </w:rPr>
        <w:br/>
      </w:r>
      <w:r>
        <w:rPr>
          <w:rFonts w:hint="eastAsia"/>
        </w:rPr>
        <w:t>　　表 口腔医院行业发展机遇及主要驱动因素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口腔医院行业发展面临的风险</w:t>
      </w:r>
      <w:r>
        <w:rPr>
          <w:rFonts w:hint="eastAsia"/>
        </w:rPr>
        <w:br/>
      </w:r>
      <w:r>
        <w:rPr>
          <w:rFonts w:hint="eastAsia"/>
        </w:rPr>
        <w:t>　　表 口腔医院行业政策分析</w:t>
      </w:r>
      <w:r>
        <w:rPr>
          <w:rFonts w:hint="eastAsia"/>
        </w:rPr>
        <w:br/>
      </w:r>
      <w:r>
        <w:rPr>
          <w:rFonts w:hint="eastAsia"/>
        </w:rPr>
        <w:t>　　表 口腔医院行业供应链分析</w:t>
      </w:r>
      <w:r>
        <w:rPr>
          <w:rFonts w:hint="eastAsia"/>
        </w:rPr>
        <w:br/>
      </w:r>
      <w:r>
        <w:rPr>
          <w:rFonts w:hint="eastAsia"/>
        </w:rPr>
        <w:t>　　表 口腔医院上游原材料和主要供应商情况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口腔医院行业主要下游客户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重点企业（1）基本信息、口腔医院市场分布、总部及行业地位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口腔医院产品规格、参数及市场应用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口腔医院收入及毛利率（2020-2025）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重点企业（2）基本信息、口腔医院市场分布、总部及行业地位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口腔医院产品规格、参数及市场应用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口腔医院收入及毛利率（2020-2025）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重点企业（3）基本信息、口腔医院市场分布、总部及行业地位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口腔医院产品规格、参数及市场应用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口腔医院收入及毛利率（2020-2025）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重点企业（4）基本信息、口腔医院市场分布、总部及行业地位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口腔医院产品规格、参数及市场应用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口腔医院收入及毛利率（2020-2025）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重点企业（5）基本信息、口腔医院市场分布、总部及行业地位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口腔医院产品规格、参数及市场应用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口腔医院收入及毛利率（2020-2025）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重点企业（6）基本信息、口腔医院市场分布、总部及行业地位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口腔医院产品规格、参数及市场应用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口腔医院收入及毛利率（2020-2025）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重点企业（7）基本信息、口腔医院市场分布、总部及行业地位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口腔医院产品规格、参数及市场应用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口腔医院收入及毛利率（2020-2025）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重点企业（8）基本信息、口腔医院市场分布、总部及行业地位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口腔医院产品规格、参数及市场应用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口腔医院收入及毛利率（2020-2025）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b96b7a0a34ac1" w:history="1">
        <w:r>
          <w:rPr>
            <w:rStyle w:val="Hyperlink"/>
          </w:rPr>
          <w:t>全球与中国口腔医院市场调查研究及前景趋势报告（2025-2031年）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b96b7a0a34ac1" w:history="1">
        <w:r>
          <w:rPr>
            <w:rStyle w:val="Hyperlink"/>
          </w:rPr>
          <w:t>https://www.20087.com/7/19/KouQiangYiYuanFaZhanXianZhuangQianJing.html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热点：整容医院咨询、口腔医院在线咨询免费、云南最好的口腔医院是哪家、口腔医院可以用医保吗、重庆十大口腔医院排名、口腔医院排名、哈尔滨口碑好的口腔门诊、口腔医院哪家最好、牙齿出血什么问题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4314148334cfa" w:history="1">
      <w:r>
        <w:rPr>
          <w:rStyle w:val="Hyperlink"/>
        </w:rPr>
        <w:t>全球与中国口腔医院市场调查研究及前景趋势报告（2025-2031年）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KouQiangYiYuanFaZhanXianZhuangQianJing.html" TargetMode="External" Id="R469b96b7a0a3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KouQiangYiYuanFaZhanXianZhuangQianJing.html" TargetMode="External" Id="Rb8c431414833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2024-12-25T23:34:00Z</dcterms:created>
  <dcterms:modified xsi:type="dcterms:W3CDTF">2024-12-26T00:34:00Z</dcterms:modified>
  <dc:subject>全球与中国口腔医院市场调查研究及前景趋势报告（2025-2031年）</dc:subject>
  <dc:title>全球与中国口腔医院市场调查研究及前景趋势报告（2025-2031年）</dc:title>
  <cp:keywords>全球与中国口腔医院市场调查研究及前景趋势报告（2025-2031年）</cp:keywords>
  <dc:description>全球与中国口腔医院市场调查研究及前景趋势报告（2025-2031年）</dc:description>
</cp:coreProperties>
</file>