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72e3eb98645de" w:history="1">
              <w:r>
                <w:rPr>
                  <w:rStyle w:val="Hyperlink"/>
                </w:rPr>
                <w:t>2024-2030年全球与中国子宫肌瘤治疗药物行业发展研究及趋势分析报告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72e3eb98645de" w:history="1">
              <w:r>
                <w:rPr>
                  <w:rStyle w:val="Hyperlink"/>
                </w:rPr>
                <w:t>2024-2030年全球与中国子宫肌瘤治疗药物行业发展研究及趋势分析报告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72e3eb98645de" w:history="1">
                <w:r>
                  <w:rPr>
                    <w:rStyle w:val="Hyperlink"/>
                  </w:rPr>
                  <w:t>https://www.20087.com/7/09/ZiGongJiLiuZhiLiaoYaoWuHangYeQuShi.html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肌瘤治疗药物旨在缓解症状、控制肿瘤生长，减少手术需求。近年来，随着对子宫肌瘤发病机制的深入研究，靶向治疗药物的开发取得了突破，如选择性孕激素受体调节剂（SPRMs），能够有效缩小肌瘤体积，改善相关症状。同时，生物标志物的发现，为个性化治疗提供了可能，提高了治疗的针对性和有效性。</w:t>
      </w:r>
      <w:r>
        <w:rPr>
          <w:rFonts w:hint="eastAsia"/>
        </w:rPr>
        <w:br/>
      </w:r>
      <w:r>
        <w:rPr>
          <w:rFonts w:hint="eastAsia"/>
        </w:rPr>
        <w:t>　　未来，子宫肌瘤治疗药物将更加侧重于精准医疗和长期管理。精准医疗方面，通过基因组学和蛋白质组学研究，识别更多肌瘤相关的生物标志物，指导药物研发和个体化治疗策略。长期管理方面，开发副作用更小、疗效持久的药物，提高患者生活质量，同时，探索药物与生活方式干预相结合的综合治疗模式，实现对子宫肌瘤的全面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72e3eb98645de" w:history="1">
        <w:r>
          <w:rPr>
            <w:rStyle w:val="Hyperlink"/>
          </w:rPr>
          <w:t>2024-2030年全球与中国子宫肌瘤治疗药物行业发展研究及趋势分析报告</w:t>
        </w:r>
      </w:hyperlink>
      <w:r>
        <w:rPr>
          <w:rFonts w:hint="eastAsia"/>
        </w:rPr>
        <w:t>》依据国家统计局、发改委及子宫肌瘤治疗药物相关协会等的数据资料，深入研究了子宫肌瘤治疗药物行业的现状，包括子宫肌瘤治疗药物市场需求、市场规模及产业链状况。子宫肌瘤治疗药物报告分析了子宫肌瘤治疗药物的价格波动、各细分市场的动态，以及重点企业的经营状况。同时，报告对子宫肌瘤治疗药物市场前景及发展趋势进行了科学预测，揭示了潜在的市场需求和投资机会，也指出了子宫肌瘤治疗药物行业内可能的风险。此外，子宫肌瘤治疗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子宫肌瘤治疗药物市场概述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按照不同产品类型，子宫肌瘤治疗药物主要可以分为如下几个类别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全球不同产品类型子宫肌瘤治疗药物销售额增长趋势2019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激素类药物</w:t>
      </w:r>
      <w:r>
        <w:rPr>
          <w:rFonts w:hint="eastAsia"/>
        </w:rPr>
        <w:br/>
      </w:r>
      <w:r>
        <w:rPr>
          <w:rFonts w:hint="eastAsia"/>
        </w:rPr>
        <w:t>　　　　1.2.3 非激素类药物</w:t>
      </w:r>
      <w:r>
        <w:rPr>
          <w:rFonts w:hint="eastAsia"/>
        </w:rPr>
        <w:br/>
      </w:r>
      <w:r>
        <w:rPr>
          <w:rFonts w:hint="eastAsia"/>
        </w:rPr>
        <w:t>　　1.3 从不同应用，子宫肌瘤治疗药物主要包括如下几个方面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全球不同应用子宫肌瘤治疗药物销售额增长趋势2019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子宫肌瘤治疗药物行业背景、发展历史、现状及趋势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子宫肌瘤治疗药物行业目前现状分析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子宫肌瘤治疗药物发展趋势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全球子宫肌瘤治疗药物总体规模分析</w:t>
      </w:r>
      <w:r>
        <w:rPr>
          <w:rFonts w:hint="eastAsia"/>
        </w:rPr>
        <w:br/>
      </w:r>
      <w:r>
        <w:rPr>
          <w:rFonts w:hint="eastAsia"/>
        </w:rPr>
        <w:t>　　2.1 全球子宫肌瘤治疗药物供需现状及预测（2019-2030）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全球子宫肌瘤治疗药物产能、产量、产能利用率及发展趋势（2019-2030）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全球子宫肌瘤治疗药物产量、需求量及发展趋势（2019-2030）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全球主要地区子宫肌瘤治疗药物产量及发展趋势（2019-2030）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全球主要地区子宫肌瘤治疗药物产量（2019-2024）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全球主要地区子宫肌瘤治疗药物产量（2024-2030）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全球主要地区子宫肌瘤治疗药物产量市场份额（2019-2030）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中国子宫肌瘤治疗药物供需现状及预测（2019-2030）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中国子宫肌瘤治疗药物产能、产量、产能利用率及发展趋势（2019-2030）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中国子宫肌瘤治疗药物产量、市场需求量及发展趋势（2019-2030）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全球子宫肌瘤治疗药物销量及销售额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全球市场子宫肌瘤治疗药物销售额（2019-2030）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全球市场子宫肌瘤治疗药物销量（2019-2030）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全球市场子宫肌瘤治疗药物价格趋势（2019-2030）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全球市场主要厂商子宫肌瘤治疗药物产能市场份额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全球市场主要厂商子宫肌瘤治疗药物销量（2019-2024）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全球市场主要厂商子宫肌瘤治疗药物销量（2019-2024）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全球市场主要厂商子宫肌瘤治疗药物销售收入（2019-2024）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全球市场主要厂商子宫肌瘤治疗药物销售价格（2019-2024）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2024年全球主要生产商子宫肌瘤治疗药物收入排名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中国市场主要厂商子宫肌瘤治疗药物销量（2019-2024）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中国市场主要厂商子宫肌瘤治疗药物销量（2019-2024）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中国市场主要厂商子宫肌瘤治疗药物销售收入（2019-2024）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2024年中国主要生产商子宫肌瘤治疗药物收入排名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中国市场主要厂商子宫肌瘤治疗药物销售价格（2019-2024）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全球主要厂商子宫肌瘤治疗药物总部及产地分布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全球主要厂商成立时间及子宫肌瘤治疗药物商业化日期</w:t>
      </w:r>
      <w:r>
        <w:rPr>
          <w:rFonts w:hint="eastAsia"/>
        </w:rPr>
        <w:br/>
      </w:r>
      <w:r>
        <w:rPr>
          <w:rFonts w:hint="eastAsia"/>
        </w:rPr>
        <w:t>　　3.6 全球主要厂商子宫肌瘤治疗药物产品类型及应用</w:t>
      </w:r>
      <w:r>
        <w:rPr>
          <w:rFonts w:hint="eastAsia"/>
        </w:rPr>
        <w:br/>
      </w:r>
      <w:r>
        <w:rPr>
          <w:rFonts w:hint="eastAsia"/>
        </w:rPr>
        <w:t>　　3.7 子宫肌瘤治疗药物行业集中度、竞争程度分析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子宫肌瘤治疗药物行业集中度分析：2024年全球Top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全球子宫肌瘤治疗药物第一梯队、第二梯队和第三梯队生产商（品牌）及市场份额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全球子宫肌瘤治疗药物主要地区分析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全球主要地区子宫肌瘤治疗药物市场规模分析：2019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全球主要地区子宫肌瘤治疗药物销售收入及市场份额（2019-2024年）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全球主要地区子宫肌瘤治疗药物销售收入预测（2024-2030年）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全球主要地区子宫肌瘤治疗药物销量分析：2019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全球主要地区子宫肌瘤治疗药物销量及市场份额（2019-2024年）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全球主要地区子宫肌瘤治疗药物销量及市场份额预测（2024-2030）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北美市场子宫肌瘤治疗药物销量、收入及增长率（2019-2030）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欧洲市场子宫肌瘤治疗药物销量、收入及增长率（2019-2030）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中国市场子宫肌瘤治疗药物销量、收入及增长率（2019-2030）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日本市场子宫肌瘤治疗药物销量、收入及增长率（2019-2030）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全球子宫肌瘤治疗药物主要生产商分析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子宫肌瘤治疗药物销量、收入、价格及毛利率（2019-2024）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不同产品类型子宫肌瘤治疗药物分析</w:t>
      </w:r>
      <w:r>
        <w:rPr>
          <w:rFonts w:hint="eastAsia"/>
        </w:rPr>
        <w:br/>
      </w:r>
      <w:r>
        <w:rPr>
          <w:rFonts w:hint="eastAsia"/>
        </w:rPr>
        <w:t>　　6.1 全球不同产品类型子宫肌瘤治疗药物销量（2019-2030）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全球不同产品类型子宫肌瘤治疗药物销量及市场份额（2019-2024）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全球不同产品类型子宫肌瘤治疗药物销量预测（2024-2030）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全球不同产品类型子宫肌瘤治疗药物收入（2019-2030）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全球不同产品类型子宫肌瘤治疗药物收入及市场份额（2019-2024）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全球不同产品类型子宫肌瘤治疗药物收入预测（2024-2030）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全球不同产品类型子宫肌瘤治疗药物价格走势（2019-2030）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不同应用子宫肌瘤治疗药物分析</w:t>
      </w:r>
      <w:r>
        <w:rPr>
          <w:rFonts w:hint="eastAsia"/>
        </w:rPr>
        <w:br/>
      </w:r>
      <w:r>
        <w:rPr>
          <w:rFonts w:hint="eastAsia"/>
        </w:rPr>
        <w:t>　　7.1 全球不同应用子宫肌瘤治疗药物销量（2019-2030）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全球不同应用子宫肌瘤治疗药物销量及市场份额（2019-2024）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全球不同应用子宫肌瘤治疗药物销量预测（2024-2030）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全球不同应用子宫肌瘤治疗药物收入（2019-2030）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全球不同应用子宫肌瘤治疗药物收入及市场份额（2019-2024）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全球不同应用子宫肌瘤治疗药物收入预测（2024-2030）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全球不同应用子宫肌瘤治疗药物价格走势（2019-2030）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子宫肌瘤治疗药物产业链分析</w:t>
      </w:r>
      <w:r>
        <w:rPr>
          <w:rFonts w:hint="eastAsia"/>
        </w:rPr>
        <w:br/>
      </w:r>
      <w:r>
        <w:rPr>
          <w:rFonts w:hint="eastAsia"/>
        </w:rPr>
        <w:t>　　8.2 子宫肌瘤治疗药物产业上游供应分析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子宫肌瘤治疗药物下游典型客户</w:t>
      </w:r>
      <w:r>
        <w:rPr>
          <w:rFonts w:hint="eastAsia"/>
        </w:rPr>
        <w:br/>
      </w:r>
      <w:r>
        <w:rPr>
          <w:rFonts w:hint="eastAsia"/>
        </w:rPr>
        <w:t>　　8.4 子宫肌瘤治疗药物销售渠道分析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子宫肌瘤治疗药物行业发展机遇及主要驱动因素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子宫肌瘤治疗药物行业发展面临的风险</w:t>
      </w:r>
      <w:r>
        <w:rPr>
          <w:rFonts w:hint="eastAsia"/>
        </w:rPr>
        <w:br/>
      </w:r>
      <w:r>
        <w:rPr>
          <w:rFonts w:hint="eastAsia"/>
        </w:rPr>
        <w:t>　　9.3 子宫肌瘤治疗药物行业政策分析</w:t>
      </w:r>
      <w:r>
        <w:rPr>
          <w:rFonts w:hint="eastAsia"/>
        </w:rPr>
        <w:br/>
      </w:r>
      <w:r>
        <w:rPr>
          <w:rFonts w:hint="eastAsia"/>
        </w:rPr>
        <w:t>　　9.4 子宫肌瘤治疗药物中国企业SWOT分析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全球不同产品类型子宫肌瘤治疗药物销售额增长（CAGR）趋势2019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子宫肌瘤治疗药物行业目前发展现状</w:t>
      </w:r>
      <w:r>
        <w:rPr>
          <w:rFonts w:hint="eastAsia"/>
        </w:rPr>
        <w:br/>
      </w:r>
      <w:r>
        <w:rPr>
          <w:rFonts w:hint="eastAsia"/>
        </w:rPr>
        <w:t>　　表4 子宫肌瘤治疗药物发展趋势</w:t>
      </w:r>
      <w:r>
        <w:rPr>
          <w:rFonts w:hint="eastAsia"/>
        </w:rPr>
        <w:br/>
      </w:r>
      <w:r>
        <w:rPr>
          <w:rFonts w:hint="eastAsia"/>
        </w:rPr>
        <w:t>　　表5 全球主要地区子宫肌瘤治疗药物产量增速（CAGR）：2019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全球主要地区子宫肌瘤治疗药物产量（2019-2024）&amp;（千件）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全球主要地区子宫肌瘤治疗药物产量（2024-2030）&amp;（千件）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全球主要地区子宫肌瘤治疗药物产量市场份额（2019-2024）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全球主要地区子宫肌瘤治疗药物产量市场份额（2024-2030）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全球市场主要厂商子宫肌瘤治疗药物产能（2019-2024）&amp;（千件）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全球市场主要厂商子宫肌瘤治疗药物销量（2019-2024）&amp;（千件）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全球市场主要厂商子宫肌瘤治疗药物销量市场份额（2019-2024）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全球市场主要厂商子宫肌瘤治疗药物销售收入（2019-2024）&amp;（百万美元）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全球市场主要厂商子宫肌瘤治疗药物销售收入市场份额（2019-2024）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全球市场主要厂商子宫肌瘤治疗药物销售价格（2019-2024）&amp;（美元/件）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2024年全球主要生产商子宫肌瘤治疗药物收入排名（百万美元）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中国市场主要厂商子宫肌瘤治疗药物销量（2019-2024）&amp;（千件）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中国市场主要厂商子宫肌瘤治疗药物销量市场份额（2019-2024）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中国市场主要厂商子宫肌瘤治疗药物销售收入（2019-2024）&amp;（百万美元）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中国市场主要厂商子宫肌瘤治疗药物销售收入市场份额（2019-2024）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2024年中国主要生产商子宫肌瘤治疗药物收入排名（百万美元）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中国市场主要厂商子宫肌瘤治疗药物销售价格（2019-2024）&amp;（美元/件）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全球主要厂商子宫肌瘤治疗药物总部及产地分布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全球主要厂商成立时间及子宫肌瘤治疗药物商业化日期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全球主要厂商子宫肌瘤治疗药物产品类型及应用</w:t>
      </w:r>
      <w:r>
        <w:rPr>
          <w:rFonts w:hint="eastAsia"/>
        </w:rPr>
        <w:br/>
      </w:r>
      <w:r>
        <w:rPr>
          <w:rFonts w:hint="eastAsia"/>
        </w:rPr>
        <w:t>　　表26 2024年全球子宫肌瘤治疗药物主要厂商市场地位（第一梯队、第二梯队和第三梯队）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全球子宫肌瘤治疗药物市场投资、并购等现状分析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全球主要地区子宫肌瘤治疗药物销售收入增速：（2019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全球主要地区子宫肌瘤治疗药物销售收入（2019-2024）&amp;（百万美元）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全球主要地区子宫肌瘤治疗药物销售收入市场份额（2019-2024）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全球主要地区子宫肌瘤治疗药物收入（2024-2030）&amp;（百万美元）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全球主要地区子宫肌瘤治疗药物收入市场份额（2024-2030）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全球主要地区子宫肌瘤治疗药物销量（千件）：2019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全球主要地区子宫肌瘤治疗药物销量（2019-2024）&amp;（千件）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全球主要地区子宫肌瘤治疗药物销量市场份额（2019-2024）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全球主要地区子宫肌瘤治疗药物销量（2024-2030）&amp;（千件）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全球主要地区子宫肌瘤治疗药物销量份额（2024-2030）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子宫肌瘤治疗药物生产基地、销售区域、竞争对手及市场地位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子宫肌瘤治疗药物产品规格、参数及市场应用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子宫肌瘤治疗药物销量（千件）、收入（百万美元）、价格（美元/件）及毛利率（2019-2024）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全球不同产品类型子宫肌瘤治疗药物销量（2019-2024）&amp;（千件）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全球不同产品类型子宫肌瘤治疗药物销量市场份额（2019-2024）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全球不同产品类型子宫肌瘤治疗药物销量预测（2024-2030）&amp;（千件）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全球不同产品类型子宫肌瘤治疗药物销量市场份额预测（2024-2030）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全球不同产品类型子宫肌瘤治疗药物收入（2019-2024）&amp;（百万美元）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全球不同产品类型子宫肌瘤治疗药物收入市场份额（2019-2024）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全球不同产品类型子宫肌瘤治疗药物收入预测（2024-2030）&amp;（百万美元）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全球不同类型子宫肌瘤治疗药物收入市场份额预测（2024-2030）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全球不同应用子宫肌瘤治疗药物销量（2019-2024年）&amp;（千件）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全球不同应用子宫肌瘤治疗药物销量市场份额（2019-2024）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全球不同应用子宫肌瘤治疗药物销量预测（2024-2030）&amp;（千件）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全球不同应用子宫肌瘤治疗药物销量市场份额预测（2024-2030）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全球不同应用子宫肌瘤治疗药物收入（2019-2024年）&amp;（百万美元）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全球不同应用子宫肌瘤治疗药物收入市场份额（2019-2024）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全球不同应用子宫肌瘤治疗药物收入预测（2024-2030）&amp;（百万美元）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全球不同应用子宫肌瘤治疗药物收入市场份额预测（2024-2030）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子宫肌瘤治疗药物上游原料供应商及联系方式列表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子宫肌瘤治疗药物典型客户列表</w:t>
      </w:r>
      <w:r>
        <w:rPr>
          <w:rFonts w:hint="eastAsia"/>
        </w:rPr>
        <w:br/>
      </w:r>
      <w:r>
        <w:rPr>
          <w:rFonts w:hint="eastAsia"/>
        </w:rPr>
        <w:t>　　表96 子宫肌瘤治疗药物主要销售模式及销售渠道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表97 子宫肌瘤治疗药物行业发展机遇及主要驱动因素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子宫肌瘤治疗药物行业发展面临的风险</w:t>
      </w:r>
      <w:r>
        <w:rPr>
          <w:rFonts w:hint="eastAsia"/>
        </w:rPr>
        <w:br/>
      </w:r>
      <w:r>
        <w:rPr>
          <w:rFonts w:hint="eastAsia"/>
        </w:rPr>
        <w:t>　　表99 子宫肌瘤治疗药物行业政策分析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子宫肌瘤治疗药物产品图片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全球不同产品类型子宫肌瘤治疗药物销售额2019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全球不同产品类型子宫肌瘤治疗药物市场份额2023 &amp; 2024</w:t>
      </w:r>
      <w:r>
        <w:rPr>
          <w:rFonts w:hint="eastAsia"/>
        </w:rPr>
        <w:br/>
      </w:r>
      <w:r>
        <w:rPr>
          <w:rFonts w:hint="eastAsia"/>
        </w:rPr>
        <w:t>　　图4 激素类药物产品图片</w:t>
      </w:r>
      <w:r>
        <w:rPr>
          <w:rFonts w:hint="eastAsia"/>
        </w:rPr>
        <w:br/>
      </w:r>
      <w:r>
        <w:rPr>
          <w:rFonts w:hint="eastAsia"/>
        </w:rPr>
        <w:t>　　图5 非激素类药物产品图片</w:t>
      </w:r>
      <w:r>
        <w:rPr>
          <w:rFonts w:hint="eastAsia"/>
        </w:rPr>
        <w:br/>
      </w:r>
      <w:r>
        <w:rPr>
          <w:rFonts w:hint="eastAsia"/>
        </w:rPr>
        <w:t>　　图6 全球不同应用子宫肌瘤治疗药物销售额2019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全球不同应用子宫肌瘤治疗药物市场份额2023 &amp; 2024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全球子宫肌瘤治疗药物产能、产量、产能利用率及发展趋势（2019-2030）&amp;（千件）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全球子宫肌瘤治疗药物产量、需求量及发展趋势（2019-2030）&amp;（千件）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全球主要地区子宫肌瘤治疗药物产量市场份额（2019-2030）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中国子宫肌瘤治疗药物产能、产量、产能利用率及发展趋势（2019-2030）&amp;（千件）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中国子宫肌瘤治疗药物产量、市场需求量及发展趋势（2019-2030）&amp;（千件）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全球子宫肌瘤治疗药物市场销售额及增长率：（2019-2030）&amp;（百万美元）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全球市场子宫肌瘤治疗药物市场规模：2019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全球市场子宫肌瘤治疗药物销量及增长率（2019-2030）&amp;（千件）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全球市场子宫肌瘤治疗药物价格趋势（2019-2030）&amp;（千件）&amp;（美元/件）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2024年全球市场主要厂商子宫肌瘤治疗药物销量市场份额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2024年全球市场主要厂商子宫肌瘤治疗药物收入市场份额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2024年中国市场主要厂商子宫肌瘤治疗药物销量市场份额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2024年中国市场主要厂商子宫肌瘤治疗药物收入市场份额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2024年全球前五大生产商子宫肌瘤治疗药物市场份额</w:t>
      </w:r>
      <w:r>
        <w:rPr>
          <w:rFonts w:hint="eastAsia"/>
        </w:rPr>
        <w:br/>
      </w:r>
      <w:r>
        <w:rPr>
          <w:rFonts w:hint="eastAsia"/>
        </w:rPr>
        <w:t>　　图25 2024年全球子宫肌瘤治疗药物第一梯队、第二梯队和第三梯队生产商（品牌）及市场份额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全球主要地区子宫肌瘤治疗药物销售收入（2019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全球主要地区子宫肌瘤治疗药物销售收入市场份额（2023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北美市场子宫肌瘤治疗药物销量及增长率（2019-2030）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北美市场子宫肌瘤治疗药物收入及增长率（2019-2030）&amp;（百万美元）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欧洲市场子宫肌瘤治疗药物销量及增长率（2019-2030）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欧洲市场子宫肌瘤治疗药物收入及增长率（2019-2030）&amp;（百万美元）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中国市场子宫肌瘤治疗药物销量及增长率（2019-2030）&amp;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中国市场子宫肌瘤治疗药物收入及增长率（2019-2030）&amp;（百万美元）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日本市场子宫肌瘤治疗药物销量及增长率（2019-2030）&amp;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日本市场子宫肌瘤治疗药物收入及增长率（2019-2030）&amp;（百万美元）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全球不同产品类型子宫肌瘤治疗药物价格走势（2019-2030）&amp;（美元/件）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全球不同应用子宫肌瘤治疗药物价格走势（2019-2030）&amp;（美元/件）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子宫肌瘤治疗药物产业链</w:t>
      </w:r>
      <w:r>
        <w:rPr>
          <w:rFonts w:hint="eastAsia"/>
        </w:rPr>
        <w:br/>
      </w:r>
      <w:r>
        <w:rPr>
          <w:rFonts w:hint="eastAsia"/>
        </w:rPr>
        <w:t>　　图39 子宫肌瘤治疗药物中国企业SWOT分析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72e3eb98645de" w:history="1">
        <w:r>
          <w:rPr>
            <w:rStyle w:val="Hyperlink"/>
          </w:rPr>
          <w:t>2024-2030年全球与中国子宫肌瘤治疗药物行业发展研究及趋势分析报告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72e3eb98645de" w:history="1">
        <w:r>
          <w:rPr>
            <w:rStyle w:val="Hyperlink"/>
          </w:rPr>
          <w:t>https://www.20087.com/7/09/ZiGongJiLiuZhiLiaoYaoWuHangYeQuShi.html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ce1917d0549cb" w:history="1">
      <w:r>
        <w:rPr>
          <w:rStyle w:val="Hyperlink"/>
        </w:rPr>
        <w:t>2024-2030年全球与中国子宫肌瘤治疗药物行业发展研究及趋势分析报告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iGongJiLiuZhiLiaoYaoWuHangYeQuShi.html" TargetMode="External" Id="R67a72e3eb98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iGongJiLiuZhiLiaoYaoWuHangYeQuShi.html" TargetMode="External" Id="Ra20ce1917d05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2024-04-30T02:14:00Z</dcterms:created>
  <dcterms:modified xsi:type="dcterms:W3CDTF">2024-04-30T03:14:00Z</dcterms:modified>
  <dc:subject>2024-2030年全球与中国子宫肌瘤治疗药物行业发展研究及趋势分析报告</dc:subject>
  <dc:title>2024-2030年全球与中国子宫肌瘤治疗药物行业发展研究及趋势分析报告</dc:title>
  <cp:keywords>2024-2030年全球与中国子宫肌瘤治疗药物行业发展研究及趋势分析报告</cp:keywords>
  <dc:description>2024-2030年全球与中国子宫肌瘤治疗药物行业发展研究及趋势分析报告</dc:description>
</cp:coreProperties>
</file>