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aa6d50394601" w:history="1">
              <w:r>
                <w:rPr>
                  <w:rStyle w:val="Hyperlink"/>
                </w:rPr>
                <w:t>2025-2031年中国康复医疗器械行业发展深度调研与未来趋势预测报告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aa6d50394601" w:history="1">
              <w:r>
                <w:rPr>
                  <w:rStyle w:val="Hyperlink"/>
                </w:rPr>
                <w:t>2025-2031年中国康复医疗器械行业发展深度调研与未来趋势预测报告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aaa6d50394601" w:history="1">
                <w:r>
                  <w:rPr>
                    <w:rStyle w:val="Hyperlink"/>
                  </w:rPr>
                  <w:t>https://www.20087.com/7/79/KangFuYiLiaoQiXieFaZhanQuShiYuCe.html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器械行业近年来获得了显著增长，这主要得益于全球老龄化趋势加剧以及慢性疾病患者数量的增加。随着康复医学领域的研究进展，新型康复设备和技术不断涌现，如外骨骼机器人、虚拟现实训练系统、智能假肢等，极大改善了患者的康复效果和生活质量。同时，康复医疗市场呈现出从医院向家庭延伸的趋势，家用康复器械需求增加。</w:t>
      </w:r>
      <w:r>
        <w:rPr>
          <w:rFonts w:hint="eastAsia"/>
        </w:rPr>
        <w:br/>
      </w:r>
      <w:r>
        <w:rPr>
          <w:rFonts w:hint="eastAsia"/>
        </w:rPr>
        <w:t>　　未来，康复医疗器械行业将更加注重技术创新与个性化治疗方案的结合。技术创新将聚焦于增强设备的智能化水平，如集成人工智能算法的康复机器人，能够根据患者状态自动调整训练强度和模式。个性化治疗方案的制定将基于患者的具体情况，利用大数据和机器学习，实现精准康复。此外，远程康复服务的兴起，将使更多患者能够在家中接受专业指导和训练，提高康复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aaa6d50394601" w:history="1">
        <w:r>
          <w:rPr>
            <w:rStyle w:val="Hyperlink"/>
          </w:rPr>
          <w:t>2025-2031年中国康复医疗器械行业发展深度调研与未来趋势预测报告</w:t>
        </w:r>
      </w:hyperlink>
      <w:r>
        <w:rPr>
          <w:rFonts w:hint="eastAsia"/>
        </w:rPr>
        <w:t>》依托权威数据资源与长期市场监测，系统分析了康复医疗器械行业的市场规模、市场需求及产业链结构，深入探讨了康复医疗器械价格变动与细分市场特征。报告科学预测了康复医疗器械市场前景及未来发展趋势，重点剖析了行业集中度、竞争格局及重点企业的市场地位，并通过SWOT分析揭示了康复医疗器械行业机遇与潜在风险。报告为投资者及业内企业提供了全面的市场洞察与决策参考，助力把握康复医疗器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康复医疗器械行业界定</w:t>
      </w:r>
      <w:r>
        <w:rPr>
          <w:rFonts w:hint="eastAsia"/>
        </w:rPr>
        <w:br/>
      </w:r>
      <w:r>
        <w:rPr>
          <w:rFonts w:hint="eastAsia"/>
        </w:rPr>
        <w:t>　　第一节 康复医疗器械行业定义</w:t>
      </w:r>
      <w:r>
        <w:rPr>
          <w:rFonts w:hint="eastAsia"/>
        </w:rPr>
        <w:br/>
      </w:r>
      <w:r>
        <w:rPr>
          <w:rFonts w:hint="eastAsia"/>
        </w:rPr>
        <w:t>　　第二节 康复医疗器械行业基本特点</w:t>
      </w:r>
      <w:r>
        <w:rPr>
          <w:rFonts w:hint="eastAsia"/>
        </w:rPr>
        <w:br/>
      </w:r>
      <w:r>
        <w:rPr>
          <w:rFonts w:hint="eastAsia"/>
        </w:rPr>
        <w:t>　　第三节 康复医疗器械产业链分析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中国康复医疗器械行业发展环境分析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康复医疗器械行业经济环境分析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康复医疗器械行业政策环境分析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一、康复医疗器械行业相关政策</w:t>
      </w:r>
      <w:r>
        <w:rPr>
          <w:rFonts w:hint="eastAsia"/>
        </w:rPr>
        <w:br/>
      </w:r>
      <w:r>
        <w:rPr>
          <w:rFonts w:hint="eastAsia"/>
        </w:rPr>
        <w:t>　　　　二、康复医疗器械行业相关标准</w:t>
      </w:r>
      <w:r>
        <w:rPr>
          <w:rFonts w:hint="eastAsia"/>
        </w:rPr>
        <w:br/>
      </w:r>
      <w:r>
        <w:rPr>
          <w:rFonts w:hint="eastAsia"/>
        </w:rPr>
        <w:t>　　第三节 康复医疗器械行业技术环境分析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2024-2025年国外康复医疗器械行业发展概况</w:t>
      </w:r>
      <w:r>
        <w:rPr>
          <w:rFonts w:hint="eastAsia"/>
        </w:rPr>
        <w:br/>
      </w:r>
      <w:r>
        <w:rPr>
          <w:rFonts w:hint="eastAsia"/>
        </w:rPr>
        <w:t>　　第一节 国外康复医疗器械行业发展历程</w:t>
      </w:r>
      <w:r>
        <w:rPr>
          <w:rFonts w:hint="eastAsia"/>
        </w:rPr>
        <w:br/>
      </w:r>
      <w:r>
        <w:rPr>
          <w:rFonts w:hint="eastAsia"/>
        </w:rPr>
        <w:t>　　第二节 国外康复医疗器械行业发展现状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中国康复医疗器械行业现状分析</w:t>
      </w:r>
      <w:r>
        <w:rPr>
          <w:rFonts w:hint="eastAsia"/>
        </w:rPr>
        <w:br/>
      </w:r>
      <w:r>
        <w:rPr>
          <w:rFonts w:hint="eastAsia"/>
        </w:rPr>
        <w:t>　　第一节 康复医疗器械行业发展特点</w:t>
      </w:r>
      <w:r>
        <w:rPr>
          <w:rFonts w:hint="eastAsia"/>
        </w:rPr>
        <w:br/>
      </w:r>
      <w:r>
        <w:rPr>
          <w:rFonts w:hint="eastAsia"/>
        </w:rPr>
        <w:t>　　第二节 中国康复医疗器械行业发展现状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中国康复医疗器械市场供给状况</w:t>
      </w:r>
      <w:r>
        <w:rPr>
          <w:rFonts w:hint="eastAsia"/>
        </w:rPr>
        <w:br/>
      </w:r>
      <w:r>
        <w:rPr>
          <w:rFonts w:hint="eastAsia"/>
        </w:rPr>
        <w:t>　　第二节 中国康复医疗器械市场需求状况</w:t>
      </w:r>
      <w:r>
        <w:rPr>
          <w:rFonts w:hint="eastAsia"/>
        </w:rPr>
        <w:br/>
      </w:r>
      <w:r>
        <w:rPr>
          <w:rFonts w:hint="eastAsia"/>
        </w:rPr>
        <w:t>　　　　一、中国康复医疗器械需求分析</w:t>
      </w:r>
      <w:r>
        <w:rPr>
          <w:rFonts w:hint="eastAsia"/>
        </w:rPr>
        <w:br/>
      </w:r>
      <w:r>
        <w:rPr>
          <w:rFonts w:hint="eastAsia"/>
        </w:rPr>
        <w:t>　　　　二、中国康复医疗器械需求预测</w:t>
      </w:r>
      <w:r>
        <w:rPr>
          <w:rFonts w:hint="eastAsia"/>
        </w:rPr>
        <w:br/>
      </w:r>
      <w:r>
        <w:rPr>
          <w:rFonts w:hint="eastAsia"/>
        </w:rPr>
        <w:t>　　第三节 康复医疗器械行业市场供需平衡状况分析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当前中国康复医疗器械技术发展现状</w:t>
      </w:r>
      <w:r>
        <w:rPr>
          <w:rFonts w:hint="eastAsia"/>
        </w:rPr>
        <w:br/>
      </w:r>
      <w:r>
        <w:rPr>
          <w:rFonts w:hint="eastAsia"/>
        </w:rPr>
        <w:t>　　第二节 提高中国康复医疗器械技术的对策</w:t>
      </w:r>
      <w:r>
        <w:rPr>
          <w:rFonts w:hint="eastAsia"/>
        </w:rPr>
        <w:br/>
      </w:r>
      <w:r>
        <w:rPr>
          <w:rFonts w:hint="eastAsia"/>
        </w:rPr>
        <w:t>　　第三节 康复医疗器械产品研发、设计发展趋势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2020-2025年中国康复医疗器械行业进、出口情况</w:t>
      </w:r>
      <w:r>
        <w:rPr>
          <w:rFonts w:hint="eastAsia"/>
        </w:rPr>
        <w:br/>
      </w:r>
      <w:r>
        <w:rPr>
          <w:rFonts w:hint="eastAsia"/>
        </w:rPr>
        <w:t>　　第一节 康复医疗器械进口分析</w:t>
      </w:r>
      <w:r>
        <w:rPr>
          <w:rFonts w:hint="eastAsia"/>
        </w:rPr>
        <w:br/>
      </w:r>
      <w:r>
        <w:rPr>
          <w:rFonts w:hint="eastAsia"/>
        </w:rPr>
        <w:t>　　第二节 康复医疗器械出口分析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2020-2025年中国康复医疗器械行业重点区域市场分析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中国康复医疗器械行业产品价格调研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影响中国康复医疗器械价格的因素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2020-2025年康复医疗器械行业主要数据监测分析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2020-2025年康复医疗器械行业偿债能力分析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2020-2025年中国康复医疗器械行业盈利能力分析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2020-2025年中国康复医疗器械行业发展能力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2020-2025年中国康复医疗器械规模企业统计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2024-2025年康复医疗器械行业竞争格局分析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中国康复医疗器械行业竞争结构分析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中国康复医疗器械行业竞争力分析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康复医疗器械市场集中度分析</w:t>
      </w:r>
      <w:r>
        <w:rPr>
          <w:rFonts w:hint="eastAsia"/>
        </w:rPr>
        <w:br/>
      </w:r>
      <w:r>
        <w:rPr>
          <w:rFonts w:hint="eastAsia"/>
        </w:rPr>
        <w:t>　　　　一、国内康复医疗器械企业分布</w:t>
      </w:r>
      <w:r>
        <w:rPr>
          <w:rFonts w:hint="eastAsia"/>
        </w:rPr>
        <w:br/>
      </w:r>
      <w:r>
        <w:rPr>
          <w:rFonts w:hint="eastAsia"/>
        </w:rPr>
        <w:t>　　　　二、国内康复医疗器械企业市场集中度</w:t>
      </w:r>
      <w:r>
        <w:rPr>
          <w:rFonts w:hint="eastAsia"/>
        </w:rPr>
        <w:br/>
      </w:r>
      <w:r>
        <w:rPr>
          <w:rFonts w:hint="eastAsia"/>
        </w:rPr>
        <w:t>　　　　三、国内康复医疗器械消费区域分布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2020-2025年康复医疗器械行业重点企业调研分析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常州市钱璟康复股份有限公司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三、康复医疗器械产销情况分析</w:t>
      </w:r>
      <w:r>
        <w:rPr>
          <w:rFonts w:hint="eastAsia"/>
        </w:rPr>
        <w:br/>
      </w:r>
      <w:r>
        <w:rPr>
          <w:rFonts w:hint="eastAsia"/>
        </w:rPr>
        <w:t>　　　　四、康复医疗器械企业发展战略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三、康复医疗器械产销情况分析</w:t>
      </w:r>
      <w:r>
        <w:rPr>
          <w:rFonts w:hint="eastAsia"/>
        </w:rPr>
        <w:br/>
      </w:r>
      <w:r>
        <w:rPr>
          <w:rFonts w:hint="eastAsia"/>
        </w:rPr>
        <w:t>　　　　四、康复医疗器械企业发展战略</w:t>
      </w:r>
      <w:r>
        <w:rPr>
          <w:rFonts w:hint="eastAsia"/>
        </w:rPr>
        <w:br/>
      </w:r>
      <w:r>
        <w:rPr>
          <w:rFonts w:hint="eastAsia"/>
        </w:rPr>
        <w:t>　　第三节 南京伟思医疗科技股份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三、康复医疗器械产销情况分析</w:t>
      </w:r>
      <w:r>
        <w:rPr>
          <w:rFonts w:hint="eastAsia"/>
        </w:rPr>
        <w:br/>
      </w:r>
      <w:r>
        <w:rPr>
          <w:rFonts w:hint="eastAsia"/>
        </w:rPr>
        <w:t>　　　　四、康复医疗器械企业发展战略</w:t>
      </w:r>
      <w:r>
        <w:rPr>
          <w:rFonts w:hint="eastAsia"/>
        </w:rPr>
        <w:br/>
      </w:r>
      <w:r>
        <w:rPr>
          <w:rFonts w:hint="eastAsia"/>
        </w:rPr>
        <w:t>　　第四节 珠海和佳医疗设备股份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三、康复医疗器械产销情况分析</w:t>
      </w:r>
      <w:r>
        <w:rPr>
          <w:rFonts w:hint="eastAsia"/>
        </w:rPr>
        <w:br/>
      </w:r>
      <w:r>
        <w:rPr>
          <w:rFonts w:hint="eastAsia"/>
        </w:rPr>
        <w:t>　　　　四、康复医疗器械企业发展战略</w:t>
      </w:r>
      <w:r>
        <w:rPr>
          <w:rFonts w:hint="eastAsia"/>
        </w:rPr>
        <w:br/>
      </w:r>
      <w:r>
        <w:rPr>
          <w:rFonts w:hint="eastAsia"/>
        </w:rPr>
        <w:t>　　第五节 英科医疗科技股份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三、康复医疗器械产销情况分析</w:t>
      </w:r>
      <w:r>
        <w:rPr>
          <w:rFonts w:hint="eastAsia"/>
        </w:rPr>
        <w:br/>
      </w:r>
      <w:r>
        <w:rPr>
          <w:rFonts w:hint="eastAsia"/>
        </w:rPr>
        <w:t>　　　　四、康复医疗器械企业发展战略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2025-2031年康复医疗器械发展策略分析</w:t>
      </w:r>
      <w:r>
        <w:rPr>
          <w:rFonts w:hint="eastAsia"/>
        </w:rPr>
        <w:br/>
      </w:r>
      <w:r>
        <w:rPr>
          <w:rFonts w:hint="eastAsia"/>
        </w:rPr>
        <w:t>　　第一节 康复医疗器械行业发展策略分析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康复医疗器械行业投资策略及建议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2025-2031年康复医疗器械行业发展机会与风险对策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2025-2031年中国康复医疗器械行业投资环境分析</w:t>
      </w:r>
      <w:r>
        <w:rPr>
          <w:rFonts w:hint="eastAsia"/>
        </w:rPr>
        <w:br/>
      </w:r>
      <w:r>
        <w:rPr>
          <w:rFonts w:hint="eastAsia"/>
        </w:rPr>
        <w:t>　　第二节 康复医疗器械行业风险预警分析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康复医疗器械行业重点客户战略实施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(中.智林)康复医疗器械项目投资建议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康复医疗器械结构框图</w:t>
      </w:r>
      <w:r>
        <w:rPr>
          <w:rFonts w:hint="eastAsia"/>
        </w:rPr>
        <w:br/>
      </w:r>
      <w:r>
        <w:rPr>
          <w:rFonts w:hint="eastAsia"/>
        </w:rPr>
        <w:t>　　图表 康复医疗器械行业主要法律法规</w:t>
      </w:r>
      <w:r>
        <w:rPr>
          <w:rFonts w:hint="eastAsia"/>
        </w:rPr>
        <w:br/>
      </w:r>
      <w:r>
        <w:rPr>
          <w:rFonts w:hint="eastAsia"/>
        </w:rPr>
        <w:t>　　图表 中国康复医疗器械市场集中度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2020-2025年中国康复医疗器械产量统计</w:t>
      </w:r>
      <w:r>
        <w:rPr>
          <w:rFonts w:hint="eastAsia"/>
        </w:rPr>
        <w:br/>
      </w:r>
      <w:r>
        <w:rPr>
          <w:rFonts w:hint="eastAsia"/>
        </w:rPr>
        <w:t>　　图表 2025-2031年中国康复医疗器械产量预测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2020-2025年中国康复医疗器械需求量统计</w:t>
      </w:r>
      <w:r>
        <w:rPr>
          <w:rFonts w:hint="eastAsia"/>
        </w:rPr>
        <w:br/>
      </w:r>
      <w:r>
        <w:rPr>
          <w:rFonts w:hint="eastAsia"/>
        </w:rPr>
        <w:t>　　图表 2025-2031年中国康复医疗器械市场需求预测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2020-2025年中国康复医疗器械供需量统计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2020-2025年华北地区康复医疗器械需求量统计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2020-2025年中南地区康复医疗器械需求量统计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2020-2025年西部地区康复医疗器械需求量统计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2020-2025年中国康复医疗器械价格指数统计</w:t>
      </w:r>
      <w:r>
        <w:rPr>
          <w:rFonts w:hint="eastAsia"/>
        </w:rPr>
        <w:br/>
      </w:r>
      <w:r>
        <w:rPr>
          <w:rFonts w:hint="eastAsia"/>
        </w:rPr>
        <w:t>　　图表 中国康复医疗器械价格情况</w:t>
      </w:r>
      <w:r>
        <w:rPr>
          <w:rFonts w:hint="eastAsia"/>
        </w:rPr>
        <w:br/>
      </w:r>
      <w:r>
        <w:rPr>
          <w:rFonts w:hint="eastAsia"/>
        </w:rPr>
        <w:t>　　图表 中国康复医疗器械2025-2031年价格指数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2020-2025年中国康复医疗器械行业发展能力统计</w:t>
      </w:r>
      <w:r>
        <w:rPr>
          <w:rFonts w:hint="eastAsia"/>
        </w:rPr>
        <w:br/>
      </w:r>
      <w:r>
        <w:rPr>
          <w:rFonts w:hint="eastAsia"/>
        </w:rPr>
        <w:t>　　图表 中国康复医疗器械行业对上游议价能力分析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中国康复医疗器械行业对下游议价能力分析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国内康复医疗器械消费区域分布</w:t>
      </w:r>
      <w:r>
        <w:rPr>
          <w:rFonts w:hint="eastAsia"/>
        </w:rPr>
        <w:br/>
      </w:r>
      <w:r>
        <w:rPr>
          <w:rFonts w:hint="eastAsia"/>
        </w:rPr>
        <w:t>　　图表 2020-2025年康复医疗器械重点公司A产销量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2025-2031年中国康复医疗器械市场规模增长预测</w:t>
      </w:r>
      <w:r>
        <w:rPr>
          <w:rFonts w:hint="eastAsia"/>
        </w:rPr>
        <w:br/>
      </w:r>
      <w:r>
        <w:rPr>
          <w:rFonts w:hint="eastAsia"/>
        </w:rPr>
        <w:t>　　图表 康复医疗器械行业投资方向预测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aa6d50394601" w:history="1">
        <w:r>
          <w:rPr>
            <w:rStyle w:val="Hyperlink"/>
          </w:rPr>
          <w:t>2025-2031年中国康复医疗器械行业发展深度调研与未来趋势预测报告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aaa6d50394601" w:history="1">
        <w:r>
          <w:rPr>
            <w:rStyle w:val="Hyperlink"/>
          </w:rPr>
          <w:t>https://www.20087.com/7/79/KangFuYiLiaoQiXieFaZhanQuShiYuCe.html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医疗器械、康复医疗器械厂家排名、康复中心一个月大概多少钱、康复医疗器械公司排名、深圳10大医疗器械、中风康复医疗器械、中国医疗器械行业100强、康复医疗器械分类目录、医疗器械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7d89d3af4483" w:history="1">
      <w:r>
        <w:rPr>
          <w:rStyle w:val="Hyperlink"/>
        </w:rPr>
        <w:t>2025-2031年中国康复医疗器械行业发展深度调研与未来趋势预测报告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KangFuYiLiaoQiXieFaZhanQuShiYuCe.html" TargetMode="External" Id="R74caaa6d5039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KangFuYiLiaoQiXieFaZhanQuShiYuCe.html" TargetMode="External" Id="R3da27d89d3af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2025-04-24T06:47:00Z</dcterms:created>
  <dcterms:modified xsi:type="dcterms:W3CDTF">2025-04-24T07:47:00Z</dcterms:modified>
  <dc:subject>2025-2031年中国康复医疗器械行业发展深度调研与未来趋势预测报告</dc:subject>
  <dc:title>2025-2031年中国康复医疗器械行业发展深度调研与未来趋势预测报告</dc:title>
  <cp:keywords>2025-2031年中国康复医疗器械行业发展深度调研与未来趋势预测报告</cp:keywords>
  <dc:description>2025-2031年中国康复医疗器械行业发展深度调研与未来趋势预测报告</dc:description>
</cp:coreProperties>
</file>