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0b9c95d5403d" w:history="1">
              <w:r>
                <w:rPr>
                  <w:rStyle w:val="Hyperlink"/>
                </w:rPr>
                <w:t>中国抗菌剂市场现状调研与发展前景分析报告（2024-2030年）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0b9c95d5403d" w:history="1">
              <w:r>
                <w:rPr>
                  <w:rStyle w:val="Hyperlink"/>
                </w:rPr>
                <w:t>中国抗菌剂市场现状调研与发展前景分析报告（2024-2030年）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e0b9c95d5403d" w:history="1">
                <w:r>
                  <w:rPr>
                    <w:rStyle w:val="Hyperlink"/>
                  </w:rPr>
                  <w:t>https://www.20087.com/7/29/KangJunJiDeXianZhuangHeFaZhanQuS.html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能够抑制或杀死微生物生长的化学物质，被广泛应用于医疗、食品、化妆品、纺织品、建筑材料等多个领域。近年来，随着对抗生素耐药性问题的日益关注，以及公共卫生事件的影响，抗菌剂的需求持续增长。同时，研发出的新型抗菌剂更加注重安全性、环保性和长效性，以满足消费者对健康和可持续发展的需求。</w:t>
      </w:r>
      <w:r>
        <w:rPr>
          <w:rFonts w:hint="eastAsia"/>
        </w:rPr>
        <w:br/>
      </w:r>
      <w:r>
        <w:rPr>
          <w:rFonts w:hint="eastAsia"/>
        </w:rPr>
        <w:t>　　未来，抗菌剂的开发将更加注重靶向性和生物兼容性。靶向性方面，将研发能够针对特定病原体的抗菌剂，减少对有益微生物的影响，从而降低抗药性的风险。生物兼容性方面，将倾向于使用天然来源的抗菌成分，如植物提取物和益生菌，以减少化学合成抗菌剂的潜在副作用，同时，探索抗菌剂与宿主免疫系统的相互作用，以增强整体的抗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0b9c95d5403d" w:history="1">
        <w:r>
          <w:rPr>
            <w:rStyle w:val="Hyperlink"/>
          </w:rPr>
          <w:t>中国抗菌剂市场现状调研与发展前景分析报告（2024-2030年）</w:t>
        </w:r>
      </w:hyperlink>
      <w:r>
        <w:rPr>
          <w:rFonts w:hint="eastAsia"/>
        </w:rPr>
        <w:t>》基于权威机构及抗菌剂相关协会等渠道的资料数据，全方位分析了抗菌剂行业的现状、市场需求及市场规模。抗菌剂报告详细探讨了产业链结构、价格趋势，并对抗菌剂各细分市场进行了研究。同时，预测了抗菌剂市场前景与发展趋势，剖析了品牌竞争状态、市场集中度，以及抗菌剂重点企业的表现。此外，抗菌剂报告还揭示了行业发展的潜在风险与机遇，为抗菌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中国抗菌剂行业发展环境</w:t>
      </w:r>
      <w:r>
        <w:rPr>
          <w:rFonts w:hint="eastAsia"/>
        </w:rPr>
        <w:br/>
      </w:r>
      <w:r>
        <w:rPr>
          <w:rFonts w:hint="eastAsia"/>
        </w:rPr>
        <w:t>　　第一节 抗菌剂定义及分类分析</w:t>
      </w:r>
      <w:r>
        <w:rPr>
          <w:rFonts w:hint="eastAsia"/>
        </w:rPr>
        <w:br/>
      </w:r>
      <w:r>
        <w:rPr>
          <w:rFonts w:hint="eastAsia"/>
        </w:rPr>
        <w:t>　　　　一、抗菌剂定义</w:t>
      </w:r>
      <w:r>
        <w:rPr>
          <w:rFonts w:hint="eastAsia"/>
        </w:rPr>
        <w:br/>
      </w:r>
      <w:r>
        <w:rPr>
          <w:rFonts w:hint="eastAsia"/>
        </w:rPr>
        <w:t>　　　　二、抗菌剂的分类</w:t>
      </w:r>
      <w:r>
        <w:rPr>
          <w:rFonts w:hint="eastAsia"/>
        </w:rPr>
        <w:br/>
      </w:r>
      <w:r>
        <w:rPr>
          <w:rFonts w:hint="eastAsia"/>
        </w:rPr>
        <w:t>　　　　　　1、无机抗菌剂</w:t>
      </w:r>
      <w:r>
        <w:rPr>
          <w:rFonts w:hint="eastAsia"/>
        </w:rPr>
        <w:br/>
      </w:r>
      <w:r>
        <w:rPr>
          <w:rFonts w:hint="eastAsia"/>
        </w:rPr>
        <w:t>　　　　　　2、有机抗菌剂</w:t>
      </w:r>
      <w:r>
        <w:rPr>
          <w:rFonts w:hint="eastAsia"/>
        </w:rPr>
        <w:br/>
      </w:r>
      <w:r>
        <w:rPr>
          <w:rFonts w:hint="eastAsia"/>
        </w:rPr>
        <w:t>　　　　三、常见的抗菌剂抗菌原理</w:t>
      </w:r>
      <w:r>
        <w:rPr>
          <w:rFonts w:hint="eastAsia"/>
        </w:rPr>
        <w:br/>
      </w:r>
      <w:r>
        <w:rPr>
          <w:rFonts w:hint="eastAsia"/>
        </w:rPr>
        <w:t>　　　　四、抗菌剂的品牌现状</w:t>
      </w:r>
      <w:r>
        <w:rPr>
          <w:rFonts w:hint="eastAsia"/>
        </w:rPr>
        <w:br/>
      </w:r>
      <w:r>
        <w:rPr>
          <w:rFonts w:hint="eastAsia"/>
        </w:rPr>
        <w:t>　　　　五、抗菌剂的特点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第三节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四、其他政策措施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中国抗菌剂生产现状分析</w:t>
      </w:r>
      <w:r>
        <w:rPr>
          <w:rFonts w:hint="eastAsia"/>
        </w:rPr>
        <w:br/>
      </w:r>
      <w:r>
        <w:rPr>
          <w:rFonts w:hint="eastAsia"/>
        </w:rPr>
        <w:t>　　第一节 抗菌剂行业总体规模</w:t>
      </w:r>
      <w:r>
        <w:rPr>
          <w:rFonts w:hint="eastAsia"/>
        </w:rPr>
        <w:br/>
      </w:r>
      <w:r>
        <w:rPr>
          <w:rFonts w:hint="eastAsia"/>
        </w:rPr>
        <w:t>　　第二节 抗菌剂产能概况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抗菌剂市场容量概况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抗菌剂产业的生命周期分析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一、行业生命周期理论依据</w:t>
      </w:r>
      <w:r>
        <w:rPr>
          <w:rFonts w:hint="eastAsia"/>
        </w:rPr>
        <w:br/>
      </w:r>
      <w:r>
        <w:rPr>
          <w:rFonts w:hint="eastAsia"/>
        </w:rPr>
        <w:t>　　　　二、我国抗菌剂行业所属周期分析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一、总量规模及增长速度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2024年中国抗菌剂市场供需监测分析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市场品种特征分析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2024年中国抗菌剂市场竞争格局与厂商市场竞争力评价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竞争格局解析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抗菌剂行业竞争绩效分析</w:t>
      </w:r>
      <w:r>
        <w:rPr>
          <w:rFonts w:hint="eastAsia"/>
        </w:rPr>
        <w:br/>
      </w:r>
      <w:r>
        <w:rPr>
          <w:rFonts w:hint="eastAsia"/>
        </w:rPr>
        <w:t>　　第一节 抗菌剂行业总体效益水平分析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抗菌剂行业产业集中度分析</w:t>
      </w:r>
      <w:r>
        <w:rPr>
          <w:rFonts w:hint="eastAsia"/>
        </w:rPr>
        <w:br/>
      </w:r>
      <w:r>
        <w:rPr>
          <w:rFonts w:hint="eastAsia"/>
        </w:rPr>
        <w:t>　　第三节 抗菌剂行业不同规模企业绩效分析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抗菌剂市场分销体系分析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2024-2030年抗菌剂市场发展前景预测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我国抗菌剂行业投融资分析</w:t>
      </w:r>
      <w:r>
        <w:rPr>
          <w:rFonts w:hint="eastAsia"/>
        </w:rPr>
        <w:br/>
      </w:r>
      <w:r>
        <w:rPr>
          <w:rFonts w:hint="eastAsia"/>
        </w:rPr>
        <w:t>　　第一节 我国抗菌剂行业企业所有制状况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我国抗菌剂行业投资体制分析</w:t>
      </w:r>
      <w:r>
        <w:rPr>
          <w:rFonts w:hint="eastAsia"/>
        </w:rPr>
        <w:br/>
      </w:r>
      <w:r>
        <w:rPr>
          <w:rFonts w:hint="eastAsia"/>
        </w:rPr>
        <w:t>　　第三节 我国抗菌剂行业资本市场融资分析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我国抗菌剂行业重点企业分析</w:t>
      </w:r>
      <w:r>
        <w:rPr>
          <w:rFonts w:hint="eastAsia"/>
        </w:rPr>
        <w:br/>
      </w:r>
      <w:r>
        <w:rPr>
          <w:rFonts w:hint="eastAsia"/>
        </w:rPr>
        <w:t>　　第一节 广州申悦贸易有限公司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海宁市中科新材料有限公司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北京集研科技有限公司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广州佳伲思抗菌材料有限公司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投资风险及对策分析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抗菌剂相关产业走势分析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抗菌剂行业生命周期分析</w:t>
      </w:r>
      <w:r>
        <w:rPr>
          <w:rFonts w:hint="eastAsia"/>
        </w:rPr>
        <w:br/>
      </w:r>
      <w:r>
        <w:rPr>
          <w:rFonts w:hint="eastAsia"/>
        </w:rPr>
        <w:t>　　第二节 抗菌剂行业增长性与波动性分析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抗菌剂行业集中程度分析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第十四章 抗菌剂行业风险趋势分析与对策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抗菌剂行业风险分析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抗菌剂行业投资风险及控制策略分析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四、2024-2030年抗菌剂行业技术风险及控制策略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五、2024-2030年抗菌剂同业竞争风险及控制策略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抗菌剂产业投资风险</w:t>
      </w:r>
      <w:r>
        <w:rPr>
          <w:rFonts w:hint="eastAsia"/>
        </w:rPr>
        <w:br/>
      </w:r>
      <w:r>
        <w:rPr>
          <w:rFonts w:hint="eastAsia"/>
        </w:rPr>
        <w:t>　　第一节 抗菌剂行业资金短缺风险</w:t>
      </w:r>
      <w:r>
        <w:rPr>
          <w:rFonts w:hint="eastAsia"/>
        </w:rPr>
        <w:br/>
      </w:r>
      <w:r>
        <w:rPr>
          <w:rFonts w:hint="eastAsia"/>
        </w:rPr>
        <w:t>　　第二节 抗菌剂行业竞争风险</w:t>
      </w:r>
      <w:r>
        <w:rPr>
          <w:rFonts w:hint="eastAsia"/>
        </w:rPr>
        <w:br/>
      </w:r>
      <w:r>
        <w:rPr>
          <w:rFonts w:hint="eastAsia"/>
        </w:rPr>
        <w:t>　　第三节 抗菌剂行业供求波动风险</w:t>
      </w:r>
      <w:r>
        <w:rPr>
          <w:rFonts w:hint="eastAsia"/>
        </w:rPr>
        <w:br/>
      </w:r>
      <w:r>
        <w:rPr>
          <w:rFonts w:hint="eastAsia"/>
        </w:rPr>
        <w:t>　　第四节 抗菌剂行业经营风险</w:t>
      </w:r>
      <w:r>
        <w:rPr>
          <w:rFonts w:hint="eastAsia"/>
        </w:rPr>
        <w:br/>
      </w:r>
      <w:r>
        <w:rPr>
          <w:rFonts w:hint="eastAsia"/>
        </w:rPr>
        <w:t>　　第五节 抗菌剂行业管理风险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2024-2030年中国抗菌剂行业发展趋势研究预测分析</w:t>
      </w:r>
      <w:r>
        <w:rPr>
          <w:rFonts w:hint="eastAsia"/>
        </w:rPr>
        <w:br/>
      </w:r>
      <w:r>
        <w:rPr>
          <w:rFonts w:hint="eastAsia"/>
        </w:rPr>
        <w:t>　　第一节 2024-2030年抗菌剂行业国际市场预测</w:t>
      </w:r>
      <w:r>
        <w:rPr>
          <w:rFonts w:hint="eastAsia"/>
        </w:rPr>
        <w:br/>
      </w:r>
      <w:r>
        <w:rPr>
          <w:rFonts w:hint="eastAsia"/>
        </w:rPr>
        <w:t>　　　　一、抗菌剂行业产能预测</w:t>
      </w:r>
      <w:r>
        <w:rPr>
          <w:rFonts w:hint="eastAsia"/>
        </w:rPr>
        <w:br/>
      </w:r>
      <w:r>
        <w:rPr>
          <w:rFonts w:hint="eastAsia"/>
        </w:rPr>
        <w:t>　　　　二、抗菌剂行业市场需求前景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中国抗菌剂行业发展趋势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抗菌剂行业投资机会分析研究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2024-2030年抗菌剂行业主要区域投资机会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2024-2030年抗菌剂行业出口市场投资机会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中:智:林:－2024-2030年抗菌剂行业企业的多元化投资机会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中国抗菌剂市场规模分析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2019-2024年中国抗菌剂产能规模分析</w:t>
      </w:r>
      <w:r>
        <w:rPr>
          <w:rFonts w:hint="eastAsia"/>
        </w:rPr>
        <w:br/>
      </w:r>
      <w:r>
        <w:rPr>
          <w:rFonts w:hint="eastAsia"/>
        </w:rPr>
        <w:t>　　图表 2024-2030年中国抗菌剂产能规模预测</w:t>
      </w:r>
      <w:r>
        <w:rPr>
          <w:rFonts w:hint="eastAsia"/>
        </w:rPr>
        <w:br/>
      </w:r>
      <w:r>
        <w:rPr>
          <w:rFonts w:hint="eastAsia"/>
        </w:rPr>
        <w:t>　　图表 2019-2024年中国抗菌剂市场容量分析</w:t>
      </w:r>
      <w:r>
        <w:rPr>
          <w:rFonts w:hint="eastAsia"/>
        </w:rPr>
        <w:br/>
      </w:r>
      <w:r>
        <w:rPr>
          <w:rFonts w:hint="eastAsia"/>
        </w:rPr>
        <w:t>　　图表 2019-2024年产能利用率分析</w:t>
      </w:r>
      <w:r>
        <w:rPr>
          <w:rFonts w:hint="eastAsia"/>
        </w:rPr>
        <w:br/>
      </w:r>
      <w:r>
        <w:rPr>
          <w:rFonts w:hint="eastAsia"/>
        </w:rPr>
        <w:t>　　图表 2024-2030年中国抗菌剂市场容量预测</w:t>
      </w:r>
      <w:r>
        <w:rPr>
          <w:rFonts w:hint="eastAsia"/>
        </w:rPr>
        <w:br/>
      </w:r>
      <w:r>
        <w:rPr>
          <w:rFonts w:hint="eastAsia"/>
        </w:rPr>
        <w:t>　　图表 行业各周期走向分析</w:t>
      </w:r>
      <w:r>
        <w:rPr>
          <w:rFonts w:hint="eastAsia"/>
        </w:rPr>
        <w:br/>
      </w:r>
      <w:r>
        <w:rPr>
          <w:rFonts w:hint="eastAsia"/>
        </w:rPr>
        <w:t>　　图表 2024年各季度市场规模分析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2019-2024年中国抗菌剂市场需求分析</w:t>
      </w:r>
      <w:r>
        <w:rPr>
          <w:rFonts w:hint="eastAsia"/>
        </w:rPr>
        <w:br/>
      </w:r>
      <w:r>
        <w:rPr>
          <w:rFonts w:hint="eastAsia"/>
        </w:rPr>
        <w:t>　　图表 2019-2024年中国抗菌剂市场供给分析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2019-2024年中国抗菌剂行业毛利率分析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2019-2024年中国抗菌剂行业资产负债率分析</w:t>
      </w:r>
      <w:r>
        <w:rPr>
          <w:rFonts w:hint="eastAsia"/>
        </w:rPr>
        <w:br/>
      </w:r>
      <w:r>
        <w:rPr>
          <w:rFonts w:hint="eastAsia"/>
        </w:rPr>
        <w:t>　　图表 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2024-2030年行业需求预测</w:t>
      </w:r>
      <w:r>
        <w:rPr>
          <w:rFonts w:hint="eastAsia"/>
        </w:rPr>
        <w:br/>
      </w:r>
      <w:r>
        <w:rPr>
          <w:rFonts w:hint="eastAsia"/>
        </w:rPr>
        <w:t>　　图表 2024-2030年行业总产值预测</w:t>
      </w:r>
      <w:r>
        <w:rPr>
          <w:rFonts w:hint="eastAsia"/>
        </w:rPr>
        <w:br/>
      </w:r>
      <w:r>
        <w:rPr>
          <w:rFonts w:hint="eastAsia"/>
        </w:rPr>
        <w:t>　　图表 2024年我国抗菌剂行业企业所有制状况</w:t>
      </w:r>
      <w:r>
        <w:rPr>
          <w:rFonts w:hint="eastAsia"/>
        </w:rPr>
        <w:br/>
      </w:r>
      <w:r>
        <w:rPr>
          <w:rFonts w:hint="eastAsia"/>
        </w:rPr>
        <w:t>　　图表 2019-2024年广州申悦贸易有限公司财务分析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2019-2024年海宁市中科新材料有限公司财务分析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2019-2024年上海润河纳米材料科技有限公司财务分析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2019-2024年北京集研科技有限公司财务分析</w:t>
      </w:r>
      <w:r>
        <w:rPr>
          <w:rFonts w:hint="eastAsia"/>
        </w:rPr>
        <w:br/>
      </w:r>
      <w:r>
        <w:rPr>
          <w:rFonts w:hint="eastAsia"/>
        </w:rPr>
        <w:t>　　图表 2019-2024年广州佳伲思抗菌材料有限公司</w:t>
      </w:r>
      <w:r>
        <w:rPr>
          <w:rFonts w:hint="eastAsia"/>
        </w:rPr>
        <w:br/>
      </w:r>
      <w:r>
        <w:rPr>
          <w:rFonts w:hint="eastAsia"/>
        </w:rPr>
        <w:t>　　图表 2024-2030年中国抗菌剂供需预测分析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2024-2030年中国抗菌剂市场产能预测分析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0b9c95d5403d" w:history="1">
        <w:r>
          <w:rPr>
            <w:rStyle w:val="Hyperlink"/>
          </w:rPr>
          <w:t>中国抗菌剂市场现状调研与发展前景分析报告（2024-2030年）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e0b9c95d5403d" w:history="1">
        <w:r>
          <w:rPr>
            <w:rStyle w:val="Hyperlink"/>
          </w:rPr>
          <w:t>https://www.20087.com/7/29/KangJunJiDeXianZhuangHeFaZhanQuS.html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20228af34728" w:history="1">
      <w:r>
        <w:rPr>
          <w:rStyle w:val="Hyperlink"/>
        </w:rPr>
        <w:t>中国抗菌剂市场现状调研与发展前景分析报告（2024-2030年）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angJunJiDeXianZhuangHeFaZhanQuS.html" TargetMode="External" Id="R2c8e0b9c95d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angJunJiDeXianZhuangHeFaZhanQuS.html" TargetMode="External" Id="R095120228af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2024-04-04T01:59:00Z</dcterms:created>
  <dcterms:modified xsi:type="dcterms:W3CDTF">2024-04-04T02:59:00Z</dcterms:modified>
  <dc:subject>中国抗菌剂市场现状调研与发展前景分析报告（2024-2030年）</dc:subject>
  <dc:title>中国抗菌剂市场现状调研与发展前景分析报告（2024-2030年）</dc:title>
  <cp:keywords>中国抗菌剂市场现状调研与发展前景分析报告（2024-2030年）</cp:keywords>
  <dc:description>中国抗菌剂市场现状调研与发展前景分析报告（2024-2030年）</dc:description>
</cp:coreProperties>
</file>