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d120c95064321" w:history="1">
              <w:r>
                <w:rPr>
                  <w:rStyle w:val="Hyperlink"/>
                </w:rPr>
                <w:t>2026-2032年中国海拔模拟设备行业市场调研及发展前景报告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d120c95064321" w:history="1">
              <w:r>
                <w:rPr>
                  <w:rStyle w:val="Hyperlink"/>
                </w:rPr>
                <w:t>2026-2032年中国海拔模拟设备行业市场调研及发展前景报告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d120c95064321" w:history="1">
                <w:r>
                  <w:rPr>
                    <w:rStyle w:val="Hyperlink"/>
                  </w:rPr>
                  <w:t>https://www.20087.com/7/69/HaiBaMoNiSheBeiDeFaZhanQianJing.html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拔模拟设备主要用于高原训练、航空航天医学研究及民用健康评估，通过调节密闭舱室内的氧气浓度与气压，模拟不同海拔环境。该类产品需精确控制氧分压、二氧化碳浓度及温湿度，确保生理反应的真实性与安全性。近年来，设备在多舱协同、实时生理参数反馈及紧急供氧系统方面显著提升，部分高端型号支持动态海拔变化程序，模拟登山或飞行剖面。然而，大型舱体建设成本高、占地面积大，限制其在基层机构普及；同时，个体对低氧环境的耐受差异要求高度个性化的训练方案，现有系统在自适应调节方面仍有不足。</w:t>
      </w:r>
      <w:r>
        <w:rPr>
          <w:rFonts w:hint="eastAsia"/>
        </w:rPr>
        <w:br/>
      </w:r>
      <w:r>
        <w:rPr>
          <w:rFonts w:hint="eastAsia"/>
        </w:rPr>
        <w:t>　　未来，海拔模拟设备将向小型化、个性化与数据驱动方向发展。市场调研网指出，便携式低氧面罩系统可支持家庭或健身房场景下的间歇性低氧训练；而基于心率变异性、血氧饱和度的AI算法可动态优化模拟参数，最大化训练效益并规避风险。在科研领域，设备将与代谢组学、基因表达分析平台联动，揭示低氧适应机制。随着大众健康意识提升，结合睡眠改善或认知训练的复合应用场景将拓展市场边界。长远而言，海拔模拟设备将从专业训练工具转型为融合运动科学、预防医学与数字健康的综合干预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bd120c95064321" w:history="1">
        <w:r>
          <w:rPr>
            <w:rStyle w:val="Hyperlink"/>
          </w:rPr>
          <w:t>2026-2032年中国海拔模拟设备行业市场调研及发展前景报告</w:t>
        </w:r>
      </w:hyperlink>
      <w:r>
        <w:rPr>
          <w:rFonts w:hint="eastAsia"/>
        </w:rPr>
        <w:t>》，2025年海拔模拟设备行业市场规模达 亿元，预计2032年市场规模将达 亿元，期间年均复合增长率（CAGR）达 %。报告基于统计局、相关行业协会及科研机构的详实数据，系统呈现海拔模拟设备行业市场规模、技术发展现状及未来趋势，客观分析海拔模拟设备行业竞争格局与主要企业经营状况。报告从海拔模拟设备供需关系、政策环境等维度，评估了海拔模拟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海拔模拟设备市场概述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按照不同产品类型，海拔模拟设备主要可以分为如下几个类别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中国不同产品类型海拔模拟设备增长趋势2021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高度发生器</w:t>
      </w:r>
      <w:r>
        <w:rPr>
          <w:rFonts w:hint="eastAsia"/>
        </w:rPr>
        <w:br/>
      </w:r>
      <w:r>
        <w:rPr>
          <w:rFonts w:hint="eastAsia"/>
        </w:rPr>
        <w:t>　　　　1.2.3 海拔室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从不同应用，海拔模拟设备主要包括如下几个方面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中国不同应用海拔模拟设备增长趋势2021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培训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中国海拔模拟设备发展现状及未来趋势（2021-2032）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中国市场海拔模拟设备收入及增长率（2021-2032）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中国市场海拔模拟设备销量及增长率（2021-2032）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中国市场主要海拔模拟设备厂商分析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中国市场主要厂商海拔模拟设备销量及市场占有率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中国市场主要厂商海拔模拟设备销量（2021-2026）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中国市场主要厂商海拔模拟设备销量市场份额（2021-2026）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中国市场主要厂商海拔模拟设备收入及市场占有率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中国市场主要厂商海拔模拟设备收入（2021-2026）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中国市场主要厂商海拔模拟设备收入市场份额（2021-2026）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2025年中国市场主要厂商海拔模拟设备收入排名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中国市场主要厂商海拔模拟设备价格（2021-2026）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中国市场主要厂商海拔模拟设备总部及产地分布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中国市场主要厂商成立时间及海拔模拟设备商业化日期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中国市场主要厂商海拔模拟设备产品类型及应用</w:t>
      </w:r>
      <w:r>
        <w:rPr>
          <w:rFonts w:hint="eastAsia"/>
        </w:rPr>
        <w:br/>
      </w:r>
      <w:r>
        <w:rPr>
          <w:rFonts w:hint="eastAsia"/>
        </w:rPr>
        <w:t>　　2.7 海拔模拟设备行业集中度、竞争程度分析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海拔模拟设备行业集中度分析：2025年中国Top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中国市场海拔模拟设备第一梯队、第二梯队和第三梯队厂商（品牌）及2025年市场份额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重点企业（19）在中国市场海拔模拟设备销量、收入、价格及毛利率（2021-2026）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不同产品类型海拔模拟设备分析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中国市场不同产品类型海拔模拟设备销量（2021-2032）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中国市场不同产品类型海拔模拟设备销量及市场份额（2021-2026）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中国市场不同产品类型海拔模拟设备销量预测（2027-2032）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中国市场不同产品类型海拔模拟设备规模（2021-2032）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中国市场不同产品类型海拔模拟设备规模及市场份额（2021-2026）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中国市场不同产品类型海拔模拟设备规模预测（2027-2032）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中国市场不同产品类型海拔模拟设备价格走势（2021-2032）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不同应用海拔模拟设备分析</w:t>
      </w:r>
      <w:r>
        <w:rPr>
          <w:rFonts w:hint="eastAsia"/>
        </w:rPr>
        <w:br/>
      </w:r>
      <w:r>
        <w:rPr>
          <w:rFonts w:hint="eastAsia"/>
        </w:rPr>
        <w:t>　　5.1 中国市场不同应用海拔模拟设备销量（2021-2032）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中国市场不同应用海拔模拟设备销量及市场份额（2021-2026）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中国市场不同应用海拔模拟设备销量预测（2027-2032）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中国市场不同应用海拔模拟设备规模（2021-2032）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中国市场不同应用海拔模拟设备规模及市场份额（2021-2026）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中国市场不同应用海拔模拟设备规模预测（2027-2032）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中国市场不同应用海拔模拟设备价格走势（2021-2032）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海拔模拟设备行业发展分析---发展趋势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海拔模拟设备行业发展分析---厂商壁垒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海拔模拟设备行业发展分析---驱动因素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海拔模拟设备行业发展分析---制约因素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海拔模拟设备中国企业SWOT分析</w:t>
      </w:r>
      <w:r>
        <w:rPr>
          <w:rFonts w:hint="eastAsia"/>
        </w:rPr>
        <w:br/>
      </w:r>
      <w:r>
        <w:rPr>
          <w:rFonts w:hint="eastAsia"/>
        </w:rPr>
        <w:t>　　6.6 海拔模拟设备行业发展分析---行业政策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海拔模拟设备行业产业链简介</w:t>
      </w:r>
      <w:r>
        <w:rPr>
          <w:rFonts w:hint="eastAsia"/>
        </w:rPr>
        <w:br/>
      </w:r>
      <w:r>
        <w:rPr>
          <w:rFonts w:hint="eastAsia"/>
        </w:rPr>
        <w:t>　　7.2 海拔模拟设备产业链分析-上游</w:t>
      </w:r>
      <w:r>
        <w:rPr>
          <w:rFonts w:hint="eastAsia"/>
        </w:rPr>
        <w:br/>
      </w:r>
      <w:r>
        <w:rPr>
          <w:rFonts w:hint="eastAsia"/>
        </w:rPr>
        <w:t>　　7.3 海拔模拟设备产业链分析-中游</w:t>
      </w:r>
      <w:r>
        <w:rPr>
          <w:rFonts w:hint="eastAsia"/>
        </w:rPr>
        <w:br/>
      </w:r>
      <w:r>
        <w:rPr>
          <w:rFonts w:hint="eastAsia"/>
        </w:rPr>
        <w:t>　　7.4 海拔模拟设备产业链分析-下游</w:t>
      </w:r>
      <w:r>
        <w:rPr>
          <w:rFonts w:hint="eastAsia"/>
        </w:rPr>
        <w:br/>
      </w:r>
      <w:r>
        <w:rPr>
          <w:rFonts w:hint="eastAsia"/>
        </w:rPr>
        <w:t>　　7.5 海拔模拟设备行业采购模式</w:t>
      </w:r>
      <w:r>
        <w:rPr>
          <w:rFonts w:hint="eastAsia"/>
        </w:rPr>
        <w:br/>
      </w:r>
      <w:r>
        <w:rPr>
          <w:rFonts w:hint="eastAsia"/>
        </w:rPr>
        <w:t>　　7.6 海拔模拟设备行业生产模式</w:t>
      </w:r>
      <w:r>
        <w:rPr>
          <w:rFonts w:hint="eastAsia"/>
        </w:rPr>
        <w:br/>
      </w:r>
      <w:r>
        <w:rPr>
          <w:rFonts w:hint="eastAsia"/>
        </w:rPr>
        <w:t>　　7.7 海拔模拟设备行业销售模式及销售渠道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中国本土海拔模拟设备产能、产量分析</w:t>
      </w:r>
      <w:r>
        <w:rPr>
          <w:rFonts w:hint="eastAsia"/>
        </w:rPr>
        <w:br/>
      </w:r>
      <w:r>
        <w:rPr>
          <w:rFonts w:hint="eastAsia"/>
        </w:rPr>
        <w:t>　　8.1 中国海拔模拟设备供需现状及预测（2021-2032）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中国海拔模拟设备产能、产量、产能利用率及发展趋势（2021-2032）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中国海拔模拟设备产量、市场需求量及发展趋势（2021-2032）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中国海拔模拟设备进出口分析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中国市场海拔模拟设备主要进口来源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中国市场海拔模拟设备主要出口目的地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不同产品类型海拔模拟设备市场规模2021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不同应用海拔模拟设备市场规模2021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中国市场主要厂商海拔模拟设备销量（2021-2026）&amp;（千台）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中国市场主要厂商海拔模拟设备销量市场份额（2021-2026）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中国市场主要厂商海拔模拟设备收入（2021-2026）&amp;（万元）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中国市场主要厂商海拔模拟设备收入份额（2021-2026）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2025年中国主要生产商海拔模拟设备收入排名（万元）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中国市场主要厂商海拔模拟设备价格（2021-2026）&amp;（元/台）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中国市场主要厂商海拔模拟设备总部及产地分布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中国市场主要厂商成立时间及海拔模拟设备商业化日期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中国市场主要厂商海拔模拟设备产品类型及应用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2025年中国市场海拔模拟设备主要厂商市场地位（第一梯队、第二梯队和第三梯队）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海拔模拟设备市场投资、并购等现状分析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海拔模拟设备生产基地、总部、竞争对手及市场地位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海拔模拟设备产品规格、参数及市场应用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海拔模拟设备销量（千台）、收入（万元）、价格（元/台）及毛利率（2021-2026）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中国市场不同产品类型海拔模拟设备销量（2021-2026）&amp;（千台）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中国市场不同产品类型海拔模拟设备销量市场份额（2021-2026）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中国市场不同产品类型海拔模拟设备销量预测（2027-2032）&amp;（千台）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中国市场不同产品类型海拔模拟设备销量市场份额预测（2027-2032）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中国市场不同产品类型海拔模拟设备规模（2021-2026）&amp;（万元）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中国市场不同产品类型海拔模拟设备规模市场份额（2021-2026）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中国市场不同产品类型海拔模拟设备规模预测（2027-2032）&amp;（万元）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中国市场不同产品类型海拔模拟设备规模市场份额预测（2027-2032）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中国市场不同应用海拔模拟设备销量（2021-2026）&amp;（千台）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中国市场不同应用海拔模拟设备销量市场份额（2021-2026）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中国市场不同应用海拔模拟设备销量预测（2027-2032）&amp;（千台）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中国市场不同应用海拔模拟设备销量市场份额预测（2027-2032）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中国市场不同应用海拔模拟设备规模（2021-2026）&amp;（万元）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中国市场不同应用海拔模拟设备规模市场份额（2021-2026）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中国市场不同应用海拔模拟设备规模预测（2027-2032）&amp;（万元）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中国市场不同应用海拔模拟设备规模市场份额预测（2027-2032）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海拔模拟设备行业发展分析---发展趋势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海拔模拟设备行业发展分析---厂商壁垒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海拔模拟设备行业发展分析---驱动因素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海拔模拟设备行业发展分析---制约因素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海拔模拟设备行业相关重点政策一览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海拔模拟设备行业供应链分析</w:t>
      </w:r>
      <w:r>
        <w:rPr>
          <w:rFonts w:hint="eastAsia"/>
        </w:rPr>
        <w:br/>
      </w:r>
      <w:r>
        <w:rPr>
          <w:rFonts w:hint="eastAsia"/>
        </w:rPr>
        <w:t>　　表 131： 海拔模拟设备上游原料供应商</w:t>
      </w:r>
      <w:r>
        <w:rPr>
          <w:rFonts w:hint="eastAsia"/>
        </w:rPr>
        <w:br/>
      </w:r>
      <w:r>
        <w:rPr>
          <w:rFonts w:hint="eastAsia"/>
        </w:rPr>
        <w:t>　　表 132： 海拔模拟设备行业主要下游客户</w:t>
      </w:r>
      <w:r>
        <w:rPr>
          <w:rFonts w:hint="eastAsia"/>
        </w:rPr>
        <w:br/>
      </w:r>
      <w:r>
        <w:rPr>
          <w:rFonts w:hint="eastAsia"/>
        </w:rPr>
        <w:t>　　表 133： 海拔模拟设备典型经销商</w:t>
      </w:r>
      <w:r>
        <w:rPr>
          <w:rFonts w:hint="eastAsia"/>
        </w:rPr>
        <w:br/>
      </w:r>
      <w:r>
        <w:rPr>
          <w:rFonts w:hint="eastAsia"/>
        </w:rPr>
        <w:t>　　表 134： 中国海拔模拟设备产量、销量、进口量及出口量（2021-2026）&amp;（千台）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中国海拔模拟设备产量、销量、进口量及出口量预测（2027-2032）&amp;（千台）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中国市场海拔模拟设备主要进口来源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中国市场海拔模拟设备主要出口目的地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海拔模拟设备产品图片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中国不同产品类型海拔模拟设备市场规模市场份额2025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高度发生器产品图片</w:t>
      </w:r>
      <w:r>
        <w:rPr>
          <w:rFonts w:hint="eastAsia"/>
        </w:rPr>
        <w:br/>
      </w:r>
      <w:r>
        <w:rPr>
          <w:rFonts w:hint="eastAsia"/>
        </w:rPr>
        <w:t>　　图 4： 海拔室产品图片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中国不同应用海拔模拟设备市场份额2025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军事</w:t>
      </w:r>
      <w:r>
        <w:rPr>
          <w:rFonts w:hint="eastAsia"/>
        </w:rPr>
        <w:br/>
      </w:r>
      <w:r>
        <w:rPr>
          <w:rFonts w:hint="eastAsia"/>
        </w:rPr>
        <w:t>　　图 8： 培训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中国市场海拔模拟设备市场规模，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中国市场海拔模拟设备收入及增长率（2021-2032）&amp;（万元）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中国市场海拔模拟设备销量及增长率（2021-2032）&amp;（千台）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2025年中国市场主要厂商海拔模拟设备销量市场份额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2025年中国市场主要厂商海拔模拟设备收入市场份额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2025年中国市场前五大厂商海拔模拟设备市场份额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2025年中国市场海拔模拟设备第一梯队、第二梯队和第三梯队厂商（品牌）及市场份额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中国市场不同产品类型海拔模拟设备价格走势（2021-2032）&amp;（元/台）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中国市场不同应用海拔模拟设备价格走势（2021-2032）&amp;（元/台）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海拔模拟设备中国企业SWOT分析</w:t>
      </w:r>
      <w:r>
        <w:rPr>
          <w:rFonts w:hint="eastAsia"/>
        </w:rPr>
        <w:br/>
      </w:r>
      <w:r>
        <w:rPr>
          <w:rFonts w:hint="eastAsia"/>
        </w:rPr>
        <w:t>　　图 20： 海拔模拟设备产业链</w:t>
      </w:r>
      <w:r>
        <w:rPr>
          <w:rFonts w:hint="eastAsia"/>
        </w:rPr>
        <w:br/>
      </w:r>
      <w:r>
        <w:rPr>
          <w:rFonts w:hint="eastAsia"/>
        </w:rPr>
        <w:t>　　图 21： 海拔模拟设备行业采购模式分析</w:t>
      </w:r>
      <w:r>
        <w:rPr>
          <w:rFonts w:hint="eastAsia"/>
        </w:rPr>
        <w:br/>
      </w:r>
      <w:r>
        <w:rPr>
          <w:rFonts w:hint="eastAsia"/>
        </w:rPr>
        <w:t>　　图 22： 海拔模拟设备行业生产模式分析</w:t>
      </w:r>
      <w:r>
        <w:rPr>
          <w:rFonts w:hint="eastAsia"/>
        </w:rPr>
        <w:br/>
      </w:r>
      <w:r>
        <w:rPr>
          <w:rFonts w:hint="eastAsia"/>
        </w:rPr>
        <w:t>　　图 23： 海拔模拟设备行业销售模式分析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中国海拔模拟设备产能、产量、产能利用率及发展趋势（2021-2032）&amp;（千台）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中国海拔模拟设备产量、市场需求量及发展趋势（2021-2032）&amp;（千台）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d120c95064321" w:history="1">
        <w:r>
          <w:rPr>
            <w:rStyle w:val="Hyperlink"/>
          </w:rPr>
          <w:t>2026-2032年中国海拔模拟设备行业市场调研及发展前景报告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d120c95064321" w:history="1">
        <w:r>
          <w:rPr>
            <w:rStyle w:val="Hyperlink"/>
          </w:rPr>
          <w:t>https://www.20087.com/7/69/HaiBaMoNiSheBeiDeFaZhanQianJing.html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热点：模拟海拔试验、怎么模拟海拔高度、海拔仪软件下载、海拔仪手机版、哪种海拔仪的软件好用?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80dcaef634cdb" w:history="1">
      <w:r>
        <w:rPr>
          <w:rStyle w:val="Hyperlink"/>
        </w:rPr>
        <w:t>2026-2032年中国海拔模拟设备行业市场调研及发展前景报告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aiBaMoNiSheBeiDeFaZhanQianJing.html" TargetMode="External" Id="R0abd120c9506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aiBaMoNiSheBeiDeFaZhanQianJing.html" TargetMode="External" Id="R9df80dcaef63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2026-03-02T07:06:25Z</dcterms:created>
  <dcterms:modified xsi:type="dcterms:W3CDTF">2026-03-02T08:06:25Z</dcterms:modified>
  <dc:subject>2026-2032年中国海拔模拟设备行业市场调研及发展前景报告</dc:subject>
  <dc:title>2026-2032年中国海拔模拟设备行业市场调研及发展前景报告</dc:title>
  <cp:keywords>2026-2032年中国海拔模拟设备行业市场调研及发展前景报告</cp:keywords>
  <dc:description>2026-2032年中国海拔模拟设备行业市场调研及发展前景报告</dc:description>
</cp:coreProperties>
</file>