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0dfceb9f34c8b" w:history="1">
              <w:r>
                <w:rPr>
                  <w:rStyle w:val="Hyperlink"/>
                </w:rPr>
                <w:t>2024-2030年中国电生理设备行业研究与前景趋势报告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0dfceb9f34c8b" w:history="1">
              <w:r>
                <w:rPr>
                  <w:rStyle w:val="Hyperlink"/>
                </w:rPr>
                <w:t>2024-2030年中国电生理设备行业研究与前景趋势报告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0dfceb9f34c8b" w:history="1">
                <w:r>
                  <w:rPr>
                    <w:rStyle w:val="Hyperlink"/>
                  </w:rPr>
                  <w:t>https://www.20087.com/7/39/DianShengLiSheBeiDeQianJingQuShi.html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生理设备是一种用于医学研究和临床诊断的关键设备，近年来随着生物医学工程技术和电子工程技术的进步，其设计和性能都得到了显著改进。目前，电生理设备不仅在精确度、稳定性方面表现出色，而且在适用范围、使用便利性方面也有了明显改进。此外，随着新材料的应用，电生理设备的种类更加丰富，能够满足不同医学研究和临床应用的需求。</w:t>
      </w:r>
      <w:r>
        <w:rPr>
          <w:rFonts w:hint="eastAsia"/>
        </w:rPr>
        <w:br/>
      </w:r>
      <w:r>
        <w:rPr>
          <w:rFonts w:hint="eastAsia"/>
        </w:rPr>
        <w:t>　　未来，电生理设备市场的发展将受到多方面因素的影响。一方面，随着医学研究和临床诊断领域的发展，对高性能、多功能的电生理设备需求将持续增长，这将推动电生理设备技术的持续进步。另一方面，随着可持续发展理念的普及，采用环保材料和生产工艺的电生理设备将成为市场新宠。此外，随着新材料技术的发展，新型电生理设备将不断涌现，能够更好地适应不同医学研究和临床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0dfceb9f34c8b" w:history="1">
        <w:r>
          <w:rPr>
            <w:rStyle w:val="Hyperlink"/>
          </w:rPr>
          <w:t>2024-2030年中国电生理设备行业研究与前景趋势报告</w:t>
        </w:r>
      </w:hyperlink>
      <w:r>
        <w:rPr>
          <w:rFonts w:hint="eastAsia"/>
        </w:rPr>
        <w:t>》在多年电生理设备行业研究结论的基础上，结合中国电生理设备行业市场的发展现状，通过资深研究团队对电生理设备市场各类资讯进行整理分析，并依托国家权威数据资源和长期市场监测的数据库，对电生理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d0dfceb9f34c8b" w:history="1">
        <w:r>
          <w:rPr>
            <w:rStyle w:val="Hyperlink"/>
          </w:rPr>
          <w:t>2024-2030年中国电生理设备行业研究与前景趋势报告</w:t>
        </w:r>
      </w:hyperlink>
      <w:r>
        <w:rPr>
          <w:rFonts w:hint="eastAsia"/>
        </w:rPr>
        <w:t>可以帮助投资者准确把握电生理设备行业的市场现状，为投资者进行投资作出电生理设备行业前景预判，挖掘电生理设备行业投资价值，同时提出电生理设备行业投资策略、营销策略等方面的建议。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电生理设备行业界定及应用领域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电生理设备行业定义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电生理设备主要应用领域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2023-2024年全球电生理设备行业市场调研分析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全球电生理设备行业经济环境分析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全球电生理设备市场总体情况分析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一、全球电生理设备行业的发展特点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二、全球电生理设备市场结构</w:t>
      </w:r>
      <w:r>
        <w:rPr>
          <w:rFonts w:hint="eastAsia"/>
        </w:rPr>
        <w:br/>
      </w:r>
      <w:r>
        <w:rPr>
          <w:rFonts w:hint="eastAsia"/>
        </w:rPr>
        <w:t>　　　　三、全球电生理设备行业竞争格局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全球主要国家（地区）电生理设备市场分析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2024-2030年全球电生理设备行业发展趋势预测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2023-2024年电生理设备行业发展环境分析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电生理设备行业环境分析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电生理设备行业相关政策、法规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中国电生理设备行业供给、需求分析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2023-2024年中国电生理设备市场现状</w:t>
      </w:r>
      <w:r>
        <w:rPr>
          <w:rFonts w:hint="eastAsia"/>
        </w:rPr>
        <w:br/>
      </w:r>
      <w:r>
        <w:rPr>
          <w:rFonts w:hint="eastAsia"/>
        </w:rPr>
        <w:t>　　第二节 中国电生理设备产量分析及预测</w:t>
      </w:r>
      <w:r>
        <w:rPr>
          <w:rFonts w:hint="eastAsia"/>
        </w:rPr>
        <w:br/>
      </w:r>
      <w:r>
        <w:rPr>
          <w:rFonts w:hint="eastAsia"/>
        </w:rPr>
        <w:t>　　　　一、电生理设备总体产能规模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、2019-2024年中国电生理设备产量统计</w:t>
      </w:r>
      <w:r>
        <w:rPr>
          <w:rFonts w:hint="eastAsia"/>
        </w:rPr>
        <w:br/>
      </w:r>
      <w:r>
        <w:rPr>
          <w:rFonts w:hint="eastAsia"/>
        </w:rPr>
        <w:t>　　　　三、电生理设备生产区域分布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四、2024-2030年中国电生理设备产量预测</w:t>
      </w:r>
      <w:r>
        <w:rPr>
          <w:rFonts w:hint="eastAsia"/>
        </w:rPr>
        <w:br/>
      </w:r>
      <w:r>
        <w:rPr>
          <w:rFonts w:hint="eastAsia"/>
        </w:rPr>
        <w:t>　　第三节 中国电生理设备市场需求分析及预测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一、中国电生理设备市场需求特点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二、2019-2024年中国电生理设备市场需求统计</w:t>
      </w:r>
      <w:r>
        <w:rPr>
          <w:rFonts w:hint="eastAsia"/>
        </w:rPr>
        <w:br/>
      </w:r>
      <w:r>
        <w:rPr>
          <w:rFonts w:hint="eastAsia"/>
        </w:rPr>
        <w:t>　　　　三、电生理设备市场饱和度</w:t>
      </w:r>
      <w:r>
        <w:rPr>
          <w:rFonts w:hint="eastAsia"/>
        </w:rPr>
        <w:br/>
      </w:r>
      <w:r>
        <w:rPr>
          <w:rFonts w:hint="eastAsia"/>
        </w:rPr>
        <w:t>　　　　四、影响电生理设备市场需求的因素</w:t>
      </w:r>
      <w:r>
        <w:rPr>
          <w:rFonts w:hint="eastAsia"/>
        </w:rPr>
        <w:br/>
      </w:r>
      <w:r>
        <w:rPr>
          <w:rFonts w:hint="eastAsia"/>
        </w:rPr>
        <w:t>　　　　五、电生理设备市场潜力分析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六、2024-2030年中国电生理设备市场需求预测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中国电生理设备行业进出口分析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一、2019-2024年电生理设备进口量及增速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三、2024-2030年电生理设备进口量及增速预测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一、2019-2024年电生理设备出口量及增速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三、2024-2030年电生理设备出口量及增速预测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中国电生理设备行业重点地区调研分析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一、中国电生理设备行业区域市场分布情况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二、**地区电生理设备行业市场需求规模情况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三、**地区电生理设备行业市场需求规模情况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四、**地区电生理设备行业市场需求规模情况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五、**地区电生理设备行业市场需求规模情况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六、**地区电生理设备行业市场需求规模情况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2023-2024年中国电生理设备细分行业调研</w:t>
      </w:r>
      <w:r>
        <w:rPr>
          <w:rFonts w:hint="eastAsia"/>
        </w:rPr>
        <w:br/>
      </w:r>
      <w:r>
        <w:rPr>
          <w:rFonts w:hint="eastAsia"/>
        </w:rPr>
        <w:t>　　第一节 主要电生理设备细分行业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电生理设备行业重点企业发展调研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中国电生理设备企业营销及发展建议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电生理设备企业营销策略分析及建议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电生理设备企业营销策略分析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一、电生理设备企业营销策略</w:t>
      </w:r>
      <w:r>
        <w:rPr>
          <w:rFonts w:hint="eastAsia"/>
        </w:rPr>
        <w:br/>
      </w:r>
      <w:r>
        <w:rPr>
          <w:rFonts w:hint="eastAsia"/>
        </w:rPr>
        <w:t>　　　　二、电生理设备企业经验借鉴</w:t>
      </w:r>
      <w:r>
        <w:rPr>
          <w:rFonts w:hint="eastAsia"/>
        </w:rPr>
        <w:br/>
      </w:r>
      <w:r>
        <w:rPr>
          <w:rFonts w:hint="eastAsia"/>
        </w:rPr>
        <w:t>　　第三节 电生理设备企业营销模式演化与创新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电生理设备企业经营发展分析及建议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一、电生理设备企业存在的问题</w:t>
      </w:r>
      <w:r>
        <w:rPr>
          <w:rFonts w:hint="eastAsia"/>
        </w:rPr>
        <w:br/>
      </w:r>
      <w:r>
        <w:rPr>
          <w:rFonts w:hint="eastAsia"/>
        </w:rPr>
        <w:t>　　　　二、电生理设备企业应对的策略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电生理设备行业发展趋势及投资风险预警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2024年电生理设备市场前景分析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2024年电生理设备行业发展趋势预测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影响电生理设备行业发展的主要因素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一、2024年影响电生理设备行业运行的有利因素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二、2024年影响电生理设备行业运行的稳定因素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三、2024年影响电生理设备行业运行的不利因素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四、2024年我国电生理设备行业发展面临的挑战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五、2024年我国电生理设备行业发展面临的机遇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专家对电生理设备行业投资风险预警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一、2024-2030年电生理设备行业市场风险及控制策略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二、2024-2030年电生理设备行业政策风险及控制策略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三、2024-2030年电生理设备行业经营风险及控制策略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四、2024-2030年电生理设备同业竞争风险及控制策略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五、2024-2030年电生理设备行业其他风险及控制策略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电生理设备行业投资战略研究</w:t>
      </w:r>
      <w:r>
        <w:rPr>
          <w:rFonts w:hint="eastAsia"/>
        </w:rPr>
        <w:br/>
      </w:r>
      <w:r>
        <w:rPr>
          <w:rFonts w:hint="eastAsia"/>
        </w:rPr>
        <w:t>　　第一节 电生理设备行业发展战略研究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对我国电生理设备品牌的战略思考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一、电生理设备品牌的重要性</w:t>
      </w:r>
      <w:r>
        <w:rPr>
          <w:rFonts w:hint="eastAsia"/>
        </w:rPr>
        <w:br/>
      </w:r>
      <w:r>
        <w:rPr>
          <w:rFonts w:hint="eastAsia"/>
        </w:rPr>
        <w:t>　　　　二、电生理设备实施品牌战略的意义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三、电生理设备企业品牌的现状分析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四、我国电生理设备企业的品牌战略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五、电生理设备品牌战略管理的策略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电生理设备经营策略分析</w:t>
      </w:r>
      <w:r>
        <w:rPr>
          <w:rFonts w:hint="eastAsia"/>
        </w:rPr>
        <w:br/>
      </w:r>
      <w:r>
        <w:rPr>
          <w:rFonts w:hint="eastAsia"/>
        </w:rPr>
        <w:t>　　　　一、电生理设备市场细分策略</w:t>
      </w:r>
      <w:r>
        <w:rPr>
          <w:rFonts w:hint="eastAsia"/>
        </w:rPr>
        <w:br/>
      </w:r>
      <w:r>
        <w:rPr>
          <w:rFonts w:hint="eastAsia"/>
        </w:rPr>
        <w:t>　　　　二、电生理设备市场创新策略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四、电生理设备新产品差异化战略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 电生理设备行业投资战略研究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一、2024-2030年电生理设备行业投资战略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电生理设备行业类别</w:t>
      </w:r>
      <w:r>
        <w:rPr>
          <w:rFonts w:hint="eastAsia"/>
        </w:rPr>
        <w:br/>
      </w:r>
      <w:r>
        <w:rPr>
          <w:rFonts w:hint="eastAsia"/>
        </w:rPr>
        <w:t>　　图表 电生理设备行业产业链调研</w:t>
      </w:r>
      <w:r>
        <w:rPr>
          <w:rFonts w:hint="eastAsia"/>
        </w:rPr>
        <w:br/>
      </w:r>
      <w:r>
        <w:rPr>
          <w:rFonts w:hint="eastAsia"/>
        </w:rPr>
        <w:t>　　图表 电生理设备行业现状</w:t>
      </w:r>
      <w:r>
        <w:rPr>
          <w:rFonts w:hint="eastAsia"/>
        </w:rPr>
        <w:br/>
      </w:r>
      <w:r>
        <w:rPr>
          <w:rFonts w:hint="eastAsia"/>
        </w:rPr>
        <w:t>　　图表 电生理设备行业标准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2019-2024年中国电生理设备行业市场规模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2024年中国电生理设备行业产能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2019-2024年中国电生理设备行业产量统计</w:t>
      </w:r>
      <w:r>
        <w:rPr>
          <w:rFonts w:hint="eastAsia"/>
        </w:rPr>
        <w:br/>
      </w:r>
      <w:r>
        <w:rPr>
          <w:rFonts w:hint="eastAsia"/>
        </w:rPr>
        <w:t>　　图表 电生理设备行业动态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2019-2024年中国电生理设备市场需求量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2024年中国电生理设备行业需求区域调研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2019-2024年中国电生理设备行情</w:t>
      </w:r>
      <w:r>
        <w:rPr>
          <w:rFonts w:hint="eastAsia"/>
        </w:rPr>
        <w:br/>
      </w:r>
      <w:r>
        <w:rPr>
          <w:rFonts w:hint="eastAsia"/>
        </w:rPr>
        <w:t>　　图表 2019-2024年中国电生理设备价格走势图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2019-2024年中国电生理设备行业销售收入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2019-2024年中国电生理设备行业盈利情况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2019-2024年中国电生理设备行业利润总额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2019-2024年中国电生理设备进口统计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2019-2024年中国电生理设备出口统计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2019-2024年中国电生理设备行业企业数量统计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**地区电生理设备市场规模</w:t>
      </w:r>
      <w:r>
        <w:rPr>
          <w:rFonts w:hint="eastAsia"/>
        </w:rPr>
        <w:br/>
      </w:r>
      <w:r>
        <w:rPr>
          <w:rFonts w:hint="eastAsia"/>
        </w:rPr>
        <w:t>　　图表 **地区电生理设备行业市场需求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**地区电生理设备市场调研</w:t>
      </w:r>
      <w:r>
        <w:rPr>
          <w:rFonts w:hint="eastAsia"/>
        </w:rPr>
        <w:br/>
      </w:r>
      <w:r>
        <w:rPr>
          <w:rFonts w:hint="eastAsia"/>
        </w:rPr>
        <w:t>　　图表 **地区电生理设备行业市场需求分析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**地区电生理设备市场规模</w:t>
      </w:r>
      <w:r>
        <w:rPr>
          <w:rFonts w:hint="eastAsia"/>
        </w:rPr>
        <w:br/>
      </w:r>
      <w:r>
        <w:rPr>
          <w:rFonts w:hint="eastAsia"/>
        </w:rPr>
        <w:t>　　图表 **地区电生理设备行业市场需求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**地区电生理设备市场调研</w:t>
      </w:r>
      <w:r>
        <w:rPr>
          <w:rFonts w:hint="eastAsia"/>
        </w:rPr>
        <w:br/>
      </w:r>
      <w:r>
        <w:rPr>
          <w:rFonts w:hint="eastAsia"/>
        </w:rPr>
        <w:t>　　图表 **地区电生理设备行业市场需求分析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电生理设备行业竞争对手分析</w:t>
      </w:r>
      <w:r>
        <w:rPr>
          <w:rFonts w:hint="eastAsia"/>
        </w:rPr>
        <w:br/>
      </w:r>
      <w:r>
        <w:rPr>
          <w:rFonts w:hint="eastAsia"/>
        </w:rPr>
        <w:t>　　图表 电生理设备重点企业（一）基本信息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电生理设备重点企业（一）经营情况分析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电生理设备重点企业（一）主要经济指标情况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电生理设备重点企业（二）经营情况分析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电生理设备重点企业（二）主要经济指标情况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电生理设备重点企业（三）经营情况分析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电生理设备重点企业（三）主要经济指标情况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电生理设备重点企业（三）成长能力情况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2024-2030年中国电生理设备行业产能预测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2024-2030年中国电生理设备行业产量预测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2024-2030年中国电生理设备市场需求预测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2024-2030年中国电生理设备行业市场规模预测</w:t>
      </w:r>
      <w:r>
        <w:rPr>
          <w:rFonts w:hint="eastAsia"/>
        </w:rPr>
        <w:br/>
      </w:r>
      <w:r>
        <w:rPr>
          <w:rFonts w:hint="eastAsia"/>
        </w:rPr>
        <w:t>　　图表 电生理设备行业准入条件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2024-2030年中国电生理设备市场前景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2024-2030年中国电生理设备行业信息化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2024-2030年中国电生理设备行业风险分析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2024-2030年中国电生理设备行业发展趋势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0dfceb9f34c8b" w:history="1">
        <w:r>
          <w:rPr>
            <w:rStyle w:val="Hyperlink"/>
          </w:rPr>
          <w:t>2024-2030年中国电生理设备行业研究与前景趋势报告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0dfceb9f34c8b" w:history="1">
        <w:r>
          <w:rPr>
            <w:rStyle w:val="Hyperlink"/>
          </w:rPr>
          <w:t>https://www.20087.com/7/39/DianShengLiSheBeiDeQianJingQuShi.html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73f66178d4276" w:history="1">
      <w:r>
        <w:rPr>
          <w:rStyle w:val="Hyperlink"/>
        </w:rPr>
        <w:t>2024-2030年中国电生理设备行业研究与前景趋势报告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ianShengLiSheBeiDeQianJingQuShi.html" TargetMode="External" Id="R1ad0dfceb9f3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ianShengLiSheBeiDeQianJingQuShi.html" TargetMode="External" Id="Rd2873f66178d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2024-03-11T03:43:00Z</dcterms:created>
  <dcterms:modified xsi:type="dcterms:W3CDTF">2024-03-11T04:43:00Z</dcterms:modified>
  <dc:subject>2024-2030年中国电生理设备行业研究与前景趋势报告</dc:subject>
  <dc:title>2024-2030年中国电生理设备行业研究与前景趋势报告</dc:title>
  <cp:keywords>2024-2030年中国电生理设备行业研究与前景趋势报告</cp:keywords>
  <dc:description>2024-2030年中国电生理设备行业研究与前景趋势报告</dc:description>
</cp:coreProperties>
</file>