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4ced06604ce1" w:history="1">
              <w:r>
                <w:rPr>
                  <w:rStyle w:val="Hyperlink"/>
                </w:rPr>
                <w:t>2024-2030年全球与中国百白破-HIB-IPV疫苗（五联苗）市场深度调研与发展趋势报告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4ced06604ce1" w:history="1">
              <w:r>
                <w:rPr>
                  <w:rStyle w:val="Hyperlink"/>
                </w:rPr>
                <w:t>2024-2030年全球与中国百白破-HIB-IPV疫苗（五联苗）市场深度调研与发展趋势报告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4ced06604ce1" w:history="1">
                <w:r>
                  <w:rPr>
                    <w:rStyle w:val="Hyperlink"/>
                  </w:rPr>
                  <w:t>https://www.20087.com/7/29/BaiBaiPo-HIB-IPVYiMiao-WuLianMiao-HangYeQuShiFenXi.html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-HIB-IPV五联疫苗是预防百日咳、白喉、破伤风、流感嗜血杆菌感染和脊髓灰质炎等五种疾病的高效疫苗组合。近年来，随着全球免疫计划的推进和疫苗接种覆盖率的提高，五联疫苗在儿童免疫接种中发挥了重要作用。同时，疫苗生产商正努力提升疫苗的安全性、稳定性和储存条件，以适应不同地区的接种需求。</w:t>
      </w:r>
      <w:r>
        <w:rPr>
          <w:rFonts w:hint="eastAsia"/>
        </w:rPr>
        <w:br/>
      </w:r>
      <w:r>
        <w:rPr>
          <w:rFonts w:hint="eastAsia"/>
        </w:rPr>
        <w:t>　　未来，五联疫苗将更加注重疫苗的可及性和创新性。随着全球卫生基础设施的改善，五联疫苗的冷链配送和基层接种网络将更加完善，提高偏远地区和低收入国家的接种率。同时，疫苗研发将聚焦于长效免疫和联合疫苗的开发，减少接种次数，提高免疫效果。此外，随着合成生物学和mRNA技术的进步，新型疫苗平台将提供更快速、灵活的疫苗生产方式，应对突发疫情和变异病毒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4ced06604ce1" w:history="1">
        <w:r>
          <w:rPr>
            <w:rStyle w:val="Hyperlink"/>
          </w:rPr>
          <w:t>2024-2030年全球与中国百白破-HIB-IPV疫苗（五联苗）市场深度调研与发展趋势报告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百白破-HIB-IPV疫苗（五联苗）行业的发展现状、市场规模、供需动态及进出口情况。报告详细解读了百白破-HIB-IPV疫苗（五联苗）产业链上下游、重点区域市场、竞争格局及领先企业的表现，同时评估了百白破-HIB-IPV疫苗（五联苗）行业风险与投资机会。通过对百白破-HIB-IPV疫苗（五联苗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中国百白破-HIB-IPV疫苗（五联苗）概述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百白破-HIB-IPV疫苗（五联苗）行业定义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百白破-HIB-IPV疫苗（五联苗）行业发展特性</w:t>
      </w:r>
      <w:r>
        <w:rPr>
          <w:rFonts w:hint="eastAsia"/>
        </w:rPr>
        <w:br/>
      </w:r>
      <w:r>
        <w:rPr>
          <w:rFonts w:hint="eastAsia"/>
        </w:rPr>
        <w:t>　　第三节 百白破-HIB-IPV疫苗（五联苗）产业链分析</w:t>
      </w:r>
      <w:r>
        <w:rPr>
          <w:rFonts w:hint="eastAsia"/>
        </w:rPr>
        <w:br/>
      </w:r>
      <w:r>
        <w:rPr>
          <w:rFonts w:hint="eastAsia"/>
        </w:rPr>
        <w:t>　　第四节 百白破-HIB-IPV疫苗（五联苗）行业生命周期分析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2023-2024年国外主要百白破-HIB-IPV疫苗（五联苗）市场发展概况</w:t>
      </w:r>
      <w:r>
        <w:rPr>
          <w:rFonts w:hint="eastAsia"/>
        </w:rPr>
        <w:br/>
      </w:r>
      <w:r>
        <w:rPr>
          <w:rFonts w:hint="eastAsia"/>
        </w:rPr>
        <w:t>　　第一节 全球百白破-HIB-IPV疫苗（五联苗）市场发展分析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欧洲地区主要国家百白破-HIB-IPV疫苗（五联苗）市场概况</w:t>
      </w:r>
      <w:r>
        <w:rPr>
          <w:rFonts w:hint="eastAsia"/>
        </w:rPr>
        <w:br/>
      </w:r>
      <w:r>
        <w:rPr>
          <w:rFonts w:hint="eastAsia"/>
        </w:rPr>
        <w:t>　　第三节 北美地区百白破-HIB-IPV疫苗（五联苗）市场概况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亚洲地区主要国家百白破-HIB-IPV疫苗（五联苗）市场概况</w:t>
      </w:r>
      <w:r>
        <w:rPr>
          <w:rFonts w:hint="eastAsia"/>
        </w:rPr>
        <w:br/>
      </w:r>
      <w:r>
        <w:rPr>
          <w:rFonts w:hint="eastAsia"/>
        </w:rPr>
        <w:t>　　第五节 全球百白破-HIB-IPV疫苗（五联苗）市场发展预测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2023-2024年中国百白破-HIB-IPV疫苗（五联苗）发展环境分析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百白破-HIB-IPV疫苗（五联苗）行业相关政策、标准</w:t>
      </w:r>
      <w:r>
        <w:rPr>
          <w:rFonts w:hint="eastAsia"/>
        </w:rPr>
        <w:br/>
      </w:r>
      <w:r>
        <w:rPr>
          <w:rFonts w:hint="eastAsia"/>
        </w:rPr>
        <w:t>　　第三节 百白破-HIB-IPV疫苗（五联苗）行业相关发展规划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中国百白破-HIB-IPV疫苗（五联苗）技术发展分析</w:t>
      </w:r>
      <w:r>
        <w:rPr>
          <w:rFonts w:hint="eastAsia"/>
        </w:rPr>
        <w:br/>
      </w:r>
      <w:r>
        <w:rPr>
          <w:rFonts w:hint="eastAsia"/>
        </w:rPr>
        <w:t>　　第一节 当前百白破-HIB-IPV疫苗（五联苗）技术发展现状分析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百白破-HIB-IPV疫苗（五联苗）生产中需注意的问题</w:t>
      </w:r>
      <w:r>
        <w:rPr>
          <w:rFonts w:hint="eastAsia"/>
        </w:rPr>
        <w:br/>
      </w:r>
      <w:r>
        <w:rPr>
          <w:rFonts w:hint="eastAsia"/>
        </w:rPr>
        <w:t>　　第三节 百白破-HIB-IPV疫苗（五联苗）行业主要技术发展趋势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百白破-HIB-IPV疫苗（五联苗）市场特性分析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百白破-HIB-IPV疫苗（五联苗）行业集中度分析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百白破-HIB-IPV疫苗（五联苗）行业SWOT分析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一、百白破-HIB-IPV疫苗（五联苗）行业优势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二、百白破-HIB-IPV疫苗（五联苗）行业劣势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三、百白破-HIB-IPV疫苗（五联苗）行业机会</w:t>
      </w:r>
      <w:r>
        <w:rPr>
          <w:rFonts w:hint="eastAsia"/>
        </w:rPr>
        <w:br/>
      </w:r>
      <w:r>
        <w:rPr>
          <w:rFonts w:hint="eastAsia"/>
        </w:rPr>
        <w:t>　　　　四、百白破-HIB-IPV疫苗（五联苗）行业风险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中国百白破-HIB-IPV疫苗（五联苗）发展现状</w:t>
      </w:r>
      <w:r>
        <w:rPr>
          <w:rFonts w:hint="eastAsia"/>
        </w:rPr>
        <w:br/>
      </w:r>
      <w:r>
        <w:rPr>
          <w:rFonts w:hint="eastAsia"/>
        </w:rPr>
        <w:t>　　第一节 中国百白破-HIB-IPV疫苗（五联苗）市场现状分析</w:t>
      </w:r>
      <w:r>
        <w:rPr>
          <w:rFonts w:hint="eastAsia"/>
        </w:rPr>
        <w:br/>
      </w:r>
      <w:r>
        <w:rPr>
          <w:rFonts w:hint="eastAsia"/>
        </w:rPr>
        <w:t>　　第二节 中国百白破-HIB-IPV疫苗（五联苗）行业产量情况分析及预测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一、百白破-HIB-IPV疫苗（五联苗）总体产能规模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三、2019-2024年中国百白破-HIB-IPV疫苗（五联苗）产量统计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三、2024-2030年中国百白破-HIB-IPV疫苗（五联苗）产量预测</w:t>
      </w:r>
      <w:r>
        <w:rPr>
          <w:rFonts w:hint="eastAsia"/>
        </w:rPr>
        <w:br/>
      </w:r>
      <w:r>
        <w:rPr>
          <w:rFonts w:hint="eastAsia"/>
        </w:rPr>
        <w:t>　　第三节 中国百白破-HIB-IPV疫苗（五联苗）市场需求分析及预测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二、2019-2024年中国百白破-HIB-IPV疫苗（五联苗）市场需求量统计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三、2024-2030年中国百白破-HIB-IPV疫苗（五联苗）市场需求量预测</w:t>
      </w:r>
      <w:r>
        <w:rPr>
          <w:rFonts w:hint="eastAsia"/>
        </w:rPr>
        <w:br/>
      </w:r>
      <w:r>
        <w:rPr>
          <w:rFonts w:hint="eastAsia"/>
        </w:rPr>
        <w:t>　　第四节 中国百白破-HIB-IPV疫苗（五联苗）价格趋势分析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一、2019-2024年中国百白破-HIB-IPV疫苗（五联苗）市场价格趋势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二、2024-2030年中国百白破-HIB-IPV疫苗（五联苗）市场价格走势预测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2019-2024年百白破-HIB-IPV疫苗（五联苗）行业经济运行状况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2019-2024年中国百白破-HIB-IPV疫苗（五联苗）行业盈利能力分析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2019-2024年中国百白破-HIB-IPV疫苗（五联苗）行业发展能力分析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2019-2024年百白破-HIB-IPV疫苗（五联苗）行业偿债能力分析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2019-2024年百白破-HIB-IPV疫苗（五联苗）制造企业数量分析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百白破-HIB-IPV疫苗（五联苗）行业上、下游市场分析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中国百白破-HIB-IPV疫苗（五联苗）行业重点地区发展分析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**地区百白破-HIB-IPV疫苗（五联苗）市场发展分析</w:t>
      </w:r>
      <w:r>
        <w:rPr>
          <w:rFonts w:hint="eastAsia"/>
        </w:rPr>
        <w:br/>
      </w:r>
      <w:r>
        <w:rPr>
          <w:rFonts w:hint="eastAsia"/>
        </w:rPr>
        <w:t>　　第三节 **地区百白破-HIB-IPV疫苗（五联苗）市场发展分析</w:t>
      </w:r>
      <w:r>
        <w:rPr>
          <w:rFonts w:hint="eastAsia"/>
        </w:rPr>
        <w:br/>
      </w:r>
      <w:r>
        <w:rPr>
          <w:rFonts w:hint="eastAsia"/>
        </w:rPr>
        <w:t>　　第四节 **地区百白破-HIB-IPV疫苗（五联苗）市场发展分析</w:t>
      </w:r>
      <w:r>
        <w:rPr>
          <w:rFonts w:hint="eastAsia"/>
        </w:rPr>
        <w:br/>
      </w:r>
      <w:r>
        <w:rPr>
          <w:rFonts w:hint="eastAsia"/>
        </w:rPr>
        <w:t>　　第五节 **地区百白破-HIB-IPV疫苗（五联苗）市场发展分析</w:t>
      </w:r>
      <w:r>
        <w:rPr>
          <w:rFonts w:hint="eastAsia"/>
        </w:rPr>
        <w:br/>
      </w:r>
      <w:r>
        <w:rPr>
          <w:rFonts w:hint="eastAsia"/>
        </w:rPr>
        <w:t>　　第六节 **地区百白破-HIB-IPV疫苗（五联苗）市场发展分析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2019-2024年中国百白破-HIB-IPV疫苗（五联苗）进出口分析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百白破-HIB-IPV疫苗（五联苗）进口情况分析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百白破-HIB-IPV疫苗（五联苗）出口情况分析</w:t>
      </w:r>
      <w:r>
        <w:rPr>
          <w:rFonts w:hint="eastAsia"/>
        </w:rPr>
        <w:br/>
      </w:r>
      <w:r>
        <w:rPr>
          <w:rFonts w:hint="eastAsia"/>
        </w:rPr>
        <w:t>　　第三节 影响百白破-HIB-IPV疫苗（五联苗）进出口因素分析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百白破-HIB-IPV疫苗（五联苗）行业重点企业竞争力分析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三、企业百白破-HIB-IPV疫苗（五联苗）经营状况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三、企业百白破-HIB-IPV疫苗（五联苗）经营状况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三、企业百白破-HIB-IPV疫苗（五联苗）经营状况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三、企业百白破-HIB-IPV疫苗（五联苗）经营状况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三、企业百白破-HIB-IPV疫苗（五联苗）经营状况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三、企业百白破-HIB-IPV疫苗（五联苗）经营状况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百白破-HIB-IPV疫苗（五联苗）行业企业经营策略研究分析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二、现行百白破-HIB-IPV疫苗（五联苗）行业多样化经营的方向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大型百白破-HIB-IPV疫苗（五联苗）企业集团未来发展策略分析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对中小百白破-HIB-IPV疫苗（五联苗）企业生产经营的建议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百白破-HIB-IPV疫苗（五联苗）行业投资风险预警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影响百白破-HIB-IPV疫苗（五联苗）行业发展的主要因素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一、2024年影响百白破-HIB-IPV疫苗（五联苗）行业运行的有利因素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二、2024年影响百白破-HIB-IPV疫苗（五联苗）行业运行的稳定因素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三、2024年影响百白破-HIB-IPV疫苗（五联苗）行业运行的不利因素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四、2024年我国百白破-HIB-IPV疫苗（五联苗）行业发展面临的挑战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五、2024年我国百白破-HIB-IPV疫苗（五联苗）行业发展面临的机遇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百白破-HIB-IPV疫苗（五联苗）行业投资风险预警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一、百白破-HIB-IPV疫苗（五联苗）行业市场风险预测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二、百白破-HIB-IPV疫苗（五联苗）行业政策风险预测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三、百白破-HIB-IPV疫苗（五联苗）行业经营风险预测</w:t>
      </w:r>
      <w:r>
        <w:rPr>
          <w:rFonts w:hint="eastAsia"/>
        </w:rPr>
        <w:br/>
      </w:r>
      <w:r>
        <w:rPr>
          <w:rFonts w:hint="eastAsia"/>
        </w:rPr>
        <w:t>　　　　四、百白破-HIB-IPV疫苗（五联苗）行业技术风险预测</w:t>
      </w:r>
      <w:r>
        <w:rPr>
          <w:rFonts w:hint="eastAsia"/>
        </w:rPr>
        <w:br/>
      </w:r>
      <w:r>
        <w:rPr>
          <w:rFonts w:hint="eastAsia"/>
        </w:rPr>
        <w:t>　　　　五、百白破-HIB-IPV疫苗（五联苗）行业竞争风险预测</w:t>
      </w:r>
      <w:r>
        <w:rPr>
          <w:rFonts w:hint="eastAsia"/>
        </w:rPr>
        <w:br/>
      </w:r>
      <w:r>
        <w:rPr>
          <w:rFonts w:hint="eastAsia"/>
        </w:rPr>
        <w:t>　　　　六、百白破-HIB-IPV疫苗（五联苗）行业其他风险预测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百白破-HIB-IPV疫苗（五联苗）投资建议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百白破-HIB-IPV疫苗（五联苗）行业投资环境分析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百白破-HIB-IPV疫苗（五联苗）介绍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百白破-HIB-IPV疫苗（五联苗）图片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百白破-HIB-IPV疫苗（五联苗）种类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百白破-HIB-IPV疫苗（五联苗）用途 应用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百白破-HIB-IPV疫苗（五联苗）产业链调研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百白破-HIB-IPV疫苗（五联苗）行业现状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百白破-HIB-IPV疫苗（五联苗）行业特点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百白破-HIB-IPV疫苗（五联苗）政策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百白破-HIB-IPV疫苗（五联苗）技术 标准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2019-2023年中国百白破-HIB-IPV疫苗（五联苗）行业市场规模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百白破-HIB-IPV疫苗（五联苗）生产现状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百白破-HIB-IPV疫苗（五联苗）发展有利因素分析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2023年中国百白破-HIB-IPV疫苗（五联苗）产能</w:t>
      </w:r>
      <w:r>
        <w:rPr>
          <w:rFonts w:hint="eastAsia"/>
        </w:rPr>
        <w:br/>
      </w:r>
      <w:r>
        <w:rPr>
          <w:rFonts w:hint="eastAsia"/>
        </w:rPr>
        <w:t>　　图表 2023年百白破-HIB-IPV疫苗（五联苗）供给情况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2019-2023年中国百白破-HIB-IPV疫苗（五联苗）产量统计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2019-2023年中国百白破-HIB-IPV疫苗（五联苗）市场需求情况</w:t>
      </w:r>
      <w:r>
        <w:rPr>
          <w:rFonts w:hint="eastAsia"/>
        </w:rPr>
        <w:br/>
      </w:r>
      <w:r>
        <w:rPr>
          <w:rFonts w:hint="eastAsia"/>
        </w:rPr>
        <w:t>　　图表 2019-2023年百白破-HIB-IPV疫苗（五联苗）销售情况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2019-2023年中国百白破-HIB-IPV疫苗（五联苗）价格走势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2019-2023年中国百白破-HIB-IPV疫苗（五联苗）进口情况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2019-2023年中国百白破-HIB-IPV疫苗（五联苗）行业企业数量统计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百白破-HIB-IPV疫苗（五联苗）成本和利润分析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百白破-HIB-IPV疫苗（五联苗）上游发展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百白破-HIB-IPV疫苗（五联苗）下游发展</w:t>
      </w:r>
      <w:r>
        <w:rPr>
          <w:rFonts w:hint="eastAsia"/>
        </w:rPr>
        <w:br/>
      </w:r>
      <w:r>
        <w:rPr>
          <w:rFonts w:hint="eastAsia"/>
        </w:rPr>
        <w:t>　　图表 2023年中国百白破-HIB-IPV疫苗（五联苗）行业需求区域调研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**地区百白破-HIB-IPV疫苗（五联苗）市场调研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**地区百白破-HIB-IPV疫苗（五联苗）市场需求分析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**地区百白破-HIB-IPV疫苗（五联苗）市场调研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**地区百白破-HIB-IPV疫苗（五联苗）市场需求分析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百白破-HIB-IPV疫苗（五联苗）招标、中标情况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百白破-HIB-IPV疫苗（五联苗）品牌分析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企业百白破-HIB-IPV疫苗（五联苗）型号、规格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企业百白破-HIB-IPV疫苗（五联苗）型号、规格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企业百白破-HIB-IPV疫苗（五联苗）型号、规格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百白破-HIB-IPV疫苗（五联苗）优势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百白破-HIB-IPV疫苗（五联苗）劣势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百白破-HIB-IPV疫苗（五联苗）机会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百白破-HIB-IPV疫苗（五联苗）威胁</w:t>
      </w:r>
      <w:r>
        <w:rPr>
          <w:rFonts w:hint="eastAsia"/>
        </w:rPr>
        <w:br/>
      </w:r>
      <w:r>
        <w:rPr>
          <w:rFonts w:hint="eastAsia"/>
        </w:rPr>
        <w:t>　　图表 进入百白破-HIB-IPV疫苗（五联苗）行业壁垒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2024-2030年中国百白破-HIB-IPV疫苗（五联苗）销售预测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2024-2030年中国百白破-HIB-IPV疫苗（五联苗）市场规模预测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2024-2030年中国百白破-HIB-IPV疫苗（五联苗）发展趋势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4ced06604ce1" w:history="1">
        <w:r>
          <w:rPr>
            <w:rStyle w:val="Hyperlink"/>
          </w:rPr>
          <w:t>2024-2030年全球与中国百白破-HIB-IPV疫苗（五联苗）市场深度调研与发展趋势报告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4ced06604ce1" w:history="1">
        <w:r>
          <w:rPr>
            <w:rStyle w:val="Hyperlink"/>
          </w:rPr>
          <w:t>https://www.20087.com/7/29/BaiBaiPo-HIB-IPVYiMiao-WuLianMiao-HangYeQuShiFenXi.html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白破5联疫苗、百白破lpv和hib五联疫苗接种时间、ac流脑hib联合疫苗、百白破ipv是五联疫苗吗、疫苗本上写的百白破Ipv、百白破ipvhib五联包括什么、脊灰疫苗和五联哪个好、百白破ipv和hib五联包括哪些、五联疫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b988af16a4915" w:history="1">
      <w:r>
        <w:rPr>
          <w:rStyle w:val="Hyperlink"/>
        </w:rPr>
        <w:t>2024-2030年全球与中国百白破-HIB-IPV疫苗（五联苗）市场深度调研与发展趋势报告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aiBaiPo-HIB-IPVYiMiao-WuLianMiao-HangYeQuShiFenXi.html" TargetMode="External" Id="Rad114ced066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aiBaiPo-HIB-IPVYiMiao-WuLianMiao-HangYeQuShiFenXi.html" TargetMode="External" Id="Rb4eb988af16a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2024-01-22T06:10:00Z</dcterms:created>
  <dcterms:modified xsi:type="dcterms:W3CDTF">2024-01-22T07:10:00Z</dcterms:modified>
  <dc:subject>2024-2030年全球与中国百白破-HIB-IPV疫苗（五联苗）市场深度调研与发展趋势报告</dc:subject>
  <dc:title>2024-2030年全球与中国百白破-HIB-IPV疫苗（五联苗）市场深度调研与发展趋势报告</dc:title>
  <cp:keywords>2024-2030年全球与中国百白破-HIB-IPV疫苗（五联苗）市场深度调研与发展趋势报告</cp:keywords>
  <dc:description>2024-2030年全球与中国百白破-HIB-IPV疫苗（五联苗）市场深度调研与发展趋势报告</dc:description>
</cp:coreProperties>
</file>