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31a5dd1c84de7" w:history="1">
              <w:r>
                <w:rPr>
                  <w:rStyle w:val="Hyperlink"/>
                </w:rPr>
                <w:t>中国药用聚乙烯瓶市场现状调研与行业前景分析报告（2024-2030年）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31a5dd1c84de7" w:history="1">
              <w:r>
                <w:rPr>
                  <w:rStyle w:val="Hyperlink"/>
                </w:rPr>
                <w:t>中国药用聚乙烯瓶市场现状调研与行业前景分析报告（2024-2030年）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31a5dd1c84de7" w:history="1">
                <w:r>
                  <w:rPr>
                    <w:rStyle w:val="Hyperlink"/>
                  </w:rPr>
                  <w:t>https://www.20087.com/7/19/YaoYongJuYiXiPingHangYeFaZhanQianJing.html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聚乙烯瓶作为医药包装的主要形式之一，因其良好的密封性、透明度和化学稳定性而在全球药品包装市场占据重要地位。随着药品保质期延长和运输储存条件优化的需求，药用聚乙烯瓶已逐渐从单一的容器转变为拥有抗氧、避光、防潮等功能的综合性包装载体。</w:t>
      </w:r>
      <w:r>
        <w:rPr>
          <w:rFonts w:hint="eastAsia"/>
        </w:rPr>
        <w:br/>
      </w:r>
      <w:r>
        <w:rPr>
          <w:rFonts w:hint="eastAsia"/>
        </w:rPr>
        <w:t>　　药用聚乙烯瓶未来将顺应绿色包装和可持续发展潮流，采用可再生或可降解材料生产，减少对环境的影响。同时，结合RFID、二维码等信息化技术，药用聚乙烯瓶可能成为实现药品全链条追溯管理的重要载体。此外，针对老年化社会对方便开启、易读标识等人性化设计的需求，药用聚乙烯瓶的设计将更加贴心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31a5dd1c84de7" w:history="1">
        <w:r>
          <w:rPr>
            <w:rStyle w:val="Hyperlink"/>
          </w:rPr>
          <w:t>中国药用聚乙烯瓶市场现状调研与行业前景分析报告（2024-2030年）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药用聚乙烯瓶行业的市场规模、需求变化、价格波动以及产业链构成。药用聚乙烯瓶报告深入剖析了当前市场现状，科学预测了未来药用聚乙烯瓶市场前景与发展趋势，特别关注了药用聚乙烯瓶细分市场的机会与挑战。同时，对药用聚乙烯瓶重点企业的竞争地位、品牌影响力和市场集中度进行了全面评估。药用聚乙烯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药用聚乙烯瓶行业界定及应用</w:t>
      </w:r>
      <w:r>
        <w:rPr>
          <w:rFonts w:hint="eastAsia"/>
        </w:rPr>
        <w:br/>
      </w:r>
      <w:r>
        <w:rPr>
          <w:rFonts w:hint="eastAsia"/>
        </w:rPr>
        <w:t>　　第一节 药用聚乙烯瓶行业定义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药用聚乙烯瓶主要应用领域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全球药用聚乙烯瓶行业发展状况分析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2018-2023年全球药用聚乙烯瓶行业运行概况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2018-2023年全球药用聚乙烯瓶行业市场规模分析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全球主要地区药用聚乙烯瓶行业运行情况分析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2024-2030年全球药用聚乙烯瓶行业发展趋势预测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中国药用聚乙烯瓶发展环境分析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药用聚乙烯瓶行业相关政策、标准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药用聚乙烯瓶行业相关发展规划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中国药用聚乙烯瓶行业现状调研分析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中国药用聚乙烯瓶行业发展现状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一、2022-2023年药用聚乙烯瓶行业品牌发展现状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二、2022-2023年药用聚乙烯瓶行业需求市场现状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三、2022-2023年药用聚乙烯瓶市场需求层次分析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四、2022-2023年中国药用聚乙烯瓶市场走向分析</w:t>
      </w:r>
      <w:r>
        <w:rPr>
          <w:rFonts w:hint="eastAsia"/>
        </w:rPr>
        <w:br/>
      </w:r>
      <w:r>
        <w:rPr>
          <w:rFonts w:hint="eastAsia"/>
        </w:rPr>
        <w:t>　　第二节 中国药用聚乙烯瓶产品技术分析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一、2022-2023年药用聚乙烯瓶产品技术变化特点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二、2022-2023年药用聚乙烯瓶产品市场的新技术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三、2022-2023年药用聚乙烯瓶产品市场现状分析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中国药用聚乙烯瓶行业存在的问题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一、2022-2023年药用聚乙烯瓶产品市场存在的主要问题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二、2022-2023年国内药用聚乙烯瓶产品市场的三大瓶颈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三、2022-2023年药用聚乙烯瓶产品市场遭遇的规模难题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对中国药用聚乙烯瓶市场的分析及思考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一、药用聚乙烯瓶市场特点</w:t>
      </w:r>
      <w:r>
        <w:rPr>
          <w:rFonts w:hint="eastAsia"/>
        </w:rPr>
        <w:br/>
      </w:r>
      <w:r>
        <w:rPr>
          <w:rFonts w:hint="eastAsia"/>
        </w:rPr>
        <w:t>　　　　二、药用聚乙烯瓶市场分析</w:t>
      </w:r>
      <w:r>
        <w:rPr>
          <w:rFonts w:hint="eastAsia"/>
        </w:rPr>
        <w:br/>
      </w:r>
      <w:r>
        <w:rPr>
          <w:rFonts w:hint="eastAsia"/>
        </w:rPr>
        <w:t>　　　　三、药用聚乙烯瓶市场变化的方向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四、中国药用聚乙烯瓶行业发展的新思路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五、对中国药用聚乙烯瓶行业发展的思考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中国药用聚乙烯瓶行业市场供需现状调研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中国药用聚乙烯瓶市场现状分析</w:t>
      </w:r>
      <w:r>
        <w:rPr>
          <w:rFonts w:hint="eastAsia"/>
        </w:rPr>
        <w:br/>
      </w:r>
      <w:r>
        <w:rPr>
          <w:rFonts w:hint="eastAsia"/>
        </w:rPr>
        <w:t>　　第二节 中国药用聚乙烯瓶产量分析及预测</w:t>
      </w:r>
      <w:r>
        <w:rPr>
          <w:rFonts w:hint="eastAsia"/>
        </w:rPr>
        <w:br/>
      </w:r>
      <w:r>
        <w:rPr>
          <w:rFonts w:hint="eastAsia"/>
        </w:rPr>
        <w:t>　　　　一、药用聚乙烯瓶总体产能规模</w:t>
      </w:r>
      <w:r>
        <w:rPr>
          <w:rFonts w:hint="eastAsia"/>
        </w:rPr>
        <w:br/>
      </w:r>
      <w:r>
        <w:rPr>
          <w:rFonts w:hint="eastAsia"/>
        </w:rPr>
        <w:t>　　　　二、药用聚乙烯瓶生产区域分布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三、2018-2023年中国药用聚乙烯瓶产量统计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四、2024-2030年中国药用聚乙烯瓶产量预测</w:t>
      </w:r>
      <w:r>
        <w:rPr>
          <w:rFonts w:hint="eastAsia"/>
        </w:rPr>
        <w:br/>
      </w:r>
      <w:r>
        <w:rPr>
          <w:rFonts w:hint="eastAsia"/>
        </w:rPr>
        <w:t>　　第三节 中国药用聚乙烯瓶市场需求分析及预测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一、中国药用聚乙烯瓶市场需求特点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二、2018-2023年中国药用聚乙烯瓶市场需求量统计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三、2024-2030年中国药用聚乙烯瓶市场需求量预测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中国药用聚乙烯瓶价格趋势分析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一、2018-2023年中国药用聚乙烯瓶市场价格趋势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二、2024-2030年中国药用聚乙烯瓶市场价格走势预测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中国药用聚乙烯瓶进出口分析</w:t>
      </w:r>
      <w:r>
        <w:rPr>
          <w:rFonts w:hint="eastAsia"/>
        </w:rPr>
        <w:br/>
      </w:r>
      <w:r>
        <w:rPr>
          <w:rFonts w:hint="eastAsia"/>
        </w:rPr>
        <w:t>　　第一节 药用聚乙烯瓶进口情况分析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药用聚乙烯瓶出口情况分析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影响药用聚乙烯瓶进出口因素分析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中国药用聚乙烯瓶行业主要指标监测分析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2018-2023年中国药用聚乙烯瓶行业规模情况分析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2018-2023年中国药用聚乙烯瓶行业财务能力分析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药用聚乙烯瓶行业细分产品调研</w:t>
      </w:r>
      <w:r>
        <w:rPr>
          <w:rFonts w:hint="eastAsia"/>
        </w:rPr>
        <w:br/>
      </w:r>
      <w:r>
        <w:rPr>
          <w:rFonts w:hint="eastAsia"/>
        </w:rPr>
        <w:t>　　第一节 药用聚乙烯瓶细分产品结构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药用聚乙烯瓶行业上下游发展情况分析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药用聚乙烯瓶行业上游产业发展分析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药用聚乙烯瓶行业下游产业发展分析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中国药用聚乙烯瓶行业重点地区发展分析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药用聚乙烯瓶行业重点区域市场结构调研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**地区药用聚乙烯瓶市场容量分析</w:t>
      </w:r>
      <w:r>
        <w:rPr>
          <w:rFonts w:hint="eastAsia"/>
        </w:rPr>
        <w:br/>
      </w:r>
      <w:r>
        <w:rPr>
          <w:rFonts w:hint="eastAsia"/>
        </w:rPr>
        <w:t>　　第三节 **地区药用聚乙烯瓶市场容量分析</w:t>
      </w:r>
      <w:r>
        <w:rPr>
          <w:rFonts w:hint="eastAsia"/>
        </w:rPr>
        <w:br/>
      </w:r>
      <w:r>
        <w:rPr>
          <w:rFonts w:hint="eastAsia"/>
        </w:rPr>
        <w:t>　　第四节 **地区药用聚乙烯瓶市场容量分析</w:t>
      </w:r>
      <w:r>
        <w:rPr>
          <w:rFonts w:hint="eastAsia"/>
        </w:rPr>
        <w:br/>
      </w:r>
      <w:r>
        <w:rPr>
          <w:rFonts w:hint="eastAsia"/>
        </w:rPr>
        <w:t>　　第五节 **地区药用聚乙烯瓶市场容量分析</w:t>
      </w:r>
      <w:r>
        <w:rPr>
          <w:rFonts w:hint="eastAsia"/>
        </w:rPr>
        <w:br/>
      </w:r>
      <w:r>
        <w:rPr>
          <w:rFonts w:hint="eastAsia"/>
        </w:rPr>
        <w:t>　　第六节 **地区药用聚乙烯瓶市场容量分析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药用聚乙烯瓶行业重点企业竞争力分析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三、企业药用聚乙烯瓶经营状况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三、企业药用聚乙烯瓶经营状况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三、企业药用聚乙烯瓶经营状况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三、企业药用聚乙烯瓶经营状况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三、企业药用聚乙烯瓶经营状况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三、企业药用聚乙烯瓶经营状况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药用聚乙烯瓶行业企业经营策略研究分析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药用聚乙烯瓶企业多样化经营策略分析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一、药用聚乙烯瓶企业多样化经营情况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二、现行药用聚乙烯瓶行业多样化经营的方向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大型药用聚乙烯瓶企业集团未来发展策略分析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对中小药用聚乙烯瓶企业生产经营的建议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药用聚乙烯瓶行业前景及投资风险预警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2024年药用聚乙烯瓶市场前景分析</w:t>
      </w:r>
      <w:r>
        <w:rPr>
          <w:rFonts w:hint="eastAsia"/>
        </w:rPr>
        <w:br/>
      </w:r>
      <w:r>
        <w:rPr>
          <w:rFonts w:hint="eastAsia"/>
        </w:rPr>
        <w:t>　　第二节 2024年药用聚乙烯瓶行业发展趋势预测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影响药用聚乙烯瓶行业发展的主要因素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一、2023影响药用聚乙烯瓶行业运行的有利因素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二、2023影响药用聚乙烯瓶行业运行的稳定因素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三、2023影响药用聚乙烯瓶行业运行的不利因素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四、2023中国药用聚乙烯瓶行业发展面临的挑战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五、2023中国药用聚乙烯瓶行业发展面临的机遇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药用聚乙烯瓶行业投资风险预警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一、药用聚乙烯瓶行业市场风险预测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二、药用聚乙烯瓶行业政策风险预测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三、药用聚乙烯瓶行业经营风险预测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四、药用聚乙烯瓶行业技术风险预测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五、药用聚乙烯瓶行业竞争风险预测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六、药用聚乙烯瓶行业其他风险预测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药用聚乙烯瓶投资建议</w:t>
      </w:r>
      <w:r>
        <w:rPr>
          <w:rFonts w:hint="eastAsia"/>
        </w:rPr>
        <w:br/>
      </w:r>
      <w:r>
        <w:rPr>
          <w:rFonts w:hint="eastAsia"/>
        </w:rPr>
        <w:t>　　第一节 药用聚乙烯瓶行业投资环境分析</w:t>
      </w:r>
      <w:r>
        <w:rPr>
          <w:rFonts w:hint="eastAsia"/>
        </w:rPr>
        <w:br/>
      </w:r>
      <w:r>
        <w:rPr>
          <w:rFonts w:hint="eastAsia"/>
        </w:rPr>
        <w:t>　　第二节 药用聚乙烯瓶行业投资进入壁垒分析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2018-2023年中国药用聚乙烯瓶市场规模及增长情况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2018-2023年中国药用聚乙烯瓶行业产量及增长趋势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2024-2030年中国药用聚乙烯瓶行业产量预测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2018-2023年中国药用聚乙烯瓶行业市场需求及增长情况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2024-2030年中国药用聚乙烯瓶行业市场需求预测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2018-2023年中国药用聚乙烯瓶行业利润及增长情况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**地区药用聚乙烯瓶市场规模及增长情况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**地区药用聚乙烯瓶行业市场需求情况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**地区药用聚乙烯瓶市场规模及增长情况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**地区药用聚乙烯瓶行业市场需求情况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2018-2023年中国药用聚乙烯瓶行业出口情况分析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2018-2023年中国药用聚乙烯瓶行业产品市场价格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2024-2030年中国药用聚乙烯瓶行业产品市场价格走势预测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药用聚乙烯瓶重点企业经营情况分析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药用聚乙烯瓶重点企业经营情况分析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2024-2030年中国药用聚乙烯瓶市场规模预测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2024-2030年中国药用聚乙烯瓶行业利润预测</w:t>
      </w:r>
      <w:r>
        <w:rPr>
          <w:rFonts w:hint="eastAsia"/>
        </w:rPr>
        <w:br/>
      </w:r>
      <w:r>
        <w:rPr>
          <w:rFonts w:hint="eastAsia"/>
        </w:rPr>
        <w:t>　　图表 2024年药用聚乙烯瓶行业壁垒</w:t>
      </w:r>
      <w:r>
        <w:rPr>
          <w:rFonts w:hint="eastAsia"/>
        </w:rPr>
        <w:br/>
      </w:r>
      <w:r>
        <w:rPr>
          <w:rFonts w:hint="eastAsia"/>
        </w:rPr>
        <w:t>　　图表 2024年药用聚乙烯瓶市场前景分析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2024-2030年中国药用聚乙烯瓶市场需求预测</w:t>
      </w:r>
      <w:r>
        <w:rPr>
          <w:rFonts w:hint="eastAsia"/>
        </w:rPr>
        <w:br/>
      </w:r>
      <w:r>
        <w:rPr>
          <w:rFonts w:hint="eastAsia"/>
        </w:rPr>
        <w:t>　　图表 2024年药用聚乙烯瓶发展趋势预测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31a5dd1c84de7" w:history="1">
        <w:r>
          <w:rPr>
            <w:rStyle w:val="Hyperlink"/>
          </w:rPr>
          <w:t>中国药用聚乙烯瓶市场现状调研与行业前景分析报告（2024-2030年）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31a5dd1c84de7" w:history="1">
        <w:r>
          <w:rPr>
            <w:rStyle w:val="Hyperlink"/>
          </w:rPr>
          <w:t>https://www.20087.com/7/19/YaoYongJuYiXiPingHangYeFaZhanQianJing.html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a0b954577479e" w:history="1">
      <w:r>
        <w:rPr>
          <w:rStyle w:val="Hyperlink"/>
        </w:rPr>
        <w:t>中国药用聚乙烯瓶市场现状调研与行业前景分析报告（2024-2030年）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aoYongJuYiXiPingHangYeFaZhanQianJing.html" TargetMode="External" Id="Rae431a5dd1c8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aoYongJuYiXiPingHangYeFaZhanQianJing.html" TargetMode="External" Id="Rdeca0b954577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2024-04-19T05:44:08Z</dcterms:created>
  <dcterms:modified xsi:type="dcterms:W3CDTF">2024-04-19T06:44:08Z</dcterms:modified>
  <dc:subject>中国药用聚乙烯瓶市场现状调研与行业前景分析报告（2024-2030年）</dc:subject>
  <dc:title>中国药用聚乙烯瓶市场现状调研与行业前景分析报告（2024-2030年）</dc:title>
  <cp:keywords>中国药用聚乙烯瓶市场现状调研与行业前景分析报告（2024-2030年）</cp:keywords>
  <dc:description>中国药用聚乙烯瓶市场现状调研与行业前景分析报告（2024-2030年）</dc:description>
</cp:coreProperties>
</file>