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b4959959c4e2b" w:history="1">
              <w:r>
                <w:rPr>
                  <w:rStyle w:val="Hyperlink"/>
                </w:rPr>
                <w:t>2026-2032年中国雅施达行业发展调研与市场前景预测报告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b4959959c4e2b" w:history="1">
              <w:r>
                <w:rPr>
                  <w:rStyle w:val="Hyperlink"/>
                </w:rPr>
                <w:t>2026-2032年中国雅施达行业发展调研与市场前景预测报告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b4959959c4e2b" w:history="1">
                <w:r>
                  <w:rPr>
                    <w:rStyle w:val="Hyperlink"/>
                  </w:rPr>
                  <w:t>https://www.20087.com/7/69/YaShiDaShiChangQianJing.html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雅施达（Eszopiclone），一种非苯二氮?类催眠药，主要用于治疗失眠症。它通过与GABA受体结合，增强GABA的抑制性神经传递作用，从而帮助入睡和维持睡眠。近年来，随着人们对睡眠质量和心理健康重视程度的提高，以及对非成瘾性催眠药物需求的增长，雅施达等新型催眠药的市场接受度逐渐上升。与传统苯二氮?类药物相比，雅施达具有较低的依赖性和戒断症状风险，成为许多医生和患者偏好的选择。</w:t>
      </w:r>
      <w:r>
        <w:rPr>
          <w:rFonts w:hint="eastAsia"/>
        </w:rPr>
        <w:br/>
      </w:r>
      <w:r>
        <w:rPr>
          <w:rFonts w:hint="eastAsia"/>
        </w:rPr>
        <w:t>　　未来，雅施达及其同类药物的研发将侧重于减少副作用和提高长期安全性，以适应慢性失眠患者的需求。随着对睡眠障碍机制的更深入了解，新的作用机制和靶点将被发现，这可能导致新一代催眠药物的开发。此外，数字健康技术的整合，如睡眠监测设备和应用程序，将与药物治疗结合，提供综合性的睡眠健康管理方案，以实现更精准和个性化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b4959959c4e2b" w:history="1">
        <w:r>
          <w:rPr>
            <w:rStyle w:val="Hyperlink"/>
          </w:rPr>
          <w:t>2026-2032年中国雅施达行业发展调研与市场前景预测报告</w:t>
        </w:r>
      </w:hyperlink>
      <w:r>
        <w:rPr>
          <w:rFonts w:hint="eastAsia"/>
        </w:rPr>
        <w:t>》依托国家统计局、相关行业协会及科研单位提供的权威数据，全面分析了雅施达行业发展环境、产业链结构、市场供需状况及价格变化，重点研究了雅施达行业内主要企业的经营现状。报告对雅施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雅施达行业概述</w:t>
      </w:r>
      <w:r>
        <w:rPr>
          <w:rFonts w:hint="eastAsia"/>
        </w:rPr>
        <w:br/>
      </w:r>
      <w:r>
        <w:rPr>
          <w:rFonts w:hint="eastAsia"/>
        </w:rPr>
        <w:t>　　第一节 雅施达行业界定</w:t>
      </w:r>
      <w:r>
        <w:rPr>
          <w:rFonts w:hint="eastAsia"/>
        </w:rPr>
        <w:br/>
      </w:r>
      <w:r>
        <w:rPr>
          <w:rFonts w:hint="eastAsia"/>
        </w:rPr>
        <w:t>　　第二节 雅施达行业发展历程</w:t>
      </w:r>
      <w:r>
        <w:rPr>
          <w:rFonts w:hint="eastAsia"/>
        </w:rPr>
        <w:br/>
      </w:r>
      <w:r>
        <w:rPr>
          <w:rFonts w:hint="eastAsia"/>
        </w:rPr>
        <w:t>　　第三节 雅施达产业链分析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二、雅施达产业链模型分析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2025-2026年中国雅施达行业发展环境分析</w:t>
      </w:r>
      <w:r>
        <w:rPr>
          <w:rFonts w:hint="eastAsia"/>
        </w:rPr>
        <w:br/>
      </w:r>
      <w:r>
        <w:rPr>
          <w:rFonts w:hint="eastAsia"/>
        </w:rPr>
        <w:t>　　第一节 雅施达行业经济环境分析</w:t>
      </w:r>
      <w:r>
        <w:rPr>
          <w:rFonts w:hint="eastAsia"/>
        </w:rPr>
        <w:br/>
      </w:r>
      <w:r>
        <w:rPr>
          <w:rFonts w:hint="eastAsia"/>
        </w:rPr>
        <w:t>　　第二节 雅施达行业政策环境分析</w:t>
      </w:r>
      <w:r>
        <w:rPr>
          <w:rFonts w:hint="eastAsia"/>
        </w:rPr>
        <w:br/>
      </w:r>
      <w:r>
        <w:rPr>
          <w:rFonts w:hint="eastAsia"/>
        </w:rPr>
        <w:t>　　　　一、雅施达行业政策影响分析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二、相关雅施达行业标准分析</w:t>
      </w:r>
      <w:r>
        <w:rPr>
          <w:rFonts w:hint="eastAsia"/>
        </w:rPr>
        <w:br/>
      </w:r>
      <w:r>
        <w:rPr>
          <w:rFonts w:hint="eastAsia"/>
        </w:rPr>
        <w:t>　　第三节 雅施达行业社会环境分析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2025-2026年雅施达行业技术发展现状及趋势分析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雅施达行业技术发展现状分析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国内外雅施达行业技术差异与原因</w:t>
      </w:r>
      <w:r>
        <w:rPr>
          <w:rFonts w:hint="eastAsia"/>
        </w:rPr>
        <w:br/>
      </w:r>
      <w:r>
        <w:rPr>
          <w:rFonts w:hint="eastAsia"/>
        </w:rPr>
        <w:t>　　第三节 雅施达行业技术发展方向、趋势预测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提升雅施达行业技术能力策略建议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中国雅施达行业市场供需状况分析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中国雅施达市场规模情况</w:t>
      </w:r>
      <w:r>
        <w:rPr>
          <w:rFonts w:hint="eastAsia"/>
        </w:rPr>
        <w:br/>
      </w:r>
      <w:r>
        <w:rPr>
          <w:rFonts w:hint="eastAsia"/>
        </w:rPr>
        <w:t>　　第二节 中国雅施达行业盈利情况分析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中国雅施达市场需求状况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一、2020-2025年雅施达市场需求情况</w:t>
      </w:r>
      <w:r>
        <w:rPr>
          <w:rFonts w:hint="eastAsia"/>
        </w:rPr>
        <w:br/>
      </w:r>
      <w:r>
        <w:rPr>
          <w:rFonts w:hint="eastAsia"/>
        </w:rPr>
        <w:t>　　　　二、2026年雅施达行业市场需求特点分析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三、2026-2032年雅施达市场需求预测</w:t>
      </w:r>
      <w:r>
        <w:rPr>
          <w:rFonts w:hint="eastAsia"/>
        </w:rPr>
        <w:br/>
      </w:r>
      <w:r>
        <w:rPr>
          <w:rFonts w:hint="eastAsia"/>
        </w:rPr>
        <w:t>　　第四节 中国雅施达行业产量情况分析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一、2020-2025年雅施达行业产量统计</w:t>
      </w:r>
      <w:r>
        <w:rPr>
          <w:rFonts w:hint="eastAsia"/>
        </w:rPr>
        <w:br/>
      </w:r>
      <w:r>
        <w:rPr>
          <w:rFonts w:hint="eastAsia"/>
        </w:rPr>
        <w:t>　　　　二、2026年雅施达行业市场产量特点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三、2026-2032年雅施达市场产量预测</w:t>
      </w:r>
      <w:r>
        <w:rPr>
          <w:rFonts w:hint="eastAsia"/>
        </w:rPr>
        <w:br/>
      </w:r>
      <w:r>
        <w:rPr>
          <w:rFonts w:hint="eastAsia"/>
        </w:rPr>
        <w:t>　　第五节 雅施达行业市场供需平衡状况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雅施达细分市场深度分析</w:t>
      </w:r>
      <w:r>
        <w:rPr>
          <w:rFonts w:hint="eastAsia"/>
        </w:rPr>
        <w:br/>
      </w:r>
      <w:r>
        <w:rPr>
          <w:rFonts w:hint="eastAsia"/>
        </w:rPr>
        <w:t>　　第一节 雅施达细分市场（一）发展研究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雅施达细分市场（二）发展研究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2020-2025年中国雅施达行业总体发展状况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中国雅施达行业规模情况分析</w:t>
      </w:r>
      <w:r>
        <w:rPr>
          <w:rFonts w:hint="eastAsia"/>
        </w:rPr>
        <w:br/>
      </w:r>
      <w:r>
        <w:rPr>
          <w:rFonts w:hint="eastAsia"/>
        </w:rPr>
        <w:t>　　　　一、雅施达行业单位规模情况分析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二、雅施达行业人员规模状况分析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三、雅施达行业资产规模状况分析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四、雅施达行业市场规模状况分析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五、雅施达行业敏感性分析</w:t>
      </w:r>
      <w:r>
        <w:rPr>
          <w:rFonts w:hint="eastAsia"/>
        </w:rPr>
        <w:br/>
      </w:r>
      <w:r>
        <w:rPr>
          <w:rFonts w:hint="eastAsia"/>
        </w:rPr>
        <w:t>　　第二节 中国雅施达行业财务能力分析</w:t>
      </w:r>
      <w:r>
        <w:rPr>
          <w:rFonts w:hint="eastAsia"/>
        </w:rPr>
        <w:br/>
      </w:r>
      <w:r>
        <w:rPr>
          <w:rFonts w:hint="eastAsia"/>
        </w:rPr>
        <w:t>　　　　一、雅施达行业盈利能力分析</w:t>
      </w:r>
      <w:r>
        <w:rPr>
          <w:rFonts w:hint="eastAsia"/>
        </w:rPr>
        <w:br/>
      </w:r>
      <w:r>
        <w:rPr>
          <w:rFonts w:hint="eastAsia"/>
        </w:rPr>
        <w:t>　　　　二、雅施达行业偿债能力分析</w:t>
      </w:r>
      <w:r>
        <w:rPr>
          <w:rFonts w:hint="eastAsia"/>
        </w:rPr>
        <w:br/>
      </w:r>
      <w:r>
        <w:rPr>
          <w:rFonts w:hint="eastAsia"/>
        </w:rPr>
        <w:t>　　　　三、雅施达行业营运能力分析</w:t>
      </w:r>
      <w:r>
        <w:rPr>
          <w:rFonts w:hint="eastAsia"/>
        </w:rPr>
        <w:br/>
      </w:r>
      <w:r>
        <w:rPr>
          <w:rFonts w:hint="eastAsia"/>
        </w:rPr>
        <w:t>　　　　四、雅施达行业发展能力分析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中国雅施达行业进出口情况分析</w:t>
      </w:r>
      <w:r>
        <w:rPr>
          <w:rFonts w:hint="eastAsia"/>
        </w:rPr>
        <w:br/>
      </w:r>
      <w:r>
        <w:rPr>
          <w:rFonts w:hint="eastAsia"/>
        </w:rPr>
        <w:t>　　第一节 雅施达行业出口情况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一、2020-2025年雅施达行业出口情况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三、2026-2032年雅施达行业出口情况预测</w:t>
      </w:r>
      <w:r>
        <w:rPr>
          <w:rFonts w:hint="eastAsia"/>
        </w:rPr>
        <w:br/>
      </w:r>
      <w:r>
        <w:rPr>
          <w:rFonts w:hint="eastAsia"/>
        </w:rPr>
        <w:t>　　第二节 雅施达行业进口情况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一、2020-2025年雅施达行业进口情况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三、2026-2032年雅施达行业进口情况预测</w:t>
      </w:r>
      <w:r>
        <w:rPr>
          <w:rFonts w:hint="eastAsia"/>
        </w:rPr>
        <w:br/>
      </w:r>
      <w:r>
        <w:rPr>
          <w:rFonts w:hint="eastAsia"/>
        </w:rPr>
        <w:t>　　第三节 雅施达行业进出口面临的挑战及对策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2020-2025年中国雅施达行业区域市场分析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中国雅施达行业区域市场结构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重点地区雅施达行业调研分析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一、重点地区（一）雅施达市场分析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二、重点地区（二）雅施达市场分析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三、重点地区（三）雅施达市场分析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四、重点地区（四）雅施达市场分析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五、重点地区（五）雅施达市场分析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雅施达行业上、下游市场分析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雅施达行业上游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雅施达行业下游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雅施达行业市场竞争策略分析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雅施达市场竞争策略分析</w:t>
      </w:r>
      <w:r>
        <w:rPr>
          <w:rFonts w:hint="eastAsia"/>
        </w:rPr>
        <w:br/>
      </w:r>
      <w:r>
        <w:rPr>
          <w:rFonts w:hint="eastAsia"/>
        </w:rPr>
        <w:t>　　　　一、雅施达市场增长潜力分析</w:t>
      </w:r>
      <w:r>
        <w:rPr>
          <w:rFonts w:hint="eastAsia"/>
        </w:rPr>
        <w:br/>
      </w:r>
      <w:r>
        <w:rPr>
          <w:rFonts w:hint="eastAsia"/>
        </w:rPr>
        <w:t>　　　　二、雅施达产品竞争策略分析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雅施达企业竞争策略分析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一、2026-2032年我国雅施达市场竞争趋势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二、2026-2032年雅施达行业竞争格局展望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三、2026-2032年雅施达行业竞争策略分析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雅施达行业重点企业竞争力分析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二、企业雅施达业务分析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二、企业雅施达业务分析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二、企业雅施达业务分析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二、企业雅施达业务分析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二、企业雅施达业务分析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二、企业雅施达业务分析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雅施达产业投资策略与市场定位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一、雅施达市场细分与需求分析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一、雅施达产品质量提升路径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一、雅施达销售模式分类与优化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一、雅施达品牌经营模式分析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2026-2032年中国雅施达市场形势与营销策略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2020-2025年中国雅施达市场回顾</w:t>
      </w:r>
      <w:r>
        <w:rPr>
          <w:rFonts w:hint="eastAsia"/>
        </w:rPr>
        <w:br/>
      </w:r>
      <w:r>
        <w:rPr>
          <w:rFonts w:hint="eastAsia"/>
        </w:rPr>
        <w:t>　　　　一、雅施达产品市场发展现状</w:t>
      </w:r>
      <w:r>
        <w:rPr>
          <w:rFonts w:hint="eastAsia"/>
        </w:rPr>
        <w:br/>
      </w:r>
      <w:r>
        <w:rPr>
          <w:rFonts w:hint="eastAsia"/>
        </w:rPr>
        <w:t>　　　　二、雅施达行业供需格局分析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2026-2032年中国雅施达市场趋势与营销策略</w:t>
      </w:r>
      <w:r>
        <w:rPr>
          <w:rFonts w:hint="eastAsia"/>
        </w:rPr>
        <w:br/>
      </w:r>
      <w:r>
        <w:rPr>
          <w:rFonts w:hint="eastAsia"/>
        </w:rPr>
        <w:t>　　　　一、雅施达市场发展趋势预测</w:t>
      </w:r>
      <w:r>
        <w:rPr>
          <w:rFonts w:hint="eastAsia"/>
        </w:rPr>
        <w:br/>
      </w:r>
      <w:r>
        <w:rPr>
          <w:rFonts w:hint="eastAsia"/>
        </w:rPr>
        <w:t>　　　　二、雅施达行业营销策略优化建议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雅施达企业“十五五”发展战略研究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一、雅施达行业发展环境分析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雅施达行业投资风险与盈利模式分析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雅施达行业进入壁垒分析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雅施达行业投资风险分析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雅施达行业盈利模式分析</w:t>
      </w:r>
      <w:r>
        <w:rPr>
          <w:rFonts w:hint="eastAsia"/>
        </w:rPr>
        <w:br/>
      </w:r>
      <w:r>
        <w:rPr>
          <w:rFonts w:hint="eastAsia"/>
        </w:rPr>
        <w:t>　　　　一、雅施达行业盈利点与价值链分析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中.智.林.：雅施达行业投资建议</w:t>
      </w:r>
      <w:r>
        <w:rPr>
          <w:rFonts w:hint="eastAsia"/>
        </w:rPr>
        <w:br/>
      </w:r>
      <w:r>
        <w:rPr>
          <w:rFonts w:hint="eastAsia"/>
        </w:rPr>
        <w:t>　　　　一、雅施达行业投资机会分析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二、雅施达行业投资策略与建议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2020-2025年中国雅施达市场规模及增长情况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2020-2025年中国雅施达行业产量及增长趋势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2026-2032年中国雅施达行业产量预测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2020-2025年中国雅施达行业市场需求及增长情况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2026-2032年中国雅施达行业市场需求预测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2020-2025年中国雅施达行业利润及增长情况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**地区雅施达市场规模及增长情况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**地区雅施达行业市场需求情况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**地区雅施达市场规模及增长情况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**地区雅施达行业市场需求情况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2020-2025年中国雅施达行业进口量及增速统计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2020-2025年中国雅施达行业出口量及增速统计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雅施达重点企业经营情况分析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2026年雅施达市场前景分析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2026-2032年中国雅施达市场需求预测</w:t>
      </w:r>
      <w:r>
        <w:rPr>
          <w:rFonts w:hint="eastAsia"/>
        </w:rPr>
        <w:br/>
      </w:r>
      <w:r>
        <w:rPr>
          <w:rFonts w:hint="eastAsia"/>
        </w:rPr>
        <w:t>　　图表 2026年雅施达发展趋势预测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b4959959c4e2b" w:history="1">
        <w:r>
          <w:rPr>
            <w:rStyle w:val="Hyperlink"/>
          </w:rPr>
          <w:t>2026-2032年中国雅施达行业发展调研与市场前景预测报告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b4959959c4e2b" w:history="1">
        <w:r>
          <w:rPr>
            <w:rStyle w:val="Hyperlink"/>
          </w:rPr>
          <w:t>https://www.20087.com/7/69/YaShiDaShiChangQianJing.html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雅施达属于哪类降压药、雅施达培哚普利叔丁胺片、高血压患者饮食禁忌、雅施达又叫什么名、培哚普利对性功能的影响、雅施达说明书、肾功能不全吃什么降压药最好、雅施达的功效与作用、星迪降压药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ad00970c74eac" w:history="1">
      <w:r>
        <w:rPr>
          <w:rStyle w:val="Hyperlink"/>
        </w:rPr>
        <w:t>2026-2032年中国雅施达行业发展调研与市场前景预测报告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YaShiDaShiChangQianJing.html" TargetMode="External" Id="Raf6b4959959c4e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YaShiDaShiChangQianJing.html" TargetMode="External" Id="R806ad00970c7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2025-08-07T08:53:00Z</dcterms:created>
  <dcterms:modified xsi:type="dcterms:W3CDTF">2025-08-07T09:53:00Z</dcterms:modified>
  <dc:subject>2026-2032年中国雅施达行业发展调研与市场前景预测报告</dc:subject>
  <dc:title>2026-2032年中国雅施达行业发展调研与市场前景预测报告</dc:title>
  <cp:keywords>2026-2032年中国雅施达行业发展调研与市场前景预测报告</cp:keywords>
  <dc:description>2026-2032年中国雅施达行业发展调研与市场前景预测报告</dc:description>
</cp:coreProperties>
</file>