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998d85cc4e12" w:history="1">
              <w:r>
                <w:rPr>
                  <w:rStyle w:val="Hyperlink"/>
                </w:rPr>
                <w:t>2024-2030年中国体外回路插管市场调研与前景趋势分析报告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998d85cc4e12" w:history="1">
              <w:r>
                <w:rPr>
                  <w:rStyle w:val="Hyperlink"/>
                </w:rPr>
                <w:t>2024-2030年中国体外回路插管市场调研与前景趋势分析报告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998d85cc4e12" w:history="1">
                <w:r>
                  <w:rPr>
                    <w:rStyle w:val="Hyperlink"/>
                  </w:rPr>
                  <w:t>https://www.20087.com/8/59/TiWaiHuiLuChaGuanDeFaZhanQianJing.html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回路插管是心肺转流术（CPB）等心脏外科手术中至关重要的医疗器械，用于建立体外循环系统，暂时替代患者的心肺功能。当前，体外回路插管产品在设计上注重生物相容性、血流动力学优化、抗凝血性能等，以减少手术期间血液破坏、炎症反应与栓塞风险。市场上的插管种类多样，包括动脉插管、静脉插管、氧合器插管等，以适应不同手术类型与患者个体差异。然而，体外回路插管的生产和使用仍面临一些挑战，如插管材质选择、表面改性技术、尺寸规格标准化、手术操作复杂性等，且一次性使用的特性导致医疗废物增加，对环境造成压力。</w:t>
      </w:r>
      <w:r>
        <w:rPr>
          <w:rFonts w:hint="eastAsia"/>
        </w:rPr>
        <w:br/>
      </w:r>
      <w:r>
        <w:rPr>
          <w:rFonts w:hint="eastAsia"/>
        </w:rPr>
        <w:t>　　未来，体外回路插管行业将呈现以下发展趋势：一是材料与工艺创新，如开发新型生物材料、表面涂层技术，进一步提高插管的生物相容性、抗凝血性能与使用寿命；二是个性化与定制化，基于患者解剖学特征、手术需求进行插管设计与制造，提升手术效果与患者舒适度；三是智能化与可视化，如嵌入传感器监测血流参数、提示插管位置，辅助医生精准操作；四是环保与可持续，研发可降解、可回收材料，减少医疗废物，或者推广可重复使用、清洗消毒的插管系统。综上所述，体外回路插管行业将在材料科学、个性化医疗、数字医疗与绿色医疗理念的引领下，不断创新产品设计与生产工艺，提升手术安全性与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998d85cc4e12" w:history="1">
        <w:r>
          <w:rPr>
            <w:rStyle w:val="Hyperlink"/>
          </w:rPr>
          <w:t>2024-2030年中国体外回路插管市场调研与前景趋势分析报告</w:t>
        </w:r>
      </w:hyperlink>
      <w:r>
        <w:rPr>
          <w:rFonts w:hint="eastAsia"/>
        </w:rPr>
        <w:t>》基于多年体外回路插管行业研究积累，结合体外回路插管行业市场现状，通过资深研究团队对体外回路插管市场资讯的系统整理与分析，依托权威数据资源及长期市场监测数据库，对体外回路插管行业进行了全面调研。报告详细分析了体外回路插管市场规模、市场前景、技术现状及未来发展方向，重点评估了体外回路插管行业内企业的竞争格局及经营表现，并通过SWOT分析揭示了体外回路插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5e998d85cc4e12" w:history="1">
        <w:r>
          <w:rPr>
            <w:rStyle w:val="Hyperlink"/>
          </w:rPr>
          <w:t>2024-2030年中国体外回路插管市场调研与前景趋势分析报告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》为投资者提供了准确的市场现状分析及前景预判，帮助挖掘行业投资价值，并提出投资策略与营销策略建议，是把握体外回路插管行业动态、优化决策的重要工具。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体外回路插管行业界定及应用领域</w:t>
      </w:r>
      <w:r>
        <w:rPr>
          <w:rFonts w:hint="eastAsia"/>
        </w:rPr>
        <w:br/>
      </w:r>
      <w:r>
        <w:rPr>
          <w:rFonts w:hint="eastAsia"/>
        </w:rPr>
        <w:t>　　第一节 体外回路插管行业定义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体外回路插管主要应用领域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全球体外回路插管行业市场调研分析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全球体外回路插管行业经济环境分析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全球体外回路插管市场总体情况分析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一、全球体外回路插管行业的发展特点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二、全球体外回路插管市场结构</w:t>
      </w:r>
      <w:r>
        <w:rPr>
          <w:rFonts w:hint="eastAsia"/>
        </w:rPr>
        <w:br/>
      </w:r>
      <w:r>
        <w:rPr>
          <w:rFonts w:hint="eastAsia"/>
        </w:rPr>
        <w:t>　　　　三、全球体外回路插管行业竞争格局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全球主要国家（地区）体外回路插管市场分析</w:t>
      </w:r>
      <w:r>
        <w:rPr>
          <w:rFonts w:hint="eastAsia"/>
        </w:rPr>
        <w:br/>
      </w:r>
      <w:r>
        <w:rPr>
          <w:rFonts w:hint="eastAsia"/>
        </w:rPr>
        <w:t>　　第四节 2024-2030年全球体外回路插管行业发展趋势预测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体外回路插管行业发展环境分析</w:t>
      </w:r>
      <w:r>
        <w:rPr>
          <w:rFonts w:hint="eastAsia"/>
        </w:rPr>
        <w:br/>
      </w:r>
      <w:r>
        <w:rPr>
          <w:rFonts w:hint="eastAsia"/>
        </w:rPr>
        <w:t>　　第一节 体外回路插管行业环境分析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体外回路插管行业相关政策、法规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中国体外回路插管行业供给、需求分析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2023年中国体外回路插管市场现状</w:t>
      </w:r>
      <w:r>
        <w:rPr>
          <w:rFonts w:hint="eastAsia"/>
        </w:rPr>
        <w:br/>
      </w:r>
      <w:r>
        <w:rPr>
          <w:rFonts w:hint="eastAsia"/>
        </w:rPr>
        <w:t>　　第二节 中国体外回路插管行业产量情况分析及预测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一、体外回路插管总体产能规模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、2018-2023年中国体外回路插管产量统计</w:t>
      </w:r>
      <w:r>
        <w:rPr>
          <w:rFonts w:hint="eastAsia"/>
        </w:rPr>
        <w:br/>
      </w:r>
      <w:r>
        <w:rPr>
          <w:rFonts w:hint="eastAsia"/>
        </w:rPr>
        <w:t>　　　　三、体外回路插管生产区域分布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四、2024-2030年中国体外回路插管产量预测</w:t>
      </w:r>
      <w:r>
        <w:rPr>
          <w:rFonts w:hint="eastAsia"/>
        </w:rPr>
        <w:br/>
      </w:r>
      <w:r>
        <w:rPr>
          <w:rFonts w:hint="eastAsia"/>
        </w:rPr>
        <w:t>　　第三节 中国体外回路插管市场需求分析及预测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一、中国体外回路插管市场需求特点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二、2018-2023年中国体外回路插管市场需求统计</w:t>
      </w:r>
      <w:r>
        <w:rPr>
          <w:rFonts w:hint="eastAsia"/>
        </w:rPr>
        <w:br/>
      </w:r>
      <w:r>
        <w:rPr>
          <w:rFonts w:hint="eastAsia"/>
        </w:rPr>
        <w:t>　　　　三、体外回路插管市场饱和度</w:t>
      </w:r>
      <w:r>
        <w:rPr>
          <w:rFonts w:hint="eastAsia"/>
        </w:rPr>
        <w:br/>
      </w:r>
      <w:r>
        <w:rPr>
          <w:rFonts w:hint="eastAsia"/>
        </w:rPr>
        <w:t>　　　　四、影响体外回路插管市场需求的因素</w:t>
      </w:r>
      <w:r>
        <w:rPr>
          <w:rFonts w:hint="eastAsia"/>
        </w:rPr>
        <w:br/>
      </w:r>
      <w:r>
        <w:rPr>
          <w:rFonts w:hint="eastAsia"/>
        </w:rPr>
        <w:t>　　　　五、体外回路插管市场潜力分析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六、2024-2030年中国体外回路插管市场需求预测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中国体外回路插管行业进出口分析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一、2018-2023年体外回路插管进口量及增速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三、2024-2030年体外回路插管进口量及增速预测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一、2018-2023年体外回路插管出口量及增速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三、2024-2030年体外回路插管出口量及增速预测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中国体外回路插管行业重点地区调研分析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一、中国体外回路插管行业区域市场分布情况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二、**地区体外回路插管行业市场需求规模情况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三、**地区体外回路插管行业市场需求规模情况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四、**地区体外回路插管行业市场需求规模情况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五、**地区体外回路插管行业市场需求规模情况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六、**地区体外回路插管行业市场需求规模情况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中国体外回路插管细分行业调研</w:t>
      </w:r>
      <w:r>
        <w:rPr>
          <w:rFonts w:hint="eastAsia"/>
        </w:rPr>
        <w:br/>
      </w:r>
      <w:r>
        <w:rPr>
          <w:rFonts w:hint="eastAsia"/>
        </w:rPr>
        <w:t>　　第一节 主要体外回路插管细分行业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体外回路插管行业重点企业发展调研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中国体外回路插管企业营销及发展建议</w:t>
      </w:r>
      <w:r>
        <w:rPr>
          <w:rFonts w:hint="eastAsia"/>
        </w:rPr>
        <w:br/>
      </w:r>
      <w:r>
        <w:rPr>
          <w:rFonts w:hint="eastAsia"/>
        </w:rPr>
        <w:t>　　第一节 体外回路插管企业营销策略分析及建议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体外回路插管企业营销策略分析</w:t>
      </w:r>
      <w:r>
        <w:rPr>
          <w:rFonts w:hint="eastAsia"/>
        </w:rPr>
        <w:br/>
      </w:r>
      <w:r>
        <w:rPr>
          <w:rFonts w:hint="eastAsia"/>
        </w:rPr>
        <w:t>　　　　一、体外回路插管企业营销策略</w:t>
      </w:r>
      <w:r>
        <w:rPr>
          <w:rFonts w:hint="eastAsia"/>
        </w:rPr>
        <w:br/>
      </w:r>
      <w:r>
        <w:rPr>
          <w:rFonts w:hint="eastAsia"/>
        </w:rPr>
        <w:t>　　　　二、体外回路插管企业经验借鉴</w:t>
      </w:r>
      <w:r>
        <w:rPr>
          <w:rFonts w:hint="eastAsia"/>
        </w:rPr>
        <w:br/>
      </w:r>
      <w:r>
        <w:rPr>
          <w:rFonts w:hint="eastAsia"/>
        </w:rPr>
        <w:t>　　第三节 体外回路插管企业营销模式演化与创新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体外回路插管企业经营发展分析及建议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一、体外回路插管企业存在的问题</w:t>
      </w:r>
      <w:r>
        <w:rPr>
          <w:rFonts w:hint="eastAsia"/>
        </w:rPr>
        <w:br/>
      </w:r>
      <w:r>
        <w:rPr>
          <w:rFonts w:hint="eastAsia"/>
        </w:rPr>
        <w:t>　　　　二、体外回路插管企业应对的策略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体外回路插管行业发展趋势及投资风险预警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2024年体外回路插管市场前景分析</w:t>
      </w:r>
      <w:r>
        <w:rPr>
          <w:rFonts w:hint="eastAsia"/>
        </w:rPr>
        <w:br/>
      </w:r>
      <w:r>
        <w:rPr>
          <w:rFonts w:hint="eastAsia"/>
        </w:rPr>
        <w:t>　　第二节 2024年体外回路插管行业发展趋势预测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影响体外回路插管行业发展的主要因素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一、2024年影响体外回路插管行业运行的有利因素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二、2024年影响体外回路插管行业运行的稳定因素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三、2024年影响体外回路插管行业运行的不利因素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四、2024年我国体外回路插管行业发展面临的挑战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五、2024年我国体外回路插管行业发展面临的机遇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专家对体外回路插管行业投资风险预警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一、2024-2030年体外回路插管行业市场风险及控制策略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二、2024-2030年体外回路插管行业政策风险及控制策略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三、2024-2030年体外回路插管行业经营风险及控制策略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四、2024-2030年体外回路插管同业竞争风险及控制策略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五、2024-2030年体外回路插管行业其他风险及控制策略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体外回路插管行业投资战略研究</w:t>
      </w:r>
      <w:r>
        <w:rPr>
          <w:rFonts w:hint="eastAsia"/>
        </w:rPr>
        <w:br/>
      </w:r>
      <w:r>
        <w:rPr>
          <w:rFonts w:hint="eastAsia"/>
        </w:rPr>
        <w:t>　　第一节 体外回路插管行业发展战略研究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对我国体外回路插管品牌的战略思考</w:t>
      </w:r>
      <w:r>
        <w:rPr>
          <w:rFonts w:hint="eastAsia"/>
        </w:rPr>
        <w:br/>
      </w:r>
      <w:r>
        <w:rPr>
          <w:rFonts w:hint="eastAsia"/>
        </w:rPr>
        <w:t>　　　　一、体外回路插管品牌的重要性</w:t>
      </w:r>
      <w:r>
        <w:rPr>
          <w:rFonts w:hint="eastAsia"/>
        </w:rPr>
        <w:br/>
      </w:r>
      <w:r>
        <w:rPr>
          <w:rFonts w:hint="eastAsia"/>
        </w:rPr>
        <w:t>　　　　二、体外回路插管实施品牌战略的意义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三、体外回路插管企业品牌的现状分析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四、我国体外回路插管企业的品牌战略</w:t>
      </w:r>
      <w:r>
        <w:rPr>
          <w:rFonts w:hint="eastAsia"/>
        </w:rPr>
        <w:br/>
      </w:r>
      <w:r>
        <w:rPr>
          <w:rFonts w:hint="eastAsia"/>
        </w:rPr>
        <w:t>　　　　五、体外回路插管品牌战略管理的策略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体外回路插管经营策略分析</w:t>
      </w:r>
      <w:r>
        <w:rPr>
          <w:rFonts w:hint="eastAsia"/>
        </w:rPr>
        <w:br/>
      </w:r>
      <w:r>
        <w:rPr>
          <w:rFonts w:hint="eastAsia"/>
        </w:rPr>
        <w:t>　　　　一、体外回路插管市场细分策略</w:t>
      </w:r>
      <w:r>
        <w:rPr>
          <w:rFonts w:hint="eastAsia"/>
        </w:rPr>
        <w:br/>
      </w:r>
      <w:r>
        <w:rPr>
          <w:rFonts w:hint="eastAsia"/>
        </w:rPr>
        <w:t>　　　　二、体外回路插管市场创新策略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四、体外回路插管新产品差异化战略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中智林~：体外回路插管行业投资战略研究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一、2024-2030年体外回路插管行业投资战略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2018-2023年中国体外回路插管市场规模及增长情况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2018-2023年中国体外回路插管行业产能及增长趋势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2024-2030年中国体外回路插管行业产能预测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2018-2023年中国体外回路插管行业产量及增长趋势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2024-2030年中国体外回路插管行业产量预测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2018-2023年中国体外回路插管行业市场需求及增长情况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2024-2030年中国体外回路插管行业市场需求预测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2018-2023年中国体外回路插管行业利润及增长情况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**地区体外回路插管市场规模及增长情况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**地区体外回路插管行业市场需求情况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**地区体外回路插管市场规模及增长情况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**地区体外回路插管行业市场需求情况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2018-2023年中国体外回路插管行业进口量及增速统计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2018-2023年中国体外回路插管行业出口量及增速统计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体外回路插管重点企业经营情况分析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2024年体外回路插管行业壁垒</w:t>
      </w:r>
      <w:r>
        <w:rPr>
          <w:rFonts w:hint="eastAsia"/>
        </w:rPr>
        <w:br/>
      </w:r>
      <w:r>
        <w:rPr>
          <w:rFonts w:hint="eastAsia"/>
        </w:rPr>
        <w:t>　　图表 2024年体外回路插管市场前景分析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2024-2030年中国体外回路插管市场需求预测</w:t>
      </w:r>
      <w:r>
        <w:rPr>
          <w:rFonts w:hint="eastAsia"/>
        </w:rPr>
        <w:br/>
      </w:r>
      <w:r>
        <w:rPr>
          <w:rFonts w:hint="eastAsia"/>
        </w:rPr>
        <w:t>　　图表 2024年体外回路插管发展趋势预测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998d85cc4e12" w:history="1">
        <w:r>
          <w:rPr>
            <w:rStyle w:val="Hyperlink"/>
          </w:rPr>
          <w:t>2024-2030年中国体外回路插管市场调研与前景趋势分析报告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998d85cc4e12" w:history="1">
        <w:r>
          <w:rPr>
            <w:rStyle w:val="Hyperlink"/>
          </w:rPr>
          <w:t>https://www.20087.com/8/59/TiWaiHuiLuChaGuanDeFaZhanQianJing.html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73f211f34eed" w:history="1">
      <w:r>
        <w:rPr>
          <w:rStyle w:val="Hyperlink"/>
        </w:rPr>
        <w:t>2024-2030年中国体外回路插管市场调研与前景趋势分析报告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iWaiHuiLuChaGuanDeFaZhanQianJing.html" TargetMode="External" Id="Rfa5e998d85cc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iWaiHuiLuChaGuanDeFaZhanQianJing.html" TargetMode="External" Id="R6ff273f211f3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2024-04-13T00:55:43Z</dcterms:created>
  <dcterms:modified xsi:type="dcterms:W3CDTF">2024-04-13T01:55:43Z</dcterms:modified>
  <dc:subject>2024-2030年中国体外回路插管市场调研与前景趋势分析报告</dc:subject>
  <dc:title>2024-2030年中国体外回路插管市场调研与前景趋势分析报告</dc:title>
  <cp:keywords>2024-2030年中国体外回路插管市场调研与前景趋势分析报告</cp:keywords>
  <dc:description>2024-2030年中国体外回路插管市场调研与前景趋势分析报告</dc:description>
</cp:coreProperties>
</file>