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c6a22872b43b5" w:history="1">
              <w:r>
                <w:rPr>
                  <w:rStyle w:val="Hyperlink"/>
                </w:rPr>
                <w:t>中国坎地沙坦酯行业现状调研与发展趋势分析报告（2025-2031年）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c6a22872b43b5" w:history="1">
              <w:r>
                <w:rPr>
                  <w:rStyle w:val="Hyperlink"/>
                </w:rPr>
                <w:t>中国坎地沙坦酯行业现状调研与发展趋势分析报告（2025-2031年）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c6a22872b43b5" w:history="1">
                <w:r>
                  <w:rPr>
                    <w:rStyle w:val="Hyperlink"/>
                  </w:rPr>
                  <w:t>https://www.20087.com/8/59/KanDiShaTanZhiDeFaZhanQianJing.html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坎地沙坦酯是一种血管紧张素II受体拮抗剂，广泛用于高血压和心力衰竭的治疗。近年来，随着心血管疾病发病率的上升，坎地沙坦酯的临床应用和研究得到了进一步拓展。现代制药技术的提升，如缓释制剂和复方制剂的开发，提高了药物的依从性和疗效。同时，随着精准医疗的发展，基因检测技术的应用可能使坎地沙坦酯的治疗更加个性化，以达到最佳的治疗效果和减少不良反应。</w:t>
      </w:r>
      <w:r>
        <w:rPr>
          <w:rFonts w:hint="eastAsia"/>
        </w:rPr>
        <w:br/>
      </w:r>
      <w:r>
        <w:rPr>
          <w:rFonts w:hint="eastAsia"/>
        </w:rPr>
        <w:t>　　未来，坎地沙坦酯的发展将更加注重多靶点治疗和药物相互作用的研究。多靶点治疗方面，通过联合其他心血管药物，如利尿剂和β受体阻滞剂，以实现更全面的心血管保护。药物相互作用研究方面，将深入探讨坎地沙坦酯与其他常用药物之间的相互作用，避免潜在的不良反应，提高治疗安全性。此外，随着生物相似药和仿制药的市场准入，坎地沙坦酯的价格竞争将更加激烈，促使制药企业优化生产工艺，提高药物的可及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c6a22872b43b5" w:history="1">
        <w:r>
          <w:rPr>
            <w:rStyle w:val="Hyperlink"/>
          </w:rPr>
          <w:t>中国坎地沙坦酯行业现状调研与发展趋势分析报告（2025-2031年）</w:t>
        </w:r>
      </w:hyperlink>
      <w:r>
        <w:rPr>
          <w:rFonts w:hint="eastAsia"/>
        </w:rPr>
        <w:t>》基于多年行业研究积累，结合坎地沙坦酯市场发展现状，依托行业权威数据资源和长期市场监测数据库，对坎地沙坦酯市场规模、技术现状及未来方向进行了全面分析。报告梳理了坎地沙坦酯行业竞争格局，重点评估了主要企业的市场表现及品牌影响力，并通过SWOT分析揭示了坎地沙坦酯行业机遇与潜在风险。同时，报告对坎地沙坦酯市场前景和发展趋势进行了科学预测，为投资者提供了投资价值判断和策略建议，助力把握坎地沙坦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坎地沙坦酯行业的定义及国内外发展概述</w:t>
      </w:r>
      <w:r>
        <w:rPr>
          <w:rFonts w:hint="eastAsia"/>
        </w:rPr>
        <w:br/>
      </w:r>
      <w:r>
        <w:rPr>
          <w:rFonts w:hint="eastAsia"/>
        </w:rPr>
        <w:t>　　第一节 坎地沙坦酯行业的概述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坎地沙坦酯行业国际发展总体概况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一、2020-2025年坎地沙坦酯行业国际发展概况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三、坎地沙坦酯行业国际发展趋势</w:t>
      </w:r>
      <w:r>
        <w:rPr>
          <w:rFonts w:hint="eastAsia"/>
        </w:rPr>
        <w:br/>
      </w:r>
      <w:r>
        <w:rPr>
          <w:rFonts w:hint="eastAsia"/>
        </w:rPr>
        <w:t>　　第三节 中国坎地沙坦酯行业发展概况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一、2020-2025年中国坎地沙坦酯行业发展基本情况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二、中国坎地沙坦酯行业发展中存在的问题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坎地沙坦酯产品生产工艺及技术趋势研究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t>　　第五节 我坎地沙坦酯产业发展的“波特五力模型”分析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二、坎地沙坦酯产业环境的“波特五力模型”分析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坎地沙坦酯市场运行情况分析</w:t>
      </w:r>
      <w:r>
        <w:rPr>
          <w:rFonts w:hint="eastAsia"/>
        </w:rPr>
        <w:br/>
      </w:r>
      <w:r>
        <w:rPr>
          <w:rFonts w:hint="eastAsia"/>
        </w:rPr>
        <w:t>　　第一节 国内坎地沙坦酯市场生产能力分析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坎地沙坦酯市场综合经济指标分析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坎地沙坦酯市场消费情况分析</w:t>
      </w:r>
      <w:r>
        <w:rPr>
          <w:rFonts w:hint="eastAsia"/>
        </w:rPr>
        <w:br/>
      </w:r>
      <w:r>
        <w:rPr>
          <w:rFonts w:hint="eastAsia"/>
        </w:rPr>
        <w:t>　　　　一、坎地沙坦酯消费量分析</w:t>
      </w:r>
      <w:r>
        <w:rPr>
          <w:rFonts w:hint="eastAsia"/>
        </w:rPr>
        <w:br/>
      </w:r>
      <w:r>
        <w:rPr>
          <w:rFonts w:hint="eastAsia"/>
        </w:rPr>
        <w:t>　　　　二、坎地沙坦酯消费偏好分析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坎地沙坦酯市场上（下）游产业发展状况分析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坎地沙坦酯市场上游产业分析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三、行业新动态及其对坎地沙坦酯行业的影响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四、行业竞争状况及其对坎地沙坦酯行业的意义</w:t>
      </w:r>
      <w:r>
        <w:rPr>
          <w:rFonts w:hint="eastAsia"/>
        </w:rPr>
        <w:br/>
      </w:r>
      <w:r>
        <w:rPr>
          <w:rFonts w:hint="eastAsia"/>
        </w:rPr>
        <w:t>　　第二节 坎地沙坦酯市场下游产业分析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三、行业新动态及其对坎地沙坦酯行业的影响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四、行业竞争状况及其对坎地沙坦酯行业的意义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坎地沙坦酯销售市场分析</w:t>
      </w:r>
      <w:r>
        <w:rPr>
          <w:rFonts w:hint="eastAsia"/>
        </w:rPr>
        <w:br/>
      </w:r>
      <w:r>
        <w:rPr>
          <w:rFonts w:hint="eastAsia"/>
        </w:rPr>
        <w:t>　　第一节 坎地沙坦酯国内营销模式分析</w:t>
      </w:r>
      <w:r>
        <w:rPr>
          <w:rFonts w:hint="eastAsia"/>
        </w:rPr>
        <w:br/>
      </w:r>
      <w:r>
        <w:rPr>
          <w:rFonts w:hint="eastAsia"/>
        </w:rPr>
        <w:t>　　第二节 坎地沙坦酯国内分销商形态分析</w:t>
      </w:r>
      <w:r>
        <w:rPr>
          <w:rFonts w:hint="eastAsia"/>
        </w:rPr>
        <w:br/>
      </w:r>
      <w:r>
        <w:rPr>
          <w:rFonts w:hint="eastAsia"/>
        </w:rPr>
        <w:t>　　第三节 坎地沙坦酯国内销售渠道分析</w:t>
      </w:r>
      <w:r>
        <w:rPr>
          <w:rFonts w:hint="eastAsia"/>
        </w:rPr>
        <w:br/>
      </w:r>
      <w:r>
        <w:rPr>
          <w:rFonts w:hint="eastAsia"/>
        </w:rPr>
        <w:t>　　第四节 坎地沙坦酯行业国际化营销模式分析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坎地沙坦酯重点销售区域分析</w:t>
      </w:r>
      <w:r>
        <w:rPr>
          <w:rFonts w:hint="eastAsia"/>
        </w:rPr>
        <w:br/>
      </w:r>
      <w:r>
        <w:rPr>
          <w:rFonts w:hint="eastAsia"/>
        </w:rPr>
        <w:t>　　第六节 坎地沙坦酯内部与外部流通量分析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坎地沙坦酯行业国内重点生产厂家分析</w:t>
      </w:r>
      <w:r>
        <w:rPr>
          <w:rFonts w:hint="eastAsia"/>
        </w:rPr>
        <w:br/>
      </w:r>
      <w:r>
        <w:rPr>
          <w:rFonts w:hint="eastAsia"/>
        </w:rPr>
        <w:t>　　第三节 迪沙药业集团有限公司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重庆圣华曦药业股份有限公司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济南中科一通化工有限公司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坎地沙坦酯行业替代品与互补品分析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二、替代品对坎地沙坦酯行业的影响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四、贸易战对坎地沙坦酯行业替代品的影响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二、互补品对坎地沙坦酯行业的影响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四、贸易战对坎地沙坦酯行业互补品的影响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坎地沙坦酯相关产业——沙坦类抗高血药分析</w:t>
      </w:r>
      <w:r>
        <w:rPr>
          <w:rFonts w:hint="eastAsia"/>
        </w:rPr>
        <w:br/>
      </w:r>
      <w:r>
        <w:rPr>
          <w:rFonts w:hint="eastAsia"/>
        </w:rPr>
        <w:t>　　第一节 沙坦类抗高血压药物的主要品种</w:t>
      </w:r>
      <w:r>
        <w:rPr>
          <w:rFonts w:hint="eastAsia"/>
        </w:rPr>
        <w:br/>
      </w:r>
      <w:r>
        <w:rPr>
          <w:rFonts w:hint="eastAsia"/>
        </w:rPr>
        <w:t>　　　　一、洛沙坦</w:t>
      </w:r>
      <w:r>
        <w:rPr>
          <w:rFonts w:hint="eastAsia"/>
        </w:rPr>
        <w:br/>
      </w:r>
      <w:r>
        <w:rPr>
          <w:rFonts w:hint="eastAsia"/>
        </w:rPr>
        <w:t>　　　　二、缬沙坦</w:t>
      </w:r>
      <w:r>
        <w:rPr>
          <w:rFonts w:hint="eastAsia"/>
        </w:rPr>
        <w:br/>
      </w:r>
      <w:r>
        <w:rPr>
          <w:rFonts w:hint="eastAsia"/>
        </w:rPr>
        <w:t>　　　　三、厄贝沙坦</w:t>
      </w:r>
      <w:r>
        <w:rPr>
          <w:rFonts w:hint="eastAsia"/>
        </w:rPr>
        <w:br/>
      </w:r>
      <w:r>
        <w:rPr>
          <w:rFonts w:hint="eastAsia"/>
        </w:rPr>
        <w:t>　　　　四、坎地沙坦</w:t>
      </w:r>
      <w:r>
        <w:rPr>
          <w:rFonts w:hint="eastAsia"/>
        </w:rPr>
        <w:br/>
      </w:r>
      <w:r>
        <w:rPr>
          <w:rFonts w:hint="eastAsia"/>
        </w:rPr>
        <w:t>　　　　五、替米沙坦</w:t>
      </w:r>
      <w:r>
        <w:rPr>
          <w:rFonts w:hint="eastAsia"/>
        </w:rPr>
        <w:br/>
      </w:r>
      <w:r>
        <w:rPr>
          <w:rFonts w:hint="eastAsia"/>
        </w:rPr>
        <w:t>　　　　六、氯沙坦</w:t>
      </w:r>
      <w:r>
        <w:rPr>
          <w:rFonts w:hint="eastAsia"/>
        </w:rPr>
        <w:br/>
      </w:r>
      <w:r>
        <w:rPr>
          <w:rFonts w:hint="eastAsia"/>
        </w:rPr>
        <w:t>　　第二节 国内外沙坦类药物市场销售分析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第三节 沙坦类有望主导抗高血压药物市场</w:t>
      </w:r>
      <w:r>
        <w:rPr>
          <w:rFonts w:hint="eastAsia"/>
        </w:rPr>
        <w:br/>
      </w:r>
      <w:r>
        <w:rPr>
          <w:rFonts w:hint="eastAsia"/>
        </w:rPr>
        <w:t>　　　　一、沙坦类抗血压药物临床优势</w:t>
      </w:r>
      <w:r>
        <w:rPr>
          <w:rFonts w:hint="eastAsia"/>
        </w:rPr>
        <w:br/>
      </w:r>
      <w:r>
        <w:rPr>
          <w:rFonts w:hint="eastAsia"/>
        </w:rPr>
        <w:t>　　　　二、沙坦类药物国内市场增长分析</w:t>
      </w:r>
      <w:r>
        <w:rPr>
          <w:rFonts w:hint="eastAsia"/>
        </w:rPr>
        <w:br/>
      </w:r>
      <w:r>
        <w:rPr>
          <w:rFonts w:hint="eastAsia"/>
        </w:rPr>
        <w:t>　　　　三、沙坦类药物进口分析</w:t>
      </w:r>
      <w:r>
        <w:rPr>
          <w:rFonts w:hint="eastAsia"/>
        </w:rPr>
        <w:br/>
      </w:r>
      <w:r>
        <w:rPr>
          <w:rFonts w:hint="eastAsia"/>
        </w:rPr>
        <w:t>　　　　四、沙坦类药物品牌专利分析</w:t>
      </w:r>
      <w:r>
        <w:rPr>
          <w:rFonts w:hint="eastAsia"/>
        </w:rPr>
        <w:br/>
      </w:r>
      <w:r>
        <w:rPr>
          <w:rFonts w:hint="eastAsia"/>
        </w:rPr>
        <w:t>　　第四节 国内外上市应用的沙坦类降压药分析</w:t>
      </w:r>
      <w:r>
        <w:rPr>
          <w:rFonts w:hint="eastAsia"/>
        </w:rPr>
        <w:br/>
      </w:r>
      <w:r>
        <w:rPr>
          <w:rFonts w:hint="eastAsia"/>
        </w:rPr>
        <w:t>　　　　一、国外上市应用的沙坦类降压药分析</w:t>
      </w:r>
      <w:r>
        <w:rPr>
          <w:rFonts w:hint="eastAsia"/>
        </w:rPr>
        <w:br/>
      </w:r>
      <w:r>
        <w:rPr>
          <w:rFonts w:hint="eastAsia"/>
        </w:rPr>
        <w:t>　　　　二、国内上市应用的沙坦类降压药分析</w:t>
      </w:r>
      <w:r>
        <w:rPr>
          <w:rFonts w:hint="eastAsia"/>
        </w:rPr>
        <w:br/>
      </w:r>
      <w:r>
        <w:rPr>
          <w:rFonts w:hint="eastAsia"/>
        </w:rPr>
        <w:t>　　　　三、沙坦类药物品牌销售分析</w:t>
      </w:r>
      <w:r>
        <w:rPr>
          <w:rFonts w:hint="eastAsia"/>
        </w:rPr>
        <w:br/>
      </w:r>
      <w:r>
        <w:rPr>
          <w:rFonts w:hint="eastAsia"/>
        </w:rPr>
        <w:t>　　第五节 沙坦类药物研发分析</w:t>
      </w:r>
      <w:r>
        <w:rPr>
          <w:rFonts w:hint="eastAsia"/>
        </w:rPr>
        <w:br/>
      </w:r>
      <w:r>
        <w:rPr>
          <w:rFonts w:hint="eastAsia"/>
        </w:rPr>
        <w:t>　　第六节 沙坦类药物前景分析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坎地沙坦酯年度价格变化分析</w:t>
      </w:r>
      <w:r>
        <w:rPr>
          <w:rFonts w:hint="eastAsia"/>
        </w:rPr>
        <w:br/>
      </w:r>
      <w:r>
        <w:rPr>
          <w:rFonts w:hint="eastAsia"/>
        </w:rPr>
        <w:t>　　第二节 坎地沙坦酯月度价格变化分析</w:t>
      </w:r>
      <w:r>
        <w:rPr>
          <w:rFonts w:hint="eastAsia"/>
        </w:rPr>
        <w:br/>
      </w:r>
      <w:r>
        <w:rPr>
          <w:rFonts w:hint="eastAsia"/>
        </w:rPr>
        <w:t>　　第三节 坎地沙坦酯各厂家价格分析</w:t>
      </w:r>
      <w:r>
        <w:rPr>
          <w:rFonts w:hint="eastAsia"/>
        </w:rPr>
        <w:br/>
      </w:r>
      <w:r>
        <w:rPr>
          <w:rFonts w:hint="eastAsia"/>
        </w:rPr>
        <w:t>　　第四节 中国坎地沙坦酯行业产品经销模式分析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2025-2031年我国坎地沙坦酯市场价格预测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坎地沙坦酯行业进出口市场分析及预测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坎地沙坦酯进出口市场分析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坎地沙坦酯行业进出口数据统计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一、2020-2025年坎地沙坦酯进口量统计</w:t>
      </w:r>
      <w:r>
        <w:rPr>
          <w:rFonts w:hint="eastAsia"/>
        </w:rPr>
        <w:br/>
      </w:r>
      <w:r>
        <w:rPr>
          <w:rFonts w:hint="eastAsia"/>
        </w:rPr>
        <w:t>　　　　二、2020-2025年出口量统计</w:t>
      </w:r>
      <w:r>
        <w:rPr>
          <w:rFonts w:hint="eastAsia"/>
        </w:rPr>
        <w:br/>
      </w:r>
      <w:r>
        <w:rPr>
          <w:rFonts w:hint="eastAsia"/>
        </w:rPr>
        <w:t>　　第三节 坎地沙坦酯进出口区域格局分析</w:t>
      </w:r>
      <w:r>
        <w:rPr>
          <w:rFonts w:hint="eastAsia"/>
        </w:rPr>
        <w:br/>
      </w:r>
      <w:r>
        <w:rPr>
          <w:rFonts w:hint="eastAsia"/>
        </w:rPr>
        <w:t>　　第四节 坎地沙坦酯进出口预测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坎地沙坦酯行业竞争格局展望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坎地沙坦酯行业历史竞争格局综述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一、坎地沙坦酯行业集中度分析</w:t>
      </w:r>
      <w:r>
        <w:rPr>
          <w:rFonts w:hint="eastAsia"/>
        </w:rPr>
        <w:br/>
      </w:r>
      <w:r>
        <w:rPr>
          <w:rFonts w:hint="eastAsia"/>
        </w:rPr>
        <w:t>　　　　二、坎地沙坦酯行业竞争程度</w:t>
      </w:r>
      <w:r>
        <w:rPr>
          <w:rFonts w:hint="eastAsia"/>
        </w:rPr>
        <w:br/>
      </w:r>
      <w:r>
        <w:rPr>
          <w:rFonts w:hint="eastAsia"/>
        </w:rPr>
        <w:t>　　第三节 坎地沙坦酯重点地区竞争格局</w:t>
      </w:r>
      <w:r>
        <w:rPr>
          <w:rFonts w:hint="eastAsia"/>
        </w:rPr>
        <w:br/>
      </w:r>
      <w:r>
        <w:rPr>
          <w:rFonts w:hint="eastAsia"/>
        </w:rPr>
        <w:t>　　第四节 中国坎地沙坦酯市行业SWOT分析与对策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五、发展我国坎地沙坦酯市工业的建议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坎地沙坦酯产业投资分析及注意事项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坎地沙坦酯产业投资环境分析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坎地沙坦酯产业投资机会分析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坎地沙坦酯产业投资风险分析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中-智-林-－项目投资注意事项分析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坎地沙坦酯基本理化性质</w:t>
      </w:r>
      <w:r>
        <w:rPr>
          <w:rFonts w:hint="eastAsia"/>
        </w:rPr>
        <w:br/>
      </w:r>
      <w:r>
        <w:rPr>
          <w:rFonts w:hint="eastAsia"/>
        </w:rPr>
        <w:t>　　图表 我国坎地沙坦酯市场特征</w:t>
      </w:r>
      <w:r>
        <w:rPr>
          <w:rFonts w:hint="eastAsia"/>
        </w:rPr>
        <w:br/>
      </w:r>
      <w:r>
        <w:rPr>
          <w:rFonts w:hint="eastAsia"/>
        </w:rPr>
        <w:t>　　图表 2020-2025年世界沙坦类药物走势图</w:t>
      </w:r>
      <w:r>
        <w:rPr>
          <w:rFonts w:hint="eastAsia"/>
        </w:rPr>
        <w:br/>
      </w:r>
      <w:r>
        <w:rPr>
          <w:rFonts w:hint="eastAsia"/>
        </w:rPr>
        <w:t>　　图表 2020-2025年世界坎地沙坦酯销售额走势图</w:t>
      </w:r>
      <w:r>
        <w:rPr>
          <w:rFonts w:hint="eastAsia"/>
        </w:rPr>
        <w:br/>
      </w:r>
      <w:r>
        <w:rPr>
          <w:rFonts w:hint="eastAsia"/>
        </w:rPr>
        <w:t>　　图表 世界主要国家坎地沙坦酯行业集中度分析</w:t>
      </w:r>
      <w:r>
        <w:rPr>
          <w:rFonts w:hint="eastAsia"/>
        </w:rPr>
        <w:br/>
      </w:r>
      <w:r>
        <w:rPr>
          <w:rFonts w:hint="eastAsia"/>
        </w:rPr>
        <w:t>　　图表 各类药占我国医药费分布</w:t>
      </w:r>
      <w:r>
        <w:rPr>
          <w:rFonts w:hint="eastAsia"/>
        </w:rPr>
        <w:br/>
      </w:r>
      <w:r>
        <w:rPr>
          <w:rFonts w:hint="eastAsia"/>
        </w:rPr>
        <w:t>　　图表 2020-2025年坎地沙坦酯增速走势图</w:t>
      </w:r>
      <w:r>
        <w:rPr>
          <w:rFonts w:hint="eastAsia"/>
        </w:rPr>
        <w:br/>
      </w:r>
      <w:r>
        <w:rPr>
          <w:rFonts w:hint="eastAsia"/>
        </w:rPr>
        <w:t>　　图表 坎地沙坦酯行业发展面临的问题</w:t>
      </w:r>
      <w:r>
        <w:rPr>
          <w:rFonts w:hint="eastAsia"/>
        </w:rPr>
        <w:br/>
      </w:r>
      <w:r>
        <w:rPr>
          <w:rFonts w:hint="eastAsia"/>
        </w:rPr>
        <w:t>　　图表 2020-2025年我国坎地沙坦酯质量指数</w:t>
      </w:r>
      <w:r>
        <w:rPr>
          <w:rFonts w:hint="eastAsia"/>
        </w:rPr>
        <w:br/>
      </w:r>
      <w:r>
        <w:rPr>
          <w:rFonts w:hint="eastAsia"/>
        </w:rPr>
        <w:t>　　图表 坎地沙坦酯国内外技术差距对比</w:t>
      </w:r>
      <w:r>
        <w:rPr>
          <w:rFonts w:hint="eastAsia"/>
        </w:rPr>
        <w:br/>
      </w:r>
      <w:r>
        <w:rPr>
          <w:rFonts w:hint="eastAsia"/>
        </w:rPr>
        <w:t>　　图表 坎地沙坦酯的一般工艺流程图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c6a22872b43b5" w:history="1">
        <w:r>
          <w:rPr>
            <w:rStyle w:val="Hyperlink"/>
          </w:rPr>
          <w:t>中国坎地沙坦酯行业现状调研与发展趋势分析报告（2025-2031年）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c6a22872b43b5" w:history="1">
        <w:r>
          <w:rPr>
            <w:rStyle w:val="Hyperlink"/>
          </w:rPr>
          <w:t>https://www.20087.com/8/59/KanDiShaTanZhiDeFaZhanQianJing.html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坎地沙坦酯片的作用与功效说明书、坎地沙坦酯片的作用与功效、坎地沙坦与坎地沙坦酯区别、坎地沙坦酯片为什么不能长期服用、坎地沙坦酯胶囊、坎地沙坦酯片的用法用量、坎地沙坦酯片适应症、坎地沙坦酯胶囊、坎地沙坦酯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cdd26bbfe4d09" w:history="1">
      <w:r>
        <w:rPr>
          <w:rStyle w:val="Hyperlink"/>
        </w:rPr>
        <w:t>中国坎地沙坦酯行业现状调研与发展趋势分析报告（2025-2031年）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KanDiShaTanZhiDeFaZhanQianJing.html" TargetMode="External" Id="R882c6a22872b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KanDiShaTanZhiDeFaZhanQianJing.html" TargetMode="External" Id="R647cdd26bbfe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2025-04-26T06:27:00Z</dcterms:created>
  <dcterms:modified xsi:type="dcterms:W3CDTF">2025-04-26T07:27:00Z</dcterms:modified>
  <dc:subject>中国坎地沙坦酯行业现状调研与发展趋势分析报告（2025-2031年）</dc:subject>
  <dc:title>中国坎地沙坦酯行业现状调研与发展趋势分析报告（2025-2031年）</dc:title>
  <cp:keywords>中国坎地沙坦酯行业现状调研与发展趋势分析报告（2025-2031年）</cp:keywords>
  <dc:description>中国坎地沙坦酯行业现状调研与发展趋势分析报告（2025-2031年）</dc:description>
</cp:coreProperties>
</file>