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788458e64846" w:history="1">
              <w:r>
                <w:rPr>
                  <w:rStyle w:val="Hyperlink"/>
                </w:rPr>
                <w:t>2025-2031年全球与中国植物原料药行业发展调研及前景分析报告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788458e64846" w:history="1">
              <w:r>
                <w:rPr>
                  <w:rStyle w:val="Hyperlink"/>
                </w:rPr>
                <w:t>2025-2031年全球与中国植物原料药行业发展调研及前景分析报告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7788458e64846" w:history="1">
                <w:r>
                  <w:rPr>
                    <w:rStyle w:val="Hyperlink"/>
                  </w:rPr>
                  <w:t>https://www.20087.com/8/59/ZhiWuYuanLiaoYaoFaZhanQianJingFenXi.html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植物原料药是从植物中提取的具有药用价值的活性成分，广泛应用于药品、保健品、化妆品等领域。随着天然药物研究的深入和消费者对天然成分的青睐，植物原料药的市场需求不断增长。</w:t>
      </w:r>
      <w:r>
        <w:rPr>
          <w:rFonts w:hint="eastAsia"/>
        </w:rPr>
        <w:br/>
      </w:r>
      <w:r>
        <w:rPr>
          <w:rFonts w:hint="eastAsia"/>
        </w:rPr>
        <w:t>　　展望未来，植物原料药的发展前景广阔。一方面，随着提取技术和分析方法的进步，植物原料药的提取效率和纯度将得到提升。另一方面，植物原料药在药品研发中的应用将更加广泛，为新药创制提供更多可能性。同时，植物原料药在保健品、化妆品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788458e64846" w:history="1">
        <w:r>
          <w:rPr>
            <w:rStyle w:val="Hyperlink"/>
          </w:rPr>
          <w:t>2025-2031年全球与中国植物原料药行业发展调研及前景分析报告</w:t>
        </w:r>
      </w:hyperlink>
      <w:r>
        <w:rPr>
          <w:rFonts w:hint="eastAsia"/>
        </w:rPr>
        <w:t>》深入剖析了植物原料药产业链的整体结构，详细分析了植物原料药市场规模与需求，同时探讨了植物原料药价格动态及其影响因素。植物原料药报告客观呈现了行业现状，科学预测了植物原料药市场前景及发展趋势。在竞争格局方面，植物原料药报告重点关注了行业内的重点企业，深入分析了植物原料药市场竞争、集中度及品牌影响力。此外，植物原料药报告还对市场进行了细分，揭示了植物原料药各细分领域的增长潜力和投资机会。植物原料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生物碱</w:t>
      </w:r>
      <w:r>
        <w:rPr>
          <w:rFonts w:hint="eastAsia"/>
        </w:rPr>
        <w:br/>
      </w:r>
      <w:r>
        <w:rPr>
          <w:rFonts w:hint="eastAsia"/>
        </w:rPr>
        <w:t>　　　　1.2.3 酚酸类</w:t>
      </w:r>
      <w:r>
        <w:rPr>
          <w:rFonts w:hint="eastAsia"/>
        </w:rPr>
        <w:br/>
      </w:r>
      <w:r>
        <w:rPr>
          <w:rFonts w:hint="eastAsia"/>
        </w:rPr>
        <w:t>　　　　1.2.4 萜类化合物</w:t>
      </w:r>
      <w:r>
        <w:rPr>
          <w:rFonts w:hint="eastAsia"/>
        </w:rPr>
        <w:br/>
      </w:r>
      <w:r>
        <w:rPr>
          <w:rFonts w:hint="eastAsia"/>
        </w:rPr>
        <w:t>　　　　1.2.5 木质素和芪</w:t>
      </w:r>
      <w:r>
        <w:rPr>
          <w:rFonts w:hint="eastAsia"/>
        </w:rPr>
        <w:br/>
      </w:r>
      <w:r>
        <w:rPr>
          <w:rFonts w:hint="eastAsia"/>
        </w:rPr>
        <w:t>　　　　1.2.6 花青素</w:t>
      </w:r>
      <w:r>
        <w:rPr>
          <w:rFonts w:hint="eastAsia"/>
        </w:rPr>
        <w:br/>
      </w:r>
      <w:r>
        <w:rPr>
          <w:rFonts w:hint="eastAsia"/>
        </w:rPr>
        <w:t>　　　　1.2.7 黄酮类化合物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从不同应用，植物原料药主要包括如下几个方面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营养保健品</w:t>
      </w:r>
      <w:r>
        <w:rPr>
          <w:rFonts w:hint="eastAsia"/>
        </w:rPr>
        <w:br/>
      </w:r>
      <w:r>
        <w:rPr>
          <w:rFonts w:hint="eastAsia"/>
        </w:rPr>
        <w:t>　　　　1.3.4 草药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植物原料药行业背景、发展历史、现状及趋势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全球植物原料药总体规模分析</w:t>
      </w:r>
      <w:r>
        <w:rPr>
          <w:rFonts w:hint="eastAsia"/>
        </w:rPr>
        <w:br/>
      </w:r>
      <w:r>
        <w:rPr>
          <w:rFonts w:hint="eastAsia"/>
        </w:rPr>
        <w:t>　　2.1 全球植物原料药供需现状及预测（2020-2031）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全球主要厂商植物原料药产品类型及应用</w:t>
      </w:r>
      <w:r>
        <w:rPr>
          <w:rFonts w:hint="eastAsia"/>
        </w:rPr>
        <w:br/>
      </w:r>
      <w:r>
        <w:rPr>
          <w:rFonts w:hint="eastAsia"/>
        </w:rPr>
        <w:t>　　4.7 植物原料药行业集中度、竞争程度分析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不同应用植物原料药分析</w:t>
      </w:r>
      <w:r>
        <w:rPr>
          <w:rFonts w:hint="eastAsia"/>
        </w:rPr>
        <w:br/>
      </w:r>
      <w:r>
        <w:rPr>
          <w:rFonts w:hint="eastAsia"/>
        </w:rPr>
        <w:t>　　7.1 全球不同应用植物原料药销量（2020-2031）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植物原料药产业链分析</w:t>
      </w:r>
      <w:r>
        <w:rPr>
          <w:rFonts w:hint="eastAsia"/>
        </w:rPr>
        <w:br/>
      </w:r>
      <w:r>
        <w:rPr>
          <w:rFonts w:hint="eastAsia"/>
        </w:rPr>
        <w:t>　　8.2 植物原料药工艺制造技术分析</w:t>
      </w:r>
      <w:r>
        <w:rPr>
          <w:rFonts w:hint="eastAsia"/>
        </w:rPr>
        <w:br/>
      </w:r>
      <w:r>
        <w:rPr>
          <w:rFonts w:hint="eastAsia"/>
        </w:rPr>
        <w:t>　　8.3 植物原料药产业上游供应分析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植物原料药下游客户分析</w:t>
      </w:r>
      <w:r>
        <w:rPr>
          <w:rFonts w:hint="eastAsia"/>
        </w:rPr>
        <w:br/>
      </w:r>
      <w:r>
        <w:rPr>
          <w:rFonts w:hint="eastAsia"/>
        </w:rPr>
        <w:t>　　8.5 植物原料药销售渠道分析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植物原料药行业发展面临的风险</w:t>
      </w:r>
      <w:r>
        <w:rPr>
          <w:rFonts w:hint="eastAsia"/>
        </w:rPr>
        <w:br/>
      </w:r>
      <w:r>
        <w:rPr>
          <w:rFonts w:hint="eastAsia"/>
        </w:rPr>
        <w:t>　　9.3 植物原料药行业政策分析</w:t>
      </w:r>
      <w:r>
        <w:rPr>
          <w:rFonts w:hint="eastAsia"/>
        </w:rPr>
        <w:br/>
      </w:r>
      <w:r>
        <w:rPr>
          <w:rFonts w:hint="eastAsia"/>
        </w:rPr>
        <w:t>　　9.4 植物原料药中国企业SWOT分析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植物原料药发展趋势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中国市场主要厂商植物原料药销售价格（2020-2025）&amp;（美元/吨）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植物原料药销量（吨）、收入（百万美元）、价格（美元/吨）及毛利率（2020-2025）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全球不同产品类型植物原料药销量（2020-2025年）&amp;（吨）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全球不同产品类型植物原料药销量预测（2026-2031）&amp;（吨）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全球市场不同产品类型植物原料药销量市场份额预测（2026-2031）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全球不同产品类型植物原料药收入（2020-2025年）&amp;（百万美元）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全球不同产品类型植物原料药收入市场份额（2020-2025）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全球不同应用植物原料药销量（2020-2025年）&amp;（吨）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全球不同应用植物原料药销量预测（2026-2031）&amp;（吨）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全球市场不同应用植物原料药销量市场份额预测（2026-2031）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全球不同应用植物原料药收入（2020-2025年）&amp;（百万美元）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全球不同应用植物原料药收入市场份额（2020-2025）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全球不同应用植物原料药收入预测（2026-2031）&amp;（百万美元）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全球不同应用植物原料药收入市场份额预测（2026-2031）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植物原料药上游原料供应商及联系方式列表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植物原料药典型客户列表</w:t>
      </w:r>
      <w:r>
        <w:rPr>
          <w:rFonts w:hint="eastAsia"/>
        </w:rPr>
        <w:br/>
      </w:r>
      <w:r>
        <w:rPr>
          <w:rFonts w:hint="eastAsia"/>
        </w:rPr>
        <w:t>　　表 106： 植物原料药主要销售模式及销售渠道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植物原料药行业发展机遇及主要驱动因素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植物原料药行业发展面临的风险</w:t>
      </w:r>
      <w:r>
        <w:rPr>
          <w:rFonts w:hint="eastAsia"/>
        </w:rPr>
        <w:br/>
      </w:r>
      <w:r>
        <w:rPr>
          <w:rFonts w:hint="eastAsia"/>
        </w:rPr>
        <w:t>　　表 109： 植物原料药行业政策分析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生物碱产品图片</w:t>
      </w:r>
      <w:r>
        <w:rPr>
          <w:rFonts w:hint="eastAsia"/>
        </w:rPr>
        <w:br/>
      </w:r>
      <w:r>
        <w:rPr>
          <w:rFonts w:hint="eastAsia"/>
        </w:rPr>
        <w:t>　　图 5： 酚酸类产品图片</w:t>
      </w:r>
      <w:r>
        <w:rPr>
          <w:rFonts w:hint="eastAsia"/>
        </w:rPr>
        <w:br/>
      </w:r>
      <w:r>
        <w:rPr>
          <w:rFonts w:hint="eastAsia"/>
        </w:rPr>
        <w:t>　　图 6： 萜类化合物产品图片</w:t>
      </w:r>
      <w:r>
        <w:rPr>
          <w:rFonts w:hint="eastAsia"/>
        </w:rPr>
        <w:br/>
      </w:r>
      <w:r>
        <w:rPr>
          <w:rFonts w:hint="eastAsia"/>
        </w:rPr>
        <w:t>　　图 7： 木质素和芪产品图片</w:t>
      </w:r>
      <w:r>
        <w:rPr>
          <w:rFonts w:hint="eastAsia"/>
        </w:rPr>
        <w:br/>
      </w:r>
      <w:r>
        <w:rPr>
          <w:rFonts w:hint="eastAsia"/>
        </w:rPr>
        <w:t>　　图 8： 花青素产品图片</w:t>
      </w:r>
      <w:r>
        <w:rPr>
          <w:rFonts w:hint="eastAsia"/>
        </w:rPr>
        <w:br/>
      </w:r>
      <w:r>
        <w:rPr>
          <w:rFonts w:hint="eastAsia"/>
        </w:rPr>
        <w:t>　　图 9： 黄酮类化合物产品图片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全球不同应用植物原料药市场份额2024 &amp; 2031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营养保健品</w:t>
      </w:r>
      <w:r>
        <w:rPr>
          <w:rFonts w:hint="eastAsia"/>
        </w:rPr>
        <w:br/>
      </w:r>
      <w:r>
        <w:rPr>
          <w:rFonts w:hint="eastAsia"/>
        </w:rPr>
        <w:t>　　图 15： 草药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全球植物原料药产能、产量、产能利用率及发展趋势（2020-2031）&amp;（吨）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全球植物原料药产量、需求量及发展趋势（2020-2031）&amp;（吨）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全球主要地区植物原料药产量（2020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全球主要地区植物原料药产量市场份额（2020-2031）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中国植物原料药产能、产量、产能利用率及发展趋势（2020-2031）&amp;（吨）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中国植物原料药产量、市场需求量及发展趋势（2020-2031）&amp;（吨）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全球植物原料药市场销售额及增长率：（2020-2031）&amp;（百万美元）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全球市场植物原料药市场规模：2020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全球市场植物原料药价格趋势（2020-2031）&amp;（美元/吨）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全球主要地区植物原料药销售收入（2020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全球主要地区植物原料药销售收入市场份额（2020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印度市场植物原料药收入及增长率（2020-2031）&amp;（百万美元）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2024年全球市场主要厂商植物原料药销量市场份额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2024年全球市场主要厂商植物原料药收入市场份额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2024年中国市场主要厂商植物原料药销量市场份额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2024年中国市场主要厂商植物原料药收入市场份额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2024年全球前五大生产商植物原料药市场份额</w:t>
      </w:r>
      <w:r>
        <w:rPr>
          <w:rFonts w:hint="eastAsia"/>
        </w:rPr>
        <w:br/>
      </w:r>
      <w:r>
        <w:rPr>
          <w:rFonts w:hint="eastAsia"/>
        </w:rPr>
        <w:t>　　图 46： 2024年全球植物原料药第一梯队、第二梯队和第三梯队厂商及市场份额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全球不同产品类型植物原料药价格走势（2020-2031）&amp;（美元/吨）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全球不同应用植物原料药价格走势（2020-2031）&amp;（美元/吨）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植物原料药产业链</w:t>
      </w:r>
      <w:r>
        <w:rPr>
          <w:rFonts w:hint="eastAsia"/>
        </w:rPr>
        <w:br/>
      </w:r>
      <w:r>
        <w:rPr>
          <w:rFonts w:hint="eastAsia"/>
        </w:rPr>
        <w:t>　　图 50： 植物原料药中国企业SWOT分析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788458e64846" w:history="1">
        <w:r>
          <w:rPr>
            <w:rStyle w:val="Hyperlink"/>
          </w:rPr>
          <w:t>2025-2031年全球与中国植物原料药行业发展调研及前景分析报告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7788458e64846" w:history="1">
        <w:r>
          <w:rPr>
            <w:rStyle w:val="Hyperlink"/>
          </w:rPr>
          <w:t>https://www.20087.com/8/59/ZhiWuYuanLiaoYaoFaZhanQianJingFenXi.html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146ab69784bca" w:history="1">
      <w:r>
        <w:rPr>
          <w:rStyle w:val="Hyperlink"/>
        </w:rPr>
        <w:t>2025-2031年全球与中国植物原料药行业发展调研及前景分析报告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WuYuanLiaoYaoFaZhanQianJingFenXi.html" TargetMode="External" Id="Rb597788458e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WuYuanLiaoYaoFaZhanQianJingFenXi.html" TargetMode="External" Id="Rb89146ab697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2025-02-10T04:45:08Z</dcterms:created>
  <dcterms:modified xsi:type="dcterms:W3CDTF">2025-02-10T05:45:08Z</dcterms:modified>
  <dc:subject>2025-2031年全球与中国植物原料药行业发展调研及前景分析报告</dc:subject>
  <dc:title>2025-2031年全球与中国植物原料药行业发展调研及前景分析报告</dc:title>
  <cp:keywords>2025-2031年全球与中国植物原料药行业发展调研及前景分析报告</cp:keywords>
  <dc:description>2025-2031年全球与中国植物原料药行业发展调研及前景分析报告</dc:description>
</cp:coreProperties>
</file>