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c113b9e3364f74" w:history="1">
              <w:r>
                <w:rPr>
                  <w:rStyle w:val="Hyperlink"/>
                </w:rPr>
                <w:t>2026-2032年全球与中国电化学池行业发展研究及前景趋势预测报告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c113b9e3364f74" w:history="1">
              <w:r>
                <w:rPr>
                  <w:rStyle w:val="Hyperlink"/>
                </w:rPr>
                <w:t>2026-2032年全球与中国电化学池行业发展研究及前景趋势预测报告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c113b9e3364f74" w:history="1">
                <w:r>
                  <w:rPr>
                    <w:rStyle w:val="Hyperlink"/>
                  </w:rPr>
                  <w:t>https://www.20087.com/8/29/DianHuaXueChiFaZhanXianZhuangQianJing.html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化学池是将化学能与电能相互转化的核心装置，在能源存储、材料合成及环境治理领域扮演着基础性角色。目前，从传统的电解池到先进的燃料电池，技术路线呈现多元化发展。固态电解质反应器的出现，通过引入中间腔室与离子交换膜，有效解决了液态电解质易泄漏与副反应多的问题，显著提升了氢气、双氧水等高纯度化学品的合成效率。多层流动反应池技术的应用，则通过堆叠结构大幅提升了单位体积内的电极面积，实现了电化学反应的规模化与连续化生产。</w:t>
      </w:r>
      <w:r>
        <w:rPr>
          <w:rFonts w:hint="eastAsia"/>
        </w:rPr>
        <w:br/>
      </w:r>
      <w:r>
        <w:rPr>
          <w:rFonts w:hint="eastAsia"/>
        </w:rPr>
        <w:t>　　未来，电化学池将向模块化堆叠、智能调控及宽温域适应方向演进。市场调研网认为，针对绿氢制备与碳捕集需求，电池堆设计将采用更高效的流道构型与催化剂层，降低欧姆损耗与过电势。人工智能算法将深度介入反应过程控制，通过实时监测电压、电流与温度分布，动态优化反应参数，延长电极寿命。此外，适应极端环境（如深海、太空）的特种电化学池研发将加速，通过新型封装材料与自愈合电解质的应用，确保在高压、低温或辐射环境下的稳定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c113b9e3364f74" w:history="1">
        <w:r>
          <w:rPr>
            <w:rStyle w:val="Hyperlink"/>
          </w:rPr>
          <w:t>2026-2032年全球与中国电化学池行业发展研究及前景趋势预测报告</w:t>
        </w:r>
      </w:hyperlink>
      <w:r>
        <w:rPr>
          <w:rFonts w:hint="eastAsia"/>
        </w:rPr>
        <w:t>》，2025年电化学池行业市场规模达 亿元，预计2032年市场规模将达 亿元，期间年均复合增长率（CAGR）达 %。报告以专业视角，系统分析了电化学池行业的市场规模、价格动态及产业链结构，梳理了不同电化学池细分领域的发展现状。报告从电化学池技术路径、供需关系等维度，客观呈现了电化学池领域的技术成熟度与创新方向，并对中期市场前景作出合理预测，同时评估了电化学池重点企业的市场表现、品牌竞争力和行业集中度。报告还结合政策环境与消费升级趋势，识别了电化学池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中国电化学池概述</w:t>
      </w:r>
      <w:r>
        <w:rPr>
          <w:rFonts w:hint="eastAsia"/>
        </w:rPr>
        <w:br/>
      </w:r>
      <w:r>
        <w:rPr>
          <w:rFonts w:hint="eastAsia"/>
        </w:rPr>
        <w:t>　　第一节 电化学池行业定义</w:t>
      </w:r>
      <w:r>
        <w:rPr>
          <w:rFonts w:hint="eastAsia"/>
        </w:rPr>
        <w:br/>
      </w:r>
      <w:r>
        <w:rPr>
          <w:rFonts w:hint="eastAsia"/>
        </w:rPr>
        <w:t>　　第二节 电化学池行业发展特性</w:t>
      </w:r>
      <w:r>
        <w:rPr>
          <w:rFonts w:hint="eastAsia"/>
        </w:rPr>
        <w:br/>
      </w:r>
      <w:r>
        <w:rPr>
          <w:rFonts w:hint="eastAsia"/>
        </w:rPr>
        <w:t>　　第三节 电化学池产业链分析</w:t>
      </w:r>
      <w:r>
        <w:rPr>
          <w:rFonts w:hint="eastAsia"/>
        </w:rPr>
        <w:br/>
      </w:r>
      <w:r>
        <w:rPr>
          <w:rFonts w:hint="eastAsia"/>
        </w:rPr>
        <w:t>　　第四节 电化学池行业生命周期分析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中国电化学池行业发展环境分析</w:t>
      </w:r>
      <w:r>
        <w:rPr>
          <w:rFonts w:hint="eastAsia"/>
        </w:rPr>
        <w:br/>
      </w:r>
      <w:r>
        <w:rPr>
          <w:rFonts w:hint="eastAsia"/>
        </w:rPr>
        <w:t>　　第一节 电化学池行业经济环境分析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电化学池行业相关政策、标准</w:t>
      </w:r>
      <w:r>
        <w:rPr>
          <w:rFonts w:hint="eastAsia"/>
        </w:rPr>
        <w:br/>
      </w:r>
      <w:r>
        <w:rPr>
          <w:rFonts w:hint="eastAsia"/>
        </w:rPr>
        <w:t>　　第三节 电化学池行业相关发展规划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2025-2026年电化学池行业技术发展现状及趋势分析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电化学池行业技术发展现状分析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国内外电化学池行业技术差异与原因</w:t>
      </w:r>
      <w:r>
        <w:rPr>
          <w:rFonts w:hint="eastAsia"/>
        </w:rPr>
        <w:br/>
      </w:r>
      <w:r>
        <w:rPr>
          <w:rFonts w:hint="eastAsia"/>
        </w:rPr>
        <w:t>　　第三节 电化学池行业技术发展方向、趋势预测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提升电化学池行业技术能力策略建议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全球主要电化学池市场发展概况</w:t>
      </w:r>
      <w:r>
        <w:rPr>
          <w:rFonts w:hint="eastAsia"/>
        </w:rPr>
        <w:br/>
      </w:r>
      <w:r>
        <w:rPr>
          <w:rFonts w:hint="eastAsia"/>
        </w:rPr>
        <w:t>　　第一节 全球电化学池市场发展分析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欧洲地区主要国家电化学池市场概况</w:t>
      </w:r>
      <w:r>
        <w:rPr>
          <w:rFonts w:hint="eastAsia"/>
        </w:rPr>
        <w:br/>
      </w:r>
      <w:r>
        <w:rPr>
          <w:rFonts w:hint="eastAsia"/>
        </w:rPr>
        <w:t>　　第三节 北美地区电化学池市场概况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亚洲地区主要国家电化学池市场概况</w:t>
      </w:r>
      <w:r>
        <w:rPr>
          <w:rFonts w:hint="eastAsia"/>
        </w:rPr>
        <w:br/>
      </w:r>
      <w:r>
        <w:rPr>
          <w:rFonts w:hint="eastAsia"/>
        </w:rPr>
        <w:t>　　第五节 全球电化学池市场发展预测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中国电化学池发展现状</w:t>
      </w:r>
      <w:r>
        <w:rPr>
          <w:rFonts w:hint="eastAsia"/>
        </w:rPr>
        <w:br/>
      </w:r>
      <w:r>
        <w:rPr>
          <w:rFonts w:hint="eastAsia"/>
        </w:rPr>
        <w:t>　　第一节 中国电化学池市场现状分析</w:t>
      </w:r>
      <w:r>
        <w:rPr>
          <w:rFonts w:hint="eastAsia"/>
        </w:rPr>
        <w:br/>
      </w:r>
      <w:r>
        <w:rPr>
          <w:rFonts w:hint="eastAsia"/>
        </w:rPr>
        <w:t>　　第二节 中国电化学池行业产量情况分析及预测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一、电化学池总体产能规模</w:t>
      </w:r>
      <w:r>
        <w:rPr>
          <w:rFonts w:hint="eastAsia"/>
        </w:rPr>
        <w:br/>
      </w:r>
      <w:r>
        <w:rPr>
          <w:rFonts w:hint="eastAsia"/>
        </w:rPr>
        <w:t>　　　　二、电化学池生产区域分布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三、2020-2025年中国电化学池行业产量统计分析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四、2026-2032年中国电化学池行业产量预测分析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中国电化学池市场需求分析及预测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一、中国电化学池市场需求特点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二、2020-2025年中国电化学池市场需求量统计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三、2026-2032年中国电化学池市场需求量预测</w:t>
      </w:r>
      <w:r>
        <w:rPr>
          <w:rFonts w:hint="eastAsia"/>
        </w:rPr>
        <w:br/>
      </w:r>
      <w:r>
        <w:rPr>
          <w:rFonts w:hint="eastAsia"/>
        </w:rPr>
        <w:t>　　第四节 中国电化学池价格趋势分析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一、2020-2025年中国电化学池市场价格趋势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二、2026-2032年中国电化学池市场价格走势预测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电化学池市场特性分析</w:t>
      </w:r>
      <w:r>
        <w:rPr>
          <w:rFonts w:hint="eastAsia"/>
        </w:rPr>
        <w:br/>
      </w:r>
      <w:r>
        <w:rPr>
          <w:rFonts w:hint="eastAsia"/>
        </w:rPr>
        <w:t>　　第一节 电化学池行业集中度分析</w:t>
      </w:r>
      <w:r>
        <w:rPr>
          <w:rFonts w:hint="eastAsia"/>
        </w:rPr>
        <w:br/>
      </w:r>
      <w:r>
        <w:rPr>
          <w:rFonts w:hint="eastAsia"/>
        </w:rPr>
        <w:t>　　第二节 电化学池行业SWOT分析</w:t>
      </w:r>
      <w:r>
        <w:rPr>
          <w:rFonts w:hint="eastAsia"/>
        </w:rPr>
        <w:br/>
      </w:r>
      <w:r>
        <w:rPr>
          <w:rFonts w:hint="eastAsia"/>
        </w:rPr>
        <w:t>　　　　一、电化学池行业优势</w:t>
      </w:r>
      <w:r>
        <w:rPr>
          <w:rFonts w:hint="eastAsia"/>
        </w:rPr>
        <w:br/>
      </w:r>
      <w:r>
        <w:rPr>
          <w:rFonts w:hint="eastAsia"/>
        </w:rPr>
        <w:t>　　　　二、电化学池行业劣势</w:t>
      </w:r>
      <w:r>
        <w:rPr>
          <w:rFonts w:hint="eastAsia"/>
        </w:rPr>
        <w:br/>
      </w:r>
      <w:r>
        <w:rPr>
          <w:rFonts w:hint="eastAsia"/>
        </w:rPr>
        <w:t>　　　　三、电化学池行业机会</w:t>
      </w:r>
      <w:r>
        <w:rPr>
          <w:rFonts w:hint="eastAsia"/>
        </w:rPr>
        <w:br/>
      </w:r>
      <w:r>
        <w:rPr>
          <w:rFonts w:hint="eastAsia"/>
        </w:rPr>
        <w:t>　　　　四、电化学池行业风险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2020-2025年电化学池行业经济运行状况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2020-2025年中国电化学池行业盈利能力分析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2020-2025年中国电化学池行业发展能力分析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2020-2025年电化学池行业偿债能力分析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2020-2025年电化学池制造企业数量分析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电化学池行业上、下游市场分析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电化学池行业上游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电化学池行业下游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中国电化学池行业重点地区发展分析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电化学池行业重点区域市场结构调研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**地区电化学池市场发展分析</w:t>
      </w:r>
      <w:r>
        <w:rPr>
          <w:rFonts w:hint="eastAsia"/>
        </w:rPr>
        <w:br/>
      </w:r>
      <w:r>
        <w:rPr>
          <w:rFonts w:hint="eastAsia"/>
        </w:rPr>
        <w:t>　　第三节 **地区电化学池市场发展分析</w:t>
      </w:r>
      <w:r>
        <w:rPr>
          <w:rFonts w:hint="eastAsia"/>
        </w:rPr>
        <w:br/>
      </w:r>
      <w:r>
        <w:rPr>
          <w:rFonts w:hint="eastAsia"/>
        </w:rPr>
        <w:t>　　第四节 **地区电化学池市场发展分析</w:t>
      </w:r>
      <w:r>
        <w:rPr>
          <w:rFonts w:hint="eastAsia"/>
        </w:rPr>
        <w:br/>
      </w:r>
      <w:r>
        <w:rPr>
          <w:rFonts w:hint="eastAsia"/>
        </w:rPr>
        <w:t>　　第五节 **地区电化学池市场发展分析</w:t>
      </w:r>
      <w:r>
        <w:rPr>
          <w:rFonts w:hint="eastAsia"/>
        </w:rPr>
        <w:br/>
      </w:r>
      <w:r>
        <w:rPr>
          <w:rFonts w:hint="eastAsia"/>
        </w:rPr>
        <w:t>　　第六节 **地区电化学池市场发展分析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2020-2025年中国电化学池进出口分析</w:t>
      </w:r>
      <w:r>
        <w:rPr>
          <w:rFonts w:hint="eastAsia"/>
        </w:rPr>
        <w:br/>
      </w:r>
      <w:r>
        <w:rPr>
          <w:rFonts w:hint="eastAsia"/>
        </w:rPr>
        <w:t>　　第一节 电化学池进口情况分析</w:t>
      </w:r>
      <w:r>
        <w:rPr>
          <w:rFonts w:hint="eastAsia"/>
        </w:rPr>
        <w:br/>
      </w:r>
      <w:r>
        <w:rPr>
          <w:rFonts w:hint="eastAsia"/>
        </w:rPr>
        <w:t>　　第二节 电化学池出口情况分析</w:t>
      </w:r>
      <w:r>
        <w:rPr>
          <w:rFonts w:hint="eastAsia"/>
        </w:rPr>
        <w:br/>
      </w:r>
      <w:r>
        <w:rPr>
          <w:rFonts w:hint="eastAsia"/>
        </w:rPr>
        <w:t>　　第三节 影响电化学池进出口因素分析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电化学池行业重点企业竞争力分析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三、企业电化学池经营状况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电化学池行业企业经营策略研究分析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电化学池企业多样化经营策略分析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一、电化学池企业多样化经营情况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二、现行电化学池行业多样化经营的方向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大型电化学池企业集团未来发展策略分析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对中小电化学池企业生产经营的建议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电化学池行业投资风险预警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影响电化学池行业发展的主要因素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一、2026影响电化学池行业运行的有利因素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二、2026影响电化学池行业运行的稳定因素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三、2026影响电化学池行业运行的不利因素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四、2026我国电化学池行业发展面临的挑战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五、2026我国电化学池行业发展面临的机遇</w:t>
      </w:r>
      <w:r>
        <w:rPr>
          <w:rFonts w:hint="eastAsia"/>
        </w:rPr>
        <w:br/>
      </w:r>
      <w:r>
        <w:rPr>
          <w:rFonts w:hint="eastAsia"/>
        </w:rPr>
        <w:t>　　第二节 电化学池行业投资风险预警</w:t>
      </w:r>
      <w:r>
        <w:rPr>
          <w:rFonts w:hint="eastAsia"/>
        </w:rPr>
        <w:br/>
      </w:r>
      <w:r>
        <w:rPr>
          <w:rFonts w:hint="eastAsia"/>
        </w:rPr>
        <w:t>　　　　一、电化学池行业市场风险预测</w:t>
      </w:r>
      <w:r>
        <w:rPr>
          <w:rFonts w:hint="eastAsia"/>
        </w:rPr>
        <w:br/>
      </w:r>
      <w:r>
        <w:rPr>
          <w:rFonts w:hint="eastAsia"/>
        </w:rPr>
        <w:t>　　　　二、电化学池行业政策风险预测</w:t>
      </w:r>
      <w:r>
        <w:rPr>
          <w:rFonts w:hint="eastAsia"/>
        </w:rPr>
        <w:br/>
      </w:r>
      <w:r>
        <w:rPr>
          <w:rFonts w:hint="eastAsia"/>
        </w:rPr>
        <w:t>　　　　三、电化学池行业经营风险预测</w:t>
      </w:r>
      <w:r>
        <w:rPr>
          <w:rFonts w:hint="eastAsia"/>
        </w:rPr>
        <w:br/>
      </w:r>
      <w:r>
        <w:rPr>
          <w:rFonts w:hint="eastAsia"/>
        </w:rPr>
        <w:t>　　　　四、电化学池行业技术风险预测</w:t>
      </w:r>
      <w:r>
        <w:rPr>
          <w:rFonts w:hint="eastAsia"/>
        </w:rPr>
        <w:br/>
      </w:r>
      <w:r>
        <w:rPr>
          <w:rFonts w:hint="eastAsia"/>
        </w:rPr>
        <w:t>　　　　五、电化学池行业竞争风险预测</w:t>
      </w:r>
      <w:r>
        <w:rPr>
          <w:rFonts w:hint="eastAsia"/>
        </w:rPr>
        <w:br/>
      </w:r>
      <w:r>
        <w:rPr>
          <w:rFonts w:hint="eastAsia"/>
        </w:rPr>
        <w:t>　　　　六、电化学池行业其他风险预测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电化学池投资建议</w:t>
      </w:r>
      <w:r>
        <w:rPr>
          <w:rFonts w:hint="eastAsia"/>
        </w:rPr>
        <w:br/>
      </w:r>
      <w:r>
        <w:rPr>
          <w:rFonts w:hint="eastAsia"/>
        </w:rPr>
        <w:t>　　第一节 2026年电化学池市场前景分析</w:t>
      </w:r>
      <w:r>
        <w:rPr>
          <w:rFonts w:hint="eastAsia"/>
        </w:rPr>
        <w:br/>
      </w:r>
      <w:r>
        <w:rPr>
          <w:rFonts w:hint="eastAsia"/>
        </w:rPr>
        <w:t>　　第二节 2026年电化学池发展趋势预测</w:t>
      </w:r>
      <w:r>
        <w:rPr>
          <w:rFonts w:hint="eastAsia"/>
        </w:rPr>
        <w:br/>
      </w:r>
      <w:r>
        <w:rPr>
          <w:rFonts w:hint="eastAsia"/>
        </w:rPr>
        <w:t>　　第三节 电化学池行业投资进入壁垒分析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电化学池行业历程</w:t>
      </w:r>
      <w:r>
        <w:rPr>
          <w:rFonts w:hint="eastAsia"/>
        </w:rPr>
        <w:br/>
      </w:r>
      <w:r>
        <w:rPr>
          <w:rFonts w:hint="eastAsia"/>
        </w:rPr>
        <w:t>　　图表 电化学池行业生命周期</w:t>
      </w:r>
      <w:r>
        <w:rPr>
          <w:rFonts w:hint="eastAsia"/>
        </w:rPr>
        <w:br/>
      </w:r>
      <w:r>
        <w:rPr>
          <w:rFonts w:hint="eastAsia"/>
        </w:rPr>
        <w:t>　　图表 电化学池行业产业链分析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2020-2025年电化学池行业市场容量分析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2020-2025年中国电化学池行业产量及增长趋势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2020-2025年中国电化学池市场需求量及增速统计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2025年中国电化学池行业需求领域分布格局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2020-2025年中国电化学池行业盈利情况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2020-2025年中国电化学池行业利润总额统计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2020-2025年中国电化学池进口金额分析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2020-2025年中国电化学池出口数量分析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2020-2025年中国电化学池出口金额分析</w:t>
      </w:r>
      <w:r>
        <w:rPr>
          <w:rFonts w:hint="eastAsia"/>
        </w:rPr>
        <w:br/>
      </w:r>
      <w:r>
        <w:rPr>
          <w:rFonts w:hint="eastAsia"/>
        </w:rPr>
        <w:t>　　图表 2025年中国电化学池进口国家及地区分析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2025年中国电化学池出口国家及地区分析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2020-2025年中国电化学池行业企业数量情况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2020-2025年中国电化学池行业企业平均规模情况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**地区电化学池市场规模及增长情况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**地区电化学池行业市场需求情况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**地区电化学池市场规模及增长情况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**地区电化学池行业市场需求情况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**地区电化学池市场规模及增长情况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**地区电化学池行业市场需求情况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**地区电化学池市场规模及增长情况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**地区电化学池行业市场需求情况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电化学池重点企业（一）基本信息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电化学池重点企业（一）经营情况分析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电化学池重点企业（一）主要经济指标情况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电化学池重点企业（一）盈利能力情况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电化学池重点企业（一）偿债能力情况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电化学池重点企业（一）运营能力情况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电化学池重点企业（一）成长能力情况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电化学池重点企业（二）基本信息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电化学池重点企业（二）经营情况分析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电化学池重点企业（二）主要经济指标情况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电化学池重点企业（二）盈利能力情况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电化学池重点企业（二）偿债能力情况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电化学池重点企业（二）运营能力情况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电化学池重点企业（二）成长能力情况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电化学池企业信息</w:t>
      </w:r>
      <w:r>
        <w:rPr>
          <w:rFonts w:hint="eastAsia"/>
        </w:rPr>
        <w:br/>
      </w:r>
      <w:r>
        <w:rPr>
          <w:rFonts w:hint="eastAsia"/>
        </w:rPr>
        <w:t>　　图表 电化学池企业经营情况分析</w:t>
      </w:r>
      <w:r>
        <w:rPr>
          <w:rFonts w:hint="eastAsia"/>
        </w:rPr>
        <w:br/>
      </w:r>
      <w:r>
        <w:rPr>
          <w:rFonts w:hint="eastAsia"/>
        </w:rPr>
        <w:t>　　图表 电化学池重点企业（三）主要经济指标情况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电化学池重点企业（三）盈利能力情况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电化学池重点企业（三）偿债能力情况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电化学池重点企业（三）运营能力情况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电化学池重点企业（三）成长能力情况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2026-2032年中国电化学池行业产能预测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2026-2032年中国电化学池行业产量预测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2026-2032年中国电化学池市场需求量预测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2026-2032年中国电化学池行业供需平衡预测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2026-2032年中国电化学池行业市场容量预测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2026-2032年中国电化学池行业市场规模预测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2026-2032年中国电化学池市场前景分析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2026-2032年中国电化学池发展趋势预测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c113b9e3364f74" w:history="1">
        <w:r>
          <w:rPr>
            <w:rStyle w:val="Hyperlink"/>
          </w:rPr>
          <w:t>2026-2032年全球与中国电化学池行业发展研究及前景趋势预测报告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c113b9e3364f74" w:history="1">
        <w:r>
          <w:rPr>
            <w:rStyle w:val="Hyperlink"/>
          </w:rPr>
          <w:t>https://www.20087.com/8/29/DianHuaXueChiFaZhanXianZhuangQianJing.html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热点：电化学池英文、电化学池 公司、电化学池是什么、电化学池由哪几部分组成、电化学池的变量有哪些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60e98218de405b" w:history="1">
      <w:r>
        <w:rPr>
          <w:rStyle w:val="Hyperlink"/>
        </w:rPr>
        <w:t>2026-2032年全球与中国电化学池行业发展研究及前景趋势预测报告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DianHuaXueChiFaZhanXianZhuangQianJing.html" TargetMode="External" Id="Rc5c113b9e3364f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DianHuaXueChiFaZhanXianZhuangQianJing.html" TargetMode="External" Id="R8760e98218de40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2026-11-01T05:52:29Z</dcterms:created>
  <dcterms:modified xsi:type="dcterms:W3CDTF">2026-11-01T06:52:29Z</dcterms:modified>
  <dc:subject>2026-2032年全球与中国电化学池行业发展研究及前景趋势预测报告</dc:subject>
  <dc:title>2026-2032年全球与中国电化学池行业发展研究及前景趋势预测报告</dc:title>
  <cp:keywords>2026-2032年全球与中国电化学池行业发展研究及前景趋势预测报告</cp:keywords>
  <dc:description>2026-2032年全球与中国电化学池行业发展研究及前景趋势预测报告</dc:description>
</cp:coreProperties>
</file>