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d7b775748400b" w:history="1">
              <w:r>
                <w:rPr>
                  <w:rStyle w:val="Hyperlink"/>
                </w:rPr>
                <w:t>2025-2031年中国眼部护理设备市场现状与前景趋势分析报告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d7b775748400b" w:history="1">
              <w:r>
                <w:rPr>
                  <w:rStyle w:val="Hyperlink"/>
                </w:rPr>
                <w:t>2025-2031年中国眼部护理设备市场现状与前景趋势分析报告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d7b775748400b" w:history="1">
                <w:r>
                  <w:rPr>
                    <w:rStyle w:val="Hyperlink"/>
                  </w:rPr>
                  <w:t>https://www.20087.com/8/09/YanBuHuLiSheBeiDeQianJingQuShi.html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护理设备是用于缓解眼部疲劳、改善血液循环、促进泪液分泌及辅助治疗干眼症等视觉健康问题的电子或光学装置，主要包括热敷仪、冷敷仪、按摩仪、护眼灯、智能眼镜、红光治疗仪等多种类型。目前，眼部护理设备主要面向长时间使用电子屏幕的办公人群、学生群体以及中老年视力衰退者，在家庭和办公环境中应用较为广泛。随着全球视疲劳及相关眼病发病率上升，消费者对眼部健康的关注度持续提升，推动产品功能不断丰富。现有设备已逐步集成温度控制、脉冲按摩、智能感应、定时提醒等功能，部分高端产品还具备与手机APP联动的数据记录与个性化建议能力。然而，行业内仍存在产品同质化严重、功能宣传夸大、医疗级效果存疑等问题。</w:t>
      </w:r>
      <w:r>
        <w:rPr>
          <w:rFonts w:hint="eastAsia"/>
        </w:rPr>
        <w:br/>
      </w:r>
      <w:r>
        <w:rPr>
          <w:rFonts w:hint="eastAsia"/>
        </w:rPr>
        <w:t>　　未来，眼部护理设备将朝着医疗化、智能化与个性化方向加速发展。一方面，随着生物医学工程与光电技术的进步，具备临床辅助治疗功能的设备将逐步进入专业市场，例如针对干眼症、青光眼、黄斑病变等疾病的低能量激光疗法设备或将获得医疗器械认证；另一方面，人工智能与大数据分析的融合，将使设备能够根据用户的用眼习惯、生理数据提供动态调节方案，实现从“通用护理”向“精准干预”的升级。此外，可穿戴技术的发展也将推动轻量化、隐形化产品的出现，如嵌入AR显示的眼镜式护眼设备，兼顾视觉增强与健康管理功能。整体来看，眼部护理设备将在技术创新与健康消费升级的双重驱动下，逐步由消费类电子产品向医疗健康工具延伸，成为数字健康生态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d7b775748400b" w:history="1">
        <w:r>
          <w:rPr>
            <w:rStyle w:val="Hyperlink"/>
          </w:rPr>
          <w:t>2025-2031年中国眼部护理设备市场现状与前景趋势分析报告</w:t>
        </w:r>
      </w:hyperlink>
      <w:r>
        <w:rPr>
          <w:rFonts w:hint="eastAsia"/>
        </w:rPr>
        <w:t>》基于多年市场监测与行业研究，全面分析了眼部护理设备行业的现状、市场需求及市场规模，详细解读了眼部护理设备产业链结构、价格趋势及细分市场特点。报告科学预测了行业前景与发展方向，重点剖析了品牌竞争格局、市场集中度及主要企业的经营表现，并通过SWOT分析揭示了眼部护理设备行业机遇与风险。为投资者和决策者提供专业、客观的战略建议，是把握眼部护理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眼部护理设备行业概述</w:t>
      </w:r>
      <w:r>
        <w:rPr>
          <w:rFonts w:hint="eastAsia"/>
        </w:rPr>
        <w:br/>
      </w:r>
      <w:r>
        <w:rPr>
          <w:rFonts w:hint="eastAsia"/>
        </w:rPr>
        <w:t>　　第一节 眼部护理设备定义与分类</w:t>
      </w:r>
      <w:r>
        <w:rPr>
          <w:rFonts w:hint="eastAsia"/>
        </w:rPr>
        <w:br/>
      </w:r>
      <w:r>
        <w:rPr>
          <w:rFonts w:hint="eastAsia"/>
        </w:rPr>
        <w:t>　　第二节 眼部护理设备应用领域</w:t>
      </w:r>
      <w:r>
        <w:rPr>
          <w:rFonts w:hint="eastAsia"/>
        </w:rPr>
        <w:br/>
      </w:r>
      <w:r>
        <w:rPr>
          <w:rFonts w:hint="eastAsia"/>
        </w:rPr>
        <w:t>　　第三节 眼部护理设备行业经济指标分析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眼部护理设备产业链及经营模式分析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三、眼部护理设备销售模式及销售渠道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全球眼部护理设备市场发展综述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2019-2024年全球眼部护理设备市场规模与趋势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主要国家与地区眼部护理设备市场分析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2025-2031年全球眼部护理设备行业发展趋势与前景预测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中国眼部护理设备行业市场分析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2024-2025年眼部护理设备产能与投资动态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一、国内眼部护理设备产能及利用情况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二、眼部护理设备产能扩张与投资动态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2025-2031年眼部护理设备行业产量统计与趋势预测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一、2019-2024年眼部护理设备行业产量数据统计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1、2019-2024年眼部护理设备产量及增长趋势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2、2019-2024年眼部护理设备细分产品产量及份额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二、影响眼部护理设备产量的关键因素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三、2025-2031年眼部护理设备产量预测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2025-2031年眼部护理设备市场需求与销售分析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一、2024-2025年眼部护理设备行业需求现状</w:t>
      </w:r>
      <w:r>
        <w:rPr>
          <w:rFonts w:hint="eastAsia"/>
        </w:rPr>
        <w:br/>
      </w:r>
      <w:r>
        <w:rPr>
          <w:rFonts w:hint="eastAsia"/>
        </w:rPr>
        <w:t>　　　　二、眼部护理设备客户群体与需求特点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三、2019-2024年眼部护理设备行业销售规模分析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四、2025-2031年眼部护理设备市场增长潜力与规模预测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中国眼部护理设备细分市场与下游应用领域分析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眼部护理设备细分市场分析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一、2024-2025年眼部护理设备主要细分产品市场现状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眼部护理设备下游应用与客户群体分析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一、2024-2025年眼部护理设备各应用领域市场现状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2024-2025年眼部护理设备行业技术发展现状及趋势分析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眼部护理设备行业技术发展现状分析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国内外眼部护理设备行业技术差异与原因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眼部护理设备行业技术发展方向、趋势预测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提升眼部护理设备行业技术能力策略建议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眼部护理设备价格机制与竞争策略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一、2019-2024年眼部护理设备市场价格走势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眼部护理设备定价策略与方法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2025-2031年眼部护理设备价格竞争态势与趋势预测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中国眼部护理设备行业重点区域市场研究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2024-2025年重点区域眼部护理设备市场发展概况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三、2025-2031年眼部护理设备行业发展潜力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三、2025-2031年眼部护理设备行业发展潜力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三、2025-2031年眼部护理设备行业发展潜力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三、2025-2031年眼部护理设备行业发展潜力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三、2025-2031年眼部护理设备行业发展潜力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2019-2024年中国眼部护理设备行业进出口情况分析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眼部护理设备行业进口情况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一、2019-2024年眼部护理设备进口规模及增长情况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二、眼部护理设备主要进口来源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眼部护理设备行业出口情况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一、2019-2024年眼部护理设备出口规模及增长情况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二、眼部护理设备主要出口目的地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2019-2024年中国眼部护理设备行业总体发展与财务状况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2019-2024年中国眼部护理设备行业规模情况</w:t>
      </w:r>
      <w:r>
        <w:rPr>
          <w:rFonts w:hint="eastAsia"/>
        </w:rPr>
        <w:br/>
      </w:r>
      <w:r>
        <w:rPr>
          <w:rFonts w:hint="eastAsia"/>
        </w:rPr>
        <w:t>　　　　一、眼部护理设备行业企业数量规模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二、眼部护理设备行业从业人员规模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三、眼部护理设备行业市场敏感性分析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2019-2024年中国眼部护理设备行业财务能力分析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一、眼部护理设备行业盈利能力</w:t>
      </w:r>
      <w:r>
        <w:rPr>
          <w:rFonts w:hint="eastAsia"/>
        </w:rPr>
        <w:br/>
      </w:r>
      <w:r>
        <w:rPr>
          <w:rFonts w:hint="eastAsia"/>
        </w:rPr>
        <w:t>　　　　二、眼部护理设备行业偿债能力</w:t>
      </w:r>
      <w:r>
        <w:rPr>
          <w:rFonts w:hint="eastAsia"/>
        </w:rPr>
        <w:br/>
      </w:r>
      <w:r>
        <w:rPr>
          <w:rFonts w:hint="eastAsia"/>
        </w:rPr>
        <w:t>　　　　三、眼部护理设备行业营运能力</w:t>
      </w:r>
      <w:r>
        <w:rPr>
          <w:rFonts w:hint="eastAsia"/>
        </w:rPr>
        <w:br/>
      </w:r>
      <w:r>
        <w:rPr>
          <w:rFonts w:hint="eastAsia"/>
        </w:rPr>
        <w:t>　　　　四、眼部护理设备行业发展能力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眼部护理设备行业重点企业调研分析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二、企业眼部护理设备业务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二、企业眼部护理设备业务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二、企业眼部护理设备业务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二、企业眼部护理设备业务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二、企业眼部护理设备业务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二、企业眼部护理设备业务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中国眼部护理设备行业竞争格局分析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眼部护理设备行业竞争格局总览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2024-2025年眼部护理设备行业竞争力分析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2019-2024年眼部护理设备行业企业并购活动分析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2024-2025年眼部护理设备行业会展与招投标活动分析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一、眼部护理设备行业会展活动及其市场影响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2025年中国眼部护理设备企业发展企业发展策略与建议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眼部护理设备销售模式与渠道策略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眼部护理设备品牌与市场推广策略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眼部护理设备研发投入与技术创新能力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眼部护理设备合作联盟与资源整合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中国眼部护理设备行业风险与对策</w:t>
      </w:r>
      <w:r>
        <w:rPr>
          <w:rFonts w:hint="eastAsia"/>
        </w:rPr>
        <w:br/>
      </w:r>
      <w:r>
        <w:rPr>
          <w:rFonts w:hint="eastAsia"/>
        </w:rPr>
        <w:t>　　第一节 眼部护理设备行业SWOT分析</w:t>
      </w:r>
      <w:r>
        <w:rPr>
          <w:rFonts w:hint="eastAsia"/>
        </w:rPr>
        <w:br/>
      </w:r>
      <w:r>
        <w:rPr>
          <w:rFonts w:hint="eastAsia"/>
        </w:rPr>
        <w:t>　　　　一、眼部护理设备行业优势</w:t>
      </w:r>
      <w:r>
        <w:rPr>
          <w:rFonts w:hint="eastAsia"/>
        </w:rPr>
        <w:br/>
      </w:r>
      <w:r>
        <w:rPr>
          <w:rFonts w:hint="eastAsia"/>
        </w:rPr>
        <w:t>　　　　二、眼部护理设备行业劣势</w:t>
      </w:r>
      <w:r>
        <w:rPr>
          <w:rFonts w:hint="eastAsia"/>
        </w:rPr>
        <w:br/>
      </w:r>
      <w:r>
        <w:rPr>
          <w:rFonts w:hint="eastAsia"/>
        </w:rPr>
        <w:t>　　　　三、眼部护理设备市场机会</w:t>
      </w:r>
      <w:r>
        <w:rPr>
          <w:rFonts w:hint="eastAsia"/>
        </w:rPr>
        <w:br/>
      </w:r>
      <w:r>
        <w:rPr>
          <w:rFonts w:hint="eastAsia"/>
        </w:rPr>
        <w:t>　　　　四、眼部护理设备市场威胁</w:t>
      </w:r>
      <w:r>
        <w:rPr>
          <w:rFonts w:hint="eastAsia"/>
        </w:rPr>
        <w:br/>
      </w:r>
      <w:r>
        <w:rPr>
          <w:rFonts w:hint="eastAsia"/>
        </w:rPr>
        <w:t>　　第二节 眼部护理设备行业风险及对策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2025-2031年中国眼部护理设备行业前景与发展趋势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2024-2025年眼部护理设备行业发展环境分析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一、眼部护理设备行业主管部门与监管体制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二、眼部护理设备行业主要法律法规及政策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三、眼部护理设备行业标准与质量监管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2025-2031年眼部护理设备行业发展趋势与方向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2025-2031年眼部护理设备行业发展潜力与机遇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眼部护理设备行业研究结论与建议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中⋅智⋅林⋅：眼部护理设备行业发展建议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2019-2024年中国眼部护理设备市场规模及增长情况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2019-2024年中国眼部护理设备行业产量及增长趋势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2025-2031年中国眼部护理设备行业产量预测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2025-2031年中国眼部护理设备行业市场需求预测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**地区眼部护理设备市场规模及增长情况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2019-2024年中国眼部护理设备行业进口量及增速统计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2019-2024年中国眼部护理设备行业出口量及增速统计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眼部护理设备重点企业经营情况分析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2025年眼部护理设备市场前景分析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2025-2031年中国眼部护理设备市场需求预测</w:t>
      </w:r>
      <w:r>
        <w:rPr>
          <w:rFonts w:hint="eastAsia"/>
        </w:rPr>
        <w:br/>
      </w:r>
      <w:r>
        <w:rPr>
          <w:rFonts w:hint="eastAsia"/>
        </w:rPr>
        <w:t>　　图表 2025年眼部护理设备发展趋势预测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d7b775748400b" w:history="1">
        <w:r>
          <w:rPr>
            <w:rStyle w:val="Hyperlink"/>
          </w:rPr>
          <w:t>2025-2031年中国眼部护理设备市场现状与前景趋势分析报告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d7b775748400b" w:history="1">
        <w:r>
          <w:rPr>
            <w:rStyle w:val="Hyperlink"/>
          </w:rPr>
          <w:t>https://www.20087.com/8/09/YanBuHuLiSheBeiDeQianJingQuShi.html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热点：眼科医疗设备、眼部护理设备有哪些、眼部护理产品、眼部护理机器、眼科护理创新用具、眼部护理仪器哪个牌子好、眼睛治疗仪怎么使用、眼部护理用品、眼科理疗仪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9ac0634764105" w:history="1">
      <w:r>
        <w:rPr>
          <w:rStyle w:val="Hyperlink"/>
        </w:rPr>
        <w:t>2025-2031年中国眼部护理设备市场现状与前景趋势分析报告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anBuHuLiSheBeiDeQianJingQuShi.html" TargetMode="External" Id="R221d7b775748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anBuHuLiSheBeiDeQianJingQuShi.html" TargetMode="External" Id="R4ef9ac063476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2025-07-01T08:42:04Z</dcterms:created>
  <dcterms:modified xsi:type="dcterms:W3CDTF">2025-07-01T09:42:04Z</dcterms:modified>
  <dc:subject>2025-2031年中国眼部护理设备市场现状与前景趋势分析报告</dc:subject>
  <dc:title>2025-2031年中国眼部护理设备市场现状与前景趋势分析报告</dc:title>
  <cp:keywords>2025-2031年中国眼部护理设备市场现状与前景趋势分析报告</cp:keywords>
  <dc:description>2025-2031年中国眼部护理设备市场现状与前景趋势分析报告</dc:description>
</cp:coreProperties>
</file>