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082e248db43f8" w:history="1">
              <w:r>
                <w:rPr>
                  <w:rStyle w:val="Hyperlink"/>
                </w:rPr>
                <w:t>2026-2032年全球与中国防坠落安全带行业调研及行业前景分析报告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082e248db43f8" w:history="1">
              <w:r>
                <w:rPr>
                  <w:rStyle w:val="Hyperlink"/>
                </w:rPr>
                <w:t>2026-2032年全球与中国防坠落安全带行业调研及行业前景分析报告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082e248db43f8" w:history="1">
                <w:r>
                  <w:rPr>
                    <w:rStyle w:val="Hyperlink"/>
                  </w:rPr>
                  <w:t>https://www.20087.com/8/19/FangZhuiLuoAnQuanDaiHangYeXianZhuangJiQianJing.html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防坠落安全带是高空作业人员生命保障装备，已形成全身式、胸式及定位式等多类型体系，广泛应用于建筑、电力、风电及通信塔维护场景。产品采用高强聚酯织带、铝合金D形环及能量吸收包，符合GB 6095、EN 361等安全标准，强调冲击力限制（&lt;6kN）、穿戴舒适性及快速解脱功能。然而，现场使用中仍存在误挂、未系紧或与锚点不匹配等人为风险；且部分低价产品织带抗紫外线老化能力弱，长期户外存放后强度衰减。</w:t>
      </w:r>
      <w:r>
        <w:rPr>
          <w:rFonts w:hint="eastAsia"/>
        </w:rPr>
        <w:br/>
      </w:r>
      <w:r>
        <w:rPr>
          <w:rFonts w:hint="eastAsia"/>
        </w:rPr>
        <w:t>　　未来，防坠落安全带将向智能感知、人因优化与系统集成方向突破。市场调研网认为，嵌入式加速度计与GPS模块可实时监测坠落事件并自动触发SOS报警；柔性压力传感器可验证正确穿戴状态。在数字孪生工地中，安全带数据将接入BIM平台，实现高危作业区域电子围栏联动。材料方面，超高分子量聚乙烯（UHMWPE）织带将减轻重量并提升强度。若能建立覆盖全生命周期检测（含织带光老化模拟）的强制报废机制，并推动与智能头盔、无人机巡检系统协同，防坠落安全带将从被动防护装备升级为主动安全生态的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f082e248db43f8" w:history="1">
        <w:r>
          <w:rPr>
            <w:rStyle w:val="Hyperlink"/>
          </w:rPr>
          <w:t>2026-2032年全球与中国防坠落安全带行业调研及行业前景分析报告</w:t>
        </w:r>
      </w:hyperlink>
      <w:r>
        <w:rPr>
          <w:rFonts w:hint="eastAsia"/>
        </w:rPr>
        <w:t>》，2025年防坠落安全带行业市场规模达 亿元，预计2032年市场规模将达 亿元，期间年均复合增长率（CAGR）达 %。报告基于国家统计局及相关行业协会等权威部门数据，结合长期监测的一手资料，系统分析了防坠落安全带行业的发展现状、市场规模、供需动态及进出口情况。报告详细解读了防坠落安全带产业链上下游、重点区域市场、竞争格局及领先企业的表现，同时评估了防坠落安全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按产品类型细分，全球防坠落安全带市场规模2021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舌扣</w:t>
      </w:r>
      <w:r>
        <w:rPr>
          <w:rFonts w:hint="eastAsia"/>
        </w:rPr>
        <w:br/>
      </w:r>
      <w:r>
        <w:rPr>
          <w:rFonts w:hint="eastAsia"/>
        </w:rPr>
        <w:t>　　　　1.3.3 直通扣</w:t>
      </w:r>
      <w:r>
        <w:rPr>
          <w:rFonts w:hint="eastAsia"/>
        </w:rPr>
        <w:br/>
      </w:r>
      <w:r>
        <w:rPr>
          <w:rFonts w:hint="eastAsia"/>
        </w:rPr>
        <w:t>　　　　1.3.4 快速连接扣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按应用细分，全球防坠落安全带市场规模2021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油和气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防坠落安全带行业发展总体概况</w:t>
      </w:r>
      <w:r>
        <w:rPr>
          <w:rFonts w:hint="eastAsia"/>
        </w:rPr>
        <w:br/>
      </w:r>
      <w:r>
        <w:rPr>
          <w:rFonts w:hint="eastAsia"/>
        </w:rPr>
        <w:t>　　　　1.5.2 防坠落安全带行业发展主要特点</w:t>
      </w:r>
      <w:r>
        <w:rPr>
          <w:rFonts w:hint="eastAsia"/>
        </w:rPr>
        <w:br/>
      </w:r>
      <w:r>
        <w:rPr>
          <w:rFonts w:hint="eastAsia"/>
        </w:rPr>
        <w:t>　　　　1.5.3 防坠落安全带行业发展影响因素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防坠落安全带有利因素</w:t>
      </w:r>
      <w:r>
        <w:rPr>
          <w:rFonts w:hint="eastAsia"/>
        </w:rPr>
        <w:br/>
      </w:r>
      <w:r>
        <w:rPr>
          <w:rFonts w:hint="eastAsia"/>
        </w:rPr>
        <w:t>　　　　1.5.3 .2 防坠落安全带不利因素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全球市场，近三年防坠落安全带主要企业占有率及排名（按销量）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防坠落安全带主要企业在国际市场占有率（按销量，2023-2026）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2025年防坠落安全带主要企业在国际市场排名（按销量）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全球市场主要企业防坠落安全带销量（2023-2026）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全球市场，近三年防坠落安全带主要企业占有率及排名（按收入）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防坠落安全带主要企业在国际市场占有率（按收入，2023-2026）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2025年防坠落安全带主要企业在国际市场排名（按收入）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全球市场主要企业防坠落安全带销售收入（2023-2026）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全球市场主要企业防坠落安全带销售价格（2023-2026）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中国市场，近三年防坠落安全带主要企业占有率及排名（按销量）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防坠落安全带主要企业在中国市场占有率（按销量，2023-2026）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2025年防坠落安全带主要企业在中国市场排名（按销量）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中国市场主要企业防坠落安全带销量（2023-2026）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中国市场，近三年防坠落安全带主要企业占有率及排名（按收入）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防坠落安全带主要企业在中国市场占有率（按收入，2023-2026）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2025年防坠落安全带主要企业在中国市场排名（按收入）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中国市场主要企业防坠落安全带销售收入（2023-2026）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全球主要厂商防坠落安全带总部及产地分布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全球主要厂商成立时间及防坠落安全带商业化日期</w:t>
      </w:r>
      <w:r>
        <w:rPr>
          <w:rFonts w:hint="eastAsia"/>
        </w:rPr>
        <w:br/>
      </w:r>
      <w:r>
        <w:rPr>
          <w:rFonts w:hint="eastAsia"/>
        </w:rPr>
        <w:t>　　2.8 全球主要厂商防坠落安全带产品类型及应用</w:t>
      </w:r>
      <w:r>
        <w:rPr>
          <w:rFonts w:hint="eastAsia"/>
        </w:rPr>
        <w:br/>
      </w:r>
      <w:r>
        <w:rPr>
          <w:rFonts w:hint="eastAsia"/>
        </w:rPr>
        <w:t>　　2.9 防坠落安全带行业集中度、竞争程度分析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防坠落安全带行业集中度分析：2025年全球Top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全球防坠落安全带第一梯队、第二梯队和第三梯队生产商（品牌）及市场份额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全球防坠落安全带总体规模分析</w:t>
      </w:r>
      <w:r>
        <w:rPr>
          <w:rFonts w:hint="eastAsia"/>
        </w:rPr>
        <w:br/>
      </w:r>
      <w:r>
        <w:rPr>
          <w:rFonts w:hint="eastAsia"/>
        </w:rPr>
        <w:t>　　3.1 全球防坠落安全带供需现状及预测（2021-2032）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全球防坠落安全带产能、产量、产能利用率及发展趋势（2021-2032）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全球防坠落安全带产量、需求量及发展趋势（2021-2032）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全球主要地区防坠落安全带产量及发展趋势（2021-2032）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全球主要地区防坠落安全带产量（2021-2026）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全球主要地区防坠落安全带产量（2027-2032）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全球主要地区防坠落安全带产量市场份额（2021-2032）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中国防坠落安全带供需现状及预测（2021-2032）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中国防坠落安全带产能、产量、产能利用率及发展趋势（2021-2032）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中国防坠落安全带产量、市场需求量及发展趋势（2021-2032）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中国市场防坠落安全带进出口（2021-2032）</w:t>
      </w:r>
      <w:r>
        <w:rPr>
          <w:rFonts w:hint="eastAsia"/>
        </w:rPr>
        <w:br/>
      </w:r>
      <w:r>
        <w:rPr>
          <w:rFonts w:hint="eastAsia"/>
        </w:rPr>
        <w:t>　　3.4 全球防坠落安全带销量及销售额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全球市场防坠落安全带销售额（2021-2032）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全球市场防坠落安全带销量（2021-2032）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全球市场防坠落安全带价格趋势（2021-2032）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全球防坠落安全带主要地区分析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全球主要地区防坠落安全带市场规模分析：2021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全球主要地区防坠落安全带销售收入及市场份额（2021-2026）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全球主要地区防坠落安全带销售收入预测（2027-2032）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全球主要地区防坠落安全带销量分析：2021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全球主要地区防坠落安全带销量及市场份额（2021-2026）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全球主要地区防坠落安全带销量及市场份额预测（2027-2032）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不同产品类型防坠落安全带分析</w:t>
      </w:r>
      <w:r>
        <w:rPr>
          <w:rFonts w:hint="eastAsia"/>
        </w:rPr>
        <w:br/>
      </w:r>
      <w:r>
        <w:rPr>
          <w:rFonts w:hint="eastAsia"/>
        </w:rPr>
        <w:t>　　6.1 全球不同产品类型防坠落安全带销量（2021-2032）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全球不同产品类型防坠落安全带销量及市场份额（2021-2026）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全球不同产品类型防坠落安全带销量预测（2027-2032）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全球不同产品类型防坠落安全带收入（2021-2032）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全球不同产品类型防坠落安全带收入及市场份额（2021-2026）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全球不同产品类型防坠落安全带收入预测（2027-2032）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全球不同产品类型防坠落安全带价格走势（2021-2032）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中国不同产品类型防坠落安全带销量（2021-2032）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中国不同产品类型防坠落安全带销量及市场份额（2021-2026）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中国不同产品类型防坠落安全带销量预测（2027-2032）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中国不同产品类型防坠落安全带收入（2021-2032）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中国不同产品类型防坠落安全带收入及市场份额（2021-2026）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中国不同产品类型防坠落安全带收入预测（2027-2032）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不同应用防坠落安全带分析</w:t>
      </w:r>
      <w:r>
        <w:rPr>
          <w:rFonts w:hint="eastAsia"/>
        </w:rPr>
        <w:br/>
      </w:r>
      <w:r>
        <w:rPr>
          <w:rFonts w:hint="eastAsia"/>
        </w:rPr>
        <w:t>　　7.1 全球不同应用防坠落安全带销量（2021-2032）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全球不同应用防坠落安全带销量及市场份额（2021-2026）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全球不同应用防坠落安全带销量预测（2027-2032）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全球不同应用防坠落安全带收入（2021-2032）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全球不同应用防坠落安全带收入及市场份额（2021-2026）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全球不同应用防坠落安全带收入预测（2027-2032）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全球不同应用防坠落安全带价格走势（2021-2032）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中国不同应用防坠落安全带销量（2021-2032）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中国不同应用防坠落安全带销量及市场份额（2021-2026）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中国不同应用防坠落安全带销量预测（2027-2032）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中国不同应用防坠落安全带收入（2021-2032）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中国不同应用防坠落安全带收入及市场份额（2021-2026）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中国不同应用防坠落安全带收入预测（2027-2032）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防坠落安全带行业发展趋势</w:t>
      </w:r>
      <w:r>
        <w:rPr>
          <w:rFonts w:hint="eastAsia"/>
        </w:rPr>
        <w:br/>
      </w:r>
      <w:r>
        <w:rPr>
          <w:rFonts w:hint="eastAsia"/>
        </w:rPr>
        <w:t>　　8.2 防坠落安全带行业主要驱动因素</w:t>
      </w:r>
      <w:r>
        <w:rPr>
          <w:rFonts w:hint="eastAsia"/>
        </w:rPr>
        <w:br/>
      </w:r>
      <w:r>
        <w:rPr>
          <w:rFonts w:hint="eastAsia"/>
        </w:rPr>
        <w:t>　　8.3 防坠落安全带中国企业SWOT分析</w:t>
      </w:r>
      <w:r>
        <w:rPr>
          <w:rFonts w:hint="eastAsia"/>
        </w:rPr>
        <w:br/>
      </w:r>
      <w:r>
        <w:rPr>
          <w:rFonts w:hint="eastAsia"/>
        </w:rPr>
        <w:t>　　8.4 中国防坠落安全带行业政策环境分析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防坠落安全带行业产业链简介</w:t>
      </w:r>
      <w:r>
        <w:rPr>
          <w:rFonts w:hint="eastAsia"/>
        </w:rPr>
        <w:br/>
      </w:r>
      <w:r>
        <w:rPr>
          <w:rFonts w:hint="eastAsia"/>
        </w:rPr>
        <w:t>　　　　9.1.1 防坠落安全带行业供应链分析</w:t>
      </w:r>
      <w:r>
        <w:rPr>
          <w:rFonts w:hint="eastAsia"/>
        </w:rPr>
        <w:br/>
      </w:r>
      <w:r>
        <w:rPr>
          <w:rFonts w:hint="eastAsia"/>
        </w:rPr>
        <w:t>　　　　9.1.2 防坠落安全带主要原料及供应情况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防坠落安全带行业采购模式</w:t>
      </w:r>
      <w:r>
        <w:rPr>
          <w:rFonts w:hint="eastAsia"/>
        </w:rPr>
        <w:br/>
      </w:r>
      <w:r>
        <w:rPr>
          <w:rFonts w:hint="eastAsia"/>
        </w:rPr>
        <w:t>　　9.3 防坠落安全带行业生产模式</w:t>
      </w:r>
      <w:r>
        <w:rPr>
          <w:rFonts w:hint="eastAsia"/>
        </w:rPr>
        <w:br/>
      </w:r>
      <w:r>
        <w:rPr>
          <w:rFonts w:hint="eastAsia"/>
        </w:rPr>
        <w:t>　　9.4 防坠落安全带行业销售模式及销售渠道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按产品类型细分，全球防坠落安全带市场规模2021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按应用细分，全球防坠落安全带市场规模（CAGR）2021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防坠落安全带行业发展主要特点</w:t>
      </w:r>
      <w:r>
        <w:rPr>
          <w:rFonts w:hint="eastAsia"/>
        </w:rPr>
        <w:br/>
      </w:r>
      <w:r>
        <w:rPr>
          <w:rFonts w:hint="eastAsia"/>
        </w:rPr>
        <w:t>　　表 4： 防坠落安全带行业发展有利因素分析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防坠落安全带行业发展不利因素分析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进入防坠落安全带行业壁垒</w:t>
      </w:r>
      <w:r>
        <w:rPr>
          <w:rFonts w:hint="eastAsia"/>
        </w:rPr>
        <w:br/>
      </w:r>
      <w:r>
        <w:rPr>
          <w:rFonts w:hint="eastAsia"/>
        </w:rPr>
        <w:t>　　表 7： 防坠落安全带主要企业在国际市场占有率（按销量，2023-2026）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2025年防坠落安全带主要企业在国际市场排名（按销量）&amp;（千件）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全球市场主要企业防坠落安全带销量（2023-2026）&amp;（千件）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防坠落安全带主要企业在国际市场占有率（按收入，2023-2026）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2025年防坠落安全带主要企业在国际市场排名（按收入）&amp;（万元）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全球市场主要企业防坠落安全带销售收入（2023-2026）&amp;（万元）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全球市场主要企业防坠落安全带销售价格（2023-2026）&amp;（元/件）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防坠落安全带主要企业在中国市场占有率（按销量，2023-2026）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2025年防坠落安全带主要企业在中国市场排名（按销量）&amp;（千件）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中国市场主要企业防坠落安全带销量（2023-2026）&amp;（千件）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防坠落安全带主要企业在中国市场占有率（按收入，2023-2026）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2025年防坠落安全带主要企业在中国市场排名（按收入）&amp;（万元）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中国市场主要企业防坠落安全带销售收入（2023-2026）&amp;（万元）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全球主要厂商防坠落安全带总部及产地分布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全球主要厂商成立时间及防坠落安全带商业化日期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全球主要厂商防坠落安全带产品类型及应用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2025年全球防坠落安全带主要厂商市场地位（第一梯队、第二梯队和第三梯队）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全球防坠落安全带市场投资、并购等现状分析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全球主要地区防坠落安全带产量增速（CAGR）：（2021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全球主要地区防坠落安全带产量（2021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全球主要地区防坠落安全带产量（2021-2026）&amp;（千件）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全球主要地区防坠落安全带产量（2027-2032）&amp;（千件）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全球主要地区防坠落安全带产量市场份额（2021-2026）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全球主要地区防坠落安全带产量市场份额（2027-2032）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中国市场防坠落安全带产量、销量、进出口（2021-2026）&amp;（千件）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中国市场防坠落安全带产量、销量、进出口预测（2027-2032）&amp;（千件）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全球主要地区防坠落安全带销售收入增速：（2021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全球主要地区防坠落安全带销售收入（2021-2026）&amp;（万元）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全球主要地区防坠落安全带销售收入市场份额（2021-2026）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全球主要地区防坠落安全带收入（2027-2032）&amp;（万元）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全球主要地区防坠落安全带收入市场份额（2027-2032）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全球主要地区防坠落安全带销量（千件）：2021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全球主要地区防坠落安全带销量（2021-2026）&amp;（千件）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全球主要地区防坠落安全带销量市场份额（2021-2026）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全球主要地区防坠落安全带销量（2027-2032）&amp;（千件）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全球主要地区防坠落安全带销量份额（2027-2032）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全球不同产品类型防坠落安全带销量（2021-2026）&amp;（千件）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全球不同产品类型防坠落安全带销量市场份额（2021-2026）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全球不同产品类型防坠落安全带销量预测（2027-2032）&amp;（千件）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全球市场不同产品类型防坠落安全带销量市场份额预测（2027-2032）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全球不同产品类型防坠落安全带收入（2021-2026）&amp;（万元）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全球不同产品类型防坠落安全带收入市场份额（2021-2026）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全球不同产品类型防坠落安全带收入预测（2027-2032）&amp;（万元）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全球不同产品类型防坠落安全带收入市场份额预测（2027-2032）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中国不同产品类型防坠落安全带销量（2021-2026）&amp;（千件）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中国不同产品类型防坠落安全带销量市场份额（2021-2026）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中国不同产品类型防坠落安全带销量预测（2027-2032）&amp;（千件）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全球市场不同产品类型防坠落安全带销量市场份额预测（2027-2032）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中国不同产品类型防坠落安全带收入（2021-2026）&amp;（万元）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中国不同产品类型防坠落安全带收入市场份额（2021-2026）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中国不同产品类型防坠落安全带收入预测（2027-2032）&amp;（万元）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中国不同产品类型防坠落安全带收入市场份额预测（2027-2032）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全球不同应用防坠落安全带销量（2021-2026）&amp;（千件）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全球不同应用防坠落安全带销量市场份额（2021-2026）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全球不同应用防坠落安全带销量预测（2027-2032）&amp;（千件）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全球市场不同应用防坠落安全带销量市场份额预测（2027-2032）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全球不同应用防坠落安全带收入（2021-2026）&amp;（万元）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全球不同应用防坠落安全带收入市场份额（2021-2026）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全球不同应用防坠落安全带收入预测（2027-2032）&amp;（万元）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全球不同应用防坠落安全带收入市场份额预测（2027-2032）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中国不同应用防坠落安全带销量（2021-2026）&amp;（千件）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中国不同应用防坠落安全带销量市场份额（2021-2026）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中国不同应用防坠落安全带销量预测（2027-2032）&amp;（千件）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中国市场不同应用防坠落安全带销量市场份额预测（2027-2032）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中国不同应用防坠落安全带收入（2021-2026）&amp;（万元）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中国不同应用防坠落安全带收入市场份额（2021-2026）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中国不同应用防坠落安全带收入预测（2027-2032）&amp;（万元）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中国不同应用防坠落安全带收入市场份额预测（2027-2032）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防坠落安全带行业发展趋势</w:t>
      </w:r>
      <w:r>
        <w:rPr>
          <w:rFonts w:hint="eastAsia"/>
        </w:rPr>
        <w:br/>
      </w:r>
      <w:r>
        <w:rPr>
          <w:rFonts w:hint="eastAsia"/>
        </w:rPr>
        <w:t>　　表 141： 防坠落安全带行业主要驱动因素</w:t>
      </w:r>
      <w:r>
        <w:rPr>
          <w:rFonts w:hint="eastAsia"/>
        </w:rPr>
        <w:br/>
      </w:r>
      <w:r>
        <w:rPr>
          <w:rFonts w:hint="eastAsia"/>
        </w:rPr>
        <w:t>　　表 142： 防坠落安全带行业供应链分析</w:t>
      </w:r>
      <w:r>
        <w:rPr>
          <w:rFonts w:hint="eastAsia"/>
        </w:rPr>
        <w:br/>
      </w:r>
      <w:r>
        <w:rPr>
          <w:rFonts w:hint="eastAsia"/>
        </w:rPr>
        <w:t>　　表 143： 防坠落安全带上游原料供应商</w:t>
      </w:r>
      <w:r>
        <w:rPr>
          <w:rFonts w:hint="eastAsia"/>
        </w:rPr>
        <w:br/>
      </w:r>
      <w:r>
        <w:rPr>
          <w:rFonts w:hint="eastAsia"/>
        </w:rPr>
        <w:t>　　表 144： 防坠落安全带主要地区不同应用客户分析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防坠落安全带典型经销商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防坠落安全带产品图片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全球不同产品类型防坠落安全带销售额2021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全球不同产品类型防坠落安全带市场份额2025 &amp; 2032</w:t>
      </w:r>
      <w:r>
        <w:rPr>
          <w:rFonts w:hint="eastAsia"/>
        </w:rPr>
        <w:br/>
      </w:r>
      <w:r>
        <w:rPr>
          <w:rFonts w:hint="eastAsia"/>
        </w:rPr>
        <w:t>　　图 4： 舌扣产品图片</w:t>
      </w:r>
      <w:r>
        <w:rPr>
          <w:rFonts w:hint="eastAsia"/>
        </w:rPr>
        <w:br/>
      </w:r>
      <w:r>
        <w:rPr>
          <w:rFonts w:hint="eastAsia"/>
        </w:rPr>
        <w:t>　　图 5： 直通扣产品图片</w:t>
      </w:r>
      <w:r>
        <w:rPr>
          <w:rFonts w:hint="eastAsia"/>
        </w:rPr>
        <w:br/>
      </w:r>
      <w:r>
        <w:rPr>
          <w:rFonts w:hint="eastAsia"/>
        </w:rPr>
        <w:t>　　图 6： 快速连接扣产品图片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全球不同应用防坠落安全带市场份额2025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油和气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2025年全球前五大生产商防坠落安全带市场份额</w:t>
      </w:r>
      <w:r>
        <w:rPr>
          <w:rFonts w:hint="eastAsia"/>
        </w:rPr>
        <w:br/>
      </w:r>
      <w:r>
        <w:rPr>
          <w:rFonts w:hint="eastAsia"/>
        </w:rPr>
        <w:t>　　图 14： 2025年全球防坠落安全带第一梯队、第二梯队和第三梯队厂商及市场份额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全球防坠落安全带产能、产量、产能利用率及发展趋势（2021-2032）&amp;（千件）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全球防坠落安全带产量、需求量及发展趋势（2021-2032）&amp;（千件）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全球主要地区防坠落安全带产量市场份额（2021-2032）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中国防坠落安全带产能、产量、产能利用率及发展趋势（2021-2032）&amp;（千件）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中国防坠落安全带产量、市场需求量及发展趋势（2021-2032）&amp;（千件）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全球防坠落安全带市场销售额及增长率：（2021-2032）&amp;（万元）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全球市场防坠落安全带市场规模：2021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全球市场防坠落安全带价格趋势（2021-2032）&amp;（元/件）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全球主要地区防坠落安全带销售收入（2021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全球主要地区防坠落安全带销售收入市场份额（2021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全球不同产品类型防坠落安全带价格走势（2021-2032）&amp;（元/件）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全球不同应用防坠落安全带价格走势（2021-2032）&amp;（元/件）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防坠落安全带中国企业SWOT分析</w:t>
      </w:r>
      <w:r>
        <w:rPr>
          <w:rFonts w:hint="eastAsia"/>
        </w:rPr>
        <w:br/>
      </w:r>
      <w:r>
        <w:rPr>
          <w:rFonts w:hint="eastAsia"/>
        </w:rPr>
        <w:t>　　图 45： 防坠落安全带产业链</w:t>
      </w:r>
      <w:r>
        <w:rPr>
          <w:rFonts w:hint="eastAsia"/>
        </w:rPr>
        <w:br/>
      </w:r>
      <w:r>
        <w:rPr>
          <w:rFonts w:hint="eastAsia"/>
        </w:rPr>
        <w:t>　　图 46： 防坠落安全带行业采购模式分析</w:t>
      </w:r>
      <w:r>
        <w:rPr>
          <w:rFonts w:hint="eastAsia"/>
        </w:rPr>
        <w:br/>
      </w:r>
      <w:r>
        <w:rPr>
          <w:rFonts w:hint="eastAsia"/>
        </w:rPr>
        <w:t>　　图 47： 防坠落安全带行业生产模式</w:t>
      </w:r>
      <w:r>
        <w:rPr>
          <w:rFonts w:hint="eastAsia"/>
        </w:rPr>
        <w:br/>
      </w:r>
      <w:r>
        <w:rPr>
          <w:rFonts w:hint="eastAsia"/>
        </w:rPr>
        <w:t>　　图 48： 防坠落安全带行业销售模式分析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082e248db43f8" w:history="1">
        <w:r>
          <w:rPr>
            <w:rStyle w:val="Hyperlink"/>
          </w:rPr>
          <w:t>2026-2032年全球与中国防坠落安全带行业调研及行业前景分析报告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082e248db43f8" w:history="1">
        <w:r>
          <w:rPr>
            <w:rStyle w:val="Hyperlink"/>
          </w:rPr>
          <w:t>https://www.20087.com/8/19/FangZhuiLuoAnQuanDaiHangYeXianZhuangJiQianJing.html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带国家标准GB6095、防坠落安全带有效期、防坠落装置、防坠落安全带一般不应超过几年、安全带缓冲包最新标准、防坠落安全带使用方法、系了安全带但是不规范、防坠落安全带有几种、防坠落安全带和区域限制安全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58f6d96514f84" w:history="1">
      <w:r>
        <w:rPr>
          <w:rStyle w:val="Hyperlink"/>
        </w:rPr>
        <w:t>2026-2032年全球与中国防坠落安全带行业调研及行业前景分析报告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angZhuiLuoAnQuanDaiHangYeXianZhuangJiQianJing.html" TargetMode="External" Id="Rdef082e248db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angZhuiLuoAnQuanDaiHangYeXianZhuangJiQianJing.html" TargetMode="External" Id="R6bc58f6d9651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2026-02-09T08:34:49Z</dcterms:created>
  <dcterms:modified xsi:type="dcterms:W3CDTF">2026-02-09T09:34:49Z</dcterms:modified>
  <dc:subject>2026-2032年全球与中国防坠落安全带行业调研及行业前景分析报告</dc:subject>
  <dc:title>2026-2032年全球与中国防坠落安全带行业调研及行业前景分析报告</dc:title>
  <cp:keywords>2026-2032年全球与中国防坠落安全带行业调研及行业前景分析报告</cp:keywords>
  <dc:description>2026-2032年全球与中国防坠落安全带行业调研及行业前景分析报告</dc:description>
</cp:coreProperties>
</file>