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19cdcfe4748a6" w:history="1">
              <w:r>
                <w:rPr>
                  <w:rStyle w:val="Hyperlink"/>
                </w:rPr>
                <w:t>2025-2031年中国poct发展现状分析与前景趋势预测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19cdcfe4748a6" w:history="1">
              <w:r>
                <w:rPr>
                  <w:rStyle w:val="Hyperlink"/>
                </w:rPr>
                <w:t>2025-2031年中国poct发展现状分析与前景趋势预测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19cdcfe4748a6" w:history="1">
                <w:r>
                  <w:rPr>
                    <w:rStyle w:val="Hyperlink"/>
                  </w:rPr>
                  <w:t>https://www.20087.com/8/19/poctHangYeQianJingFenXi.html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poct (Point-of-Care Testing)（即时检测）作为一种快速、便捷的诊断技术，近年来随着移动医疗和个性化医疗的发展而市场需求持续增长。目前，poct不仅在检测速度和准确性上有所提升，还在应用领域和用户友好性方面进行了扩展。例如，便携式血糖仪、心血管标志物检测仪等产品已经成为家庭和医疗机构中的常用设备。此外，随着物联网技术的应用，poct设备可以实现数据远程传输和云端分析，提高了医疗服务的效率。</w:t>
      </w:r>
      <w:r>
        <w:rPr>
          <w:rFonts w:hint="eastAsia"/>
        </w:rPr>
        <w:br/>
      </w:r>
      <w:r>
        <w:rPr>
          <w:rFonts w:hint="eastAsia"/>
        </w:rPr>
        <w:t>　　未来，poct将更加注重智能化和集成化。一方面，通过集成人工智能技术和大数据分析，poct设备将能够提供更加精准的诊断结果，并实现远程咨询和治疗建议。另一方面，随着移动医疗的发展，poct设备将更加便携化，便于在家庭、社区等非医疗场所使用。此外，为了满足不同医疗需求，poct将开发更多多功能集成设备，如能够同时检测多种生物标志物的设备，以提高诊断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19cdcfe4748a6" w:history="1">
        <w:r>
          <w:rPr>
            <w:rStyle w:val="Hyperlink"/>
          </w:rPr>
          <w:t>2025-2031年中国poct发展现状分析与前景趋势预测</w:t>
        </w:r>
      </w:hyperlink>
      <w:r>
        <w:rPr>
          <w:rFonts w:hint="eastAsia"/>
        </w:rPr>
        <w:t>》系统梳理了poct行业的产业链结构，详细分析了poct市场规模与需求状况，并对市场价格、行业现状及未来前景进行了客观评估。报告结合poct技术现状与发展方向，对行业趋势作出科学预测，同时聚焦poct重点企业，解析竞争格局、市场集中度及品牌影响力。通过对poct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poct产业概述</w:t>
      </w:r>
      <w:r>
        <w:rPr>
          <w:rFonts w:hint="eastAsia"/>
        </w:rPr>
        <w:br/>
      </w:r>
      <w:r>
        <w:rPr>
          <w:rFonts w:hint="eastAsia"/>
        </w:rPr>
        <w:t>　　第一节 poct定义与分类</w:t>
      </w:r>
      <w:r>
        <w:rPr>
          <w:rFonts w:hint="eastAsia"/>
        </w:rPr>
        <w:br/>
      </w:r>
      <w:r>
        <w:rPr>
          <w:rFonts w:hint="eastAsia"/>
        </w:rPr>
        <w:t>　　第二节 poct产业链结构及关键环节剖析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poct商业模式与盈利模式解析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poct经济指标与行业评估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全球poct市场发展综述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2019-2024年全球poct市场规模及增长趋势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主要国家与地区poct市场对比</w:t>
      </w:r>
      <w:r>
        <w:rPr>
          <w:rFonts w:hint="eastAsia"/>
        </w:rPr>
        <w:br/>
      </w:r>
      <w:r>
        <w:rPr>
          <w:rFonts w:hint="eastAsia"/>
        </w:rPr>
        <w:t>　　第三节 2025-2031年全球poct行业发展趋势与前景预测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国际poct市场发展趋势及对我国启示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二、对我国poct市场的借鉴意义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2024-2025年中国poct行业发展环境分析</w:t>
      </w:r>
      <w:r>
        <w:rPr>
          <w:rFonts w:hint="eastAsia"/>
        </w:rPr>
        <w:br/>
      </w:r>
      <w:r>
        <w:rPr>
          <w:rFonts w:hint="eastAsia"/>
        </w:rPr>
        <w:t>　　第一节 poct行业经济环境分析</w:t>
      </w:r>
      <w:r>
        <w:rPr>
          <w:rFonts w:hint="eastAsia"/>
        </w:rPr>
        <w:br/>
      </w:r>
      <w:r>
        <w:rPr>
          <w:rFonts w:hint="eastAsia"/>
        </w:rPr>
        <w:t>　　第二节 poct行业政策环境分析</w:t>
      </w:r>
      <w:r>
        <w:rPr>
          <w:rFonts w:hint="eastAsia"/>
        </w:rPr>
        <w:br/>
      </w:r>
      <w:r>
        <w:rPr>
          <w:rFonts w:hint="eastAsia"/>
        </w:rPr>
        <w:t>　　　　一、poct行业政策影响分析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二、相关poct行业标准分析</w:t>
      </w:r>
      <w:r>
        <w:rPr>
          <w:rFonts w:hint="eastAsia"/>
        </w:rPr>
        <w:br/>
      </w:r>
      <w:r>
        <w:rPr>
          <w:rFonts w:hint="eastAsia"/>
        </w:rPr>
        <w:t>　　第三节 poct行业社会环境分析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2024-2025年poct行业技术发展现状及趋势分析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poct行业技术发展现状分析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国内外poct行业技术差异与原因</w:t>
      </w:r>
      <w:r>
        <w:rPr>
          <w:rFonts w:hint="eastAsia"/>
        </w:rPr>
        <w:br/>
      </w:r>
      <w:r>
        <w:rPr>
          <w:rFonts w:hint="eastAsia"/>
        </w:rPr>
        <w:t>　　第三节 poct行业技术发展方向、趋势预测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提升poct行业技术能力策略建议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中国poct行业市场规模分析与预测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poct市场的总体规模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一、2019-2024年poct市场规模变化及趋势分析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二、2025年poct行业市场规模特点</w:t>
      </w:r>
      <w:r>
        <w:rPr>
          <w:rFonts w:hint="eastAsia"/>
        </w:rPr>
        <w:br/>
      </w:r>
      <w:r>
        <w:rPr>
          <w:rFonts w:hint="eastAsia"/>
        </w:rPr>
        <w:t>　　第二节 poct市场规模的构成</w:t>
      </w:r>
      <w:r>
        <w:rPr>
          <w:rFonts w:hint="eastAsia"/>
        </w:rPr>
        <w:br/>
      </w:r>
      <w:r>
        <w:rPr>
          <w:rFonts w:hint="eastAsia"/>
        </w:rPr>
        <w:t>　　　　一、poct客户群体特征与偏好分析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二、不同类型poct市场规模分布</w:t>
      </w:r>
      <w:r>
        <w:rPr>
          <w:rFonts w:hint="eastAsia"/>
        </w:rPr>
        <w:br/>
      </w:r>
      <w:r>
        <w:rPr>
          <w:rFonts w:hint="eastAsia"/>
        </w:rPr>
        <w:t>　　　　三、各地区poct市场规模差异与特点</w:t>
      </w:r>
      <w:r>
        <w:rPr>
          <w:rFonts w:hint="eastAsia"/>
        </w:rPr>
        <w:br/>
      </w:r>
      <w:r>
        <w:rPr>
          <w:rFonts w:hint="eastAsia"/>
        </w:rPr>
        <w:t>　　第三节 poct市场规模的预测与展望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一、未来几年poct市场规模增长预测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poct细分市场深度分析</w:t>
      </w:r>
      <w:r>
        <w:rPr>
          <w:rFonts w:hint="eastAsia"/>
        </w:rPr>
        <w:br/>
      </w:r>
      <w:r>
        <w:rPr>
          <w:rFonts w:hint="eastAsia"/>
        </w:rPr>
        <w:t>　　第一节 poct细分市场（一）发展研究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poct细分市场（二）发展研究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2019-2024年中国poct行业总体发展与财务状况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2019-2024年poct行业规模情况</w:t>
      </w:r>
      <w:r>
        <w:rPr>
          <w:rFonts w:hint="eastAsia"/>
        </w:rPr>
        <w:br/>
      </w:r>
      <w:r>
        <w:rPr>
          <w:rFonts w:hint="eastAsia"/>
        </w:rPr>
        <w:t>　　　　一、poct行业企业数量规模</w:t>
      </w:r>
      <w:r>
        <w:rPr>
          <w:rFonts w:hint="eastAsia"/>
        </w:rPr>
        <w:br/>
      </w:r>
      <w:r>
        <w:rPr>
          <w:rFonts w:hint="eastAsia"/>
        </w:rPr>
        <w:t>　　　　二、poct行业从业人员规模</w:t>
      </w:r>
      <w:r>
        <w:rPr>
          <w:rFonts w:hint="eastAsia"/>
        </w:rPr>
        <w:br/>
      </w:r>
      <w:r>
        <w:rPr>
          <w:rFonts w:hint="eastAsia"/>
        </w:rPr>
        <w:t>　　　　三、poct行业市场敏感性分析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2019-2024年poct行业财务能力分析</w:t>
      </w:r>
      <w:r>
        <w:rPr>
          <w:rFonts w:hint="eastAsia"/>
        </w:rPr>
        <w:br/>
      </w:r>
      <w:r>
        <w:rPr>
          <w:rFonts w:hint="eastAsia"/>
        </w:rPr>
        <w:t>　　　　一、poct行业盈利能力</w:t>
      </w:r>
      <w:r>
        <w:rPr>
          <w:rFonts w:hint="eastAsia"/>
        </w:rPr>
        <w:br/>
      </w:r>
      <w:r>
        <w:rPr>
          <w:rFonts w:hint="eastAsia"/>
        </w:rPr>
        <w:t>　　　　二、poct行业偿债能力</w:t>
      </w:r>
      <w:r>
        <w:rPr>
          <w:rFonts w:hint="eastAsia"/>
        </w:rPr>
        <w:br/>
      </w:r>
      <w:r>
        <w:rPr>
          <w:rFonts w:hint="eastAsia"/>
        </w:rPr>
        <w:t>　　　　三、poct行业营运能力</w:t>
      </w:r>
      <w:r>
        <w:rPr>
          <w:rFonts w:hint="eastAsia"/>
        </w:rPr>
        <w:br/>
      </w:r>
      <w:r>
        <w:rPr>
          <w:rFonts w:hint="eastAsia"/>
        </w:rPr>
        <w:t>　　　　四、poct行业发展能力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2019-2024年中国poct行业区域市场分析</w:t>
      </w:r>
      <w:r>
        <w:rPr>
          <w:rFonts w:hint="eastAsia"/>
        </w:rPr>
        <w:br/>
      </w:r>
      <w:r>
        <w:rPr>
          <w:rFonts w:hint="eastAsia"/>
        </w:rPr>
        <w:t>　　第一节 中国poct行业区域市场结构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重点地区poct行业调研分析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一、重点地区（一）poct市场分析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二、重点地区（二）poct市场分析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三、重点地区（三）poct市场分析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四、重点地区（四）poct市场分析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五、重点地区（五）poct市场分析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中国poct行业的营销渠道与客户分析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poct行业渠道分析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二、各类渠道对poct行业的影响</w:t>
      </w:r>
      <w:r>
        <w:rPr>
          <w:rFonts w:hint="eastAsia"/>
        </w:rPr>
        <w:br/>
      </w:r>
      <w:r>
        <w:rPr>
          <w:rFonts w:hint="eastAsia"/>
        </w:rPr>
        <w:t>　　　　三、主要poct企业渠道策略研究</w:t>
      </w:r>
      <w:r>
        <w:rPr>
          <w:rFonts w:hint="eastAsia"/>
        </w:rPr>
        <w:br/>
      </w:r>
      <w:r>
        <w:rPr>
          <w:rFonts w:hint="eastAsia"/>
        </w:rPr>
        <w:t>　　第二节 poct行业客户分析与定位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中国poct行业竞争格局及策略选择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poct行业总体市场竞争状况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一、poct行业竞争结构分析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二、poct企业竞争格局与集中度评估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三、poct行业SWOT分析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poct行业重点企业竞争力分析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二、企业poct业务分析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二、企业poct业务分析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二、企业poct业务分析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二、企业poct业务分析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二、企业poct业务分析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二、企业poct业务分析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poct企业发展策略分析</w:t>
      </w:r>
      <w:r>
        <w:rPr>
          <w:rFonts w:hint="eastAsia"/>
        </w:rPr>
        <w:br/>
      </w:r>
      <w:r>
        <w:rPr>
          <w:rFonts w:hint="eastAsia"/>
        </w:rPr>
        <w:t>　　第一节 poct市场与销售策略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poct品牌战略思考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2025-2031年poct行业展趋势预测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2025-2031年poct市场发展前景分析</w:t>
      </w:r>
      <w:r>
        <w:rPr>
          <w:rFonts w:hint="eastAsia"/>
        </w:rPr>
        <w:br/>
      </w:r>
      <w:r>
        <w:rPr>
          <w:rFonts w:hint="eastAsia"/>
        </w:rPr>
        <w:t>　　　　一、poct市场发展潜力</w:t>
      </w:r>
      <w:r>
        <w:rPr>
          <w:rFonts w:hint="eastAsia"/>
        </w:rPr>
        <w:br/>
      </w:r>
      <w:r>
        <w:rPr>
          <w:rFonts w:hint="eastAsia"/>
        </w:rPr>
        <w:t>　　　　二、poct市场前景分析</w:t>
      </w:r>
      <w:r>
        <w:rPr>
          <w:rFonts w:hint="eastAsia"/>
        </w:rPr>
        <w:br/>
      </w:r>
      <w:r>
        <w:rPr>
          <w:rFonts w:hint="eastAsia"/>
        </w:rPr>
        <w:t>　　　　三、poct细分行业发展前景分析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2025-2031年poct发展趋势预测</w:t>
      </w:r>
      <w:r>
        <w:rPr>
          <w:rFonts w:hint="eastAsia"/>
        </w:rPr>
        <w:br/>
      </w:r>
      <w:r>
        <w:rPr>
          <w:rFonts w:hint="eastAsia"/>
        </w:rPr>
        <w:t>　　　　一、poct发展趋势预测</w:t>
      </w:r>
      <w:r>
        <w:rPr>
          <w:rFonts w:hint="eastAsia"/>
        </w:rPr>
        <w:br/>
      </w:r>
      <w:r>
        <w:rPr>
          <w:rFonts w:hint="eastAsia"/>
        </w:rPr>
        <w:t>　　　　二、poct市场规模预测</w:t>
      </w:r>
      <w:r>
        <w:rPr>
          <w:rFonts w:hint="eastAsia"/>
        </w:rPr>
        <w:br/>
      </w:r>
      <w:r>
        <w:rPr>
          <w:rFonts w:hint="eastAsia"/>
        </w:rPr>
        <w:t>　　　　三、poct细分市场发展趋势预测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未来poct行业挑战与机遇探讨</w:t>
      </w:r>
      <w:r>
        <w:rPr>
          <w:rFonts w:hint="eastAsia"/>
        </w:rPr>
        <w:br/>
      </w:r>
      <w:r>
        <w:rPr>
          <w:rFonts w:hint="eastAsia"/>
        </w:rPr>
        <w:t>　　　　一、poct行业挑战</w:t>
      </w:r>
      <w:r>
        <w:rPr>
          <w:rFonts w:hint="eastAsia"/>
        </w:rPr>
        <w:br/>
      </w:r>
      <w:r>
        <w:rPr>
          <w:rFonts w:hint="eastAsia"/>
        </w:rPr>
        <w:t>　　　　二、poct行业机遇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poct行业研究结论及建议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对poct行业发展的建议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 对poct企业和投资者的建议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poct行业历程</w:t>
      </w:r>
      <w:r>
        <w:rPr>
          <w:rFonts w:hint="eastAsia"/>
        </w:rPr>
        <w:br/>
      </w:r>
      <w:r>
        <w:rPr>
          <w:rFonts w:hint="eastAsia"/>
        </w:rPr>
        <w:t>　　图表 poct行业生命周期</w:t>
      </w:r>
      <w:r>
        <w:rPr>
          <w:rFonts w:hint="eastAsia"/>
        </w:rPr>
        <w:br/>
      </w:r>
      <w:r>
        <w:rPr>
          <w:rFonts w:hint="eastAsia"/>
        </w:rPr>
        <w:t>　　图表 poct行业产业链分析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2019-2024年poct行业市场容量统计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2019-2024年中国poct行业市场规模及增长情况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2019-2024年中国poct行业销售收入分析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2019-2024年中国poct行业盈利情况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2019-2024年中国poct行业利润总额分析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2019-2024年中国poct行业企业数量情况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2019-2024年中国poct行业企业平均规模情况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2019-2024年中国poct行业竞争力分析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2019-2024年中国poct行业盈利能力分析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2019-2024年中国poct行业运营能力分析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2019-2024年中国poct行业偿债能力分析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2019-2024年中国poct行业发展能力分析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2019-2024年中国poct行业经营效益分析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**地区poct行业市场需求情况</w:t>
      </w:r>
      <w:r>
        <w:rPr>
          <w:rFonts w:hint="eastAsia"/>
        </w:rPr>
        <w:br/>
      </w:r>
      <w:r>
        <w:rPr>
          <w:rFonts w:hint="eastAsia"/>
        </w:rPr>
        <w:t>　　图表 **地区poct市场规模及增长情况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**地区poct行业市场需求情况</w:t>
      </w:r>
      <w:r>
        <w:rPr>
          <w:rFonts w:hint="eastAsia"/>
        </w:rPr>
        <w:br/>
      </w:r>
      <w:r>
        <w:rPr>
          <w:rFonts w:hint="eastAsia"/>
        </w:rPr>
        <w:t>　　图表 **地区poct市场规模及增长情况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**地区poct行业市场需求情况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poct重点企业（一）基本信息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poct重点企业（一）经营情况分析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poct重点企业（一）盈利能力情况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poct重点企业（一）偿债能力情况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poct重点企业（一）运营能力情况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poct重点企业（一）成长能力情况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poct重点企业（二）基本信息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poct重点企业（二）经营情况分析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poct重点企业（二）盈利能力情况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poct重点企业（二）偿债能力情况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poct重点企业（二）运营能力情况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poct重点企业（二）成长能力情况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2025-2031年中国poct行业市场容量预测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2025-2031年中国poct行业市场规模预测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2025-2031年中国poct市场前景分析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2025-2031年中国poct行业发展趋势预测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19cdcfe4748a6" w:history="1">
        <w:r>
          <w:rPr>
            <w:rStyle w:val="Hyperlink"/>
          </w:rPr>
          <w:t>2025-2031年中国poct发展现状分析与前景趋势预测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19cdcfe4748a6" w:history="1">
        <w:r>
          <w:rPr>
            <w:rStyle w:val="Hyperlink"/>
          </w:rPr>
          <w:t>https://www.20087.com/8/19/poctHangYeQianJingFenXi.html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热点：poct项目、poct医学上代表什么、poct临床意义和应用价值、poct的发展现状和前景、血糖poct医学全称、poct管理制度及流程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da80903664ad8" w:history="1">
      <w:r>
        <w:rPr>
          <w:rStyle w:val="Hyperlink"/>
        </w:rPr>
        <w:t>2025-2031年中国poct发展现状分析与前景趋势预测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poctHangYeQianJingFenXi.html" TargetMode="External" Id="R95419cdcfe47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poctHangYeQianJingFenXi.html" TargetMode="External" Id="R892da8090366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2024-11-04T06:56:12Z</dcterms:created>
  <dcterms:modified xsi:type="dcterms:W3CDTF">2024-11-04T07:56:12Z</dcterms:modified>
  <dc:subject>2025-2031年中国poct发展现状分析与前景趋势预测</dc:subject>
  <dc:title>2025-2031年中国poct发展现状分析与前景趋势预测</dc:title>
  <cp:keywords>2025-2031年中国poct发展现状分析与前景趋势预测</cp:keywords>
  <dc:description>2025-2031年中国poct发展现状分析与前景趋势预测</dc:description>
</cp:coreProperties>
</file>