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7b4d6f25e4abc" w:history="1">
              <w:r>
                <w:rPr>
                  <w:rStyle w:val="Hyperlink"/>
                </w:rPr>
                <w:t>中国保健酒行业现状研究分析及市场前景预测报告（2024年）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7b4d6f25e4abc" w:history="1">
              <w:r>
                <w:rPr>
                  <w:rStyle w:val="Hyperlink"/>
                </w:rPr>
                <w:t>中国保健酒行业现状研究分析及市场前景预测报告（2024年）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7b4d6f25e4abc" w:history="1">
                <w:r>
                  <w:rPr>
                    <w:rStyle w:val="Hyperlink"/>
                  </w:rPr>
                  <w:t>https://www.20087.com/M_YiLiaoBaoJian/98/BaoJianJiuShiChangQianJingFenXiYuCe.html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行业结合传统中医理论与现代酿酒技术，通过加入中药材，赋予酒品特定的保健功能。随着老龄化社会的到来和健康观念的普及，保健酒市场呈现稳定增长态势，产品种类不断丰富，满足不同人群的健康需求。</w:t>
      </w:r>
      <w:r>
        <w:rPr>
          <w:rFonts w:hint="eastAsia"/>
        </w:rPr>
        <w:br/>
      </w:r>
      <w:r>
        <w:rPr>
          <w:rFonts w:hint="eastAsia"/>
        </w:rPr>
        <w:t>　　保健酒的未来发展将侧重于科学研究和产品创新，确保产品功效的同时，提升口感和品质。行业将加强对原材料的监管和品质控制，推进标准化生产。随着消费者对健康信息获取渠道的拓宽，品牌需加强科普宣传，提升消费者对保健酒的认知与信任。此外，细分市场和个性化定制服务将成为突破点，满足消费者多元化、精细化的健康饮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7b4d6f25e4abc" w:history="1">
        <w:r>
          <w:rPr>
            <w:rStyle w:val="Hyperlink"/>
          </w:rPr>
          <w:t>中国保健酒行业现状研究分析及市场前景预测报告（2024年）</w:t>
        </w:r>
      </w:hyperlink>
      <w:r>
        <w:rPr>
          <w:rFonts w:hint="eastAsia"/>
        </w:rPr>
        <w:t>》通过对保健酒行业的全面调研，系统分析了保健酒市场规模、技术现状及未来发展方向，揭示了行业竞争格局的演变趋势与潜在问题。同时，报告评估了保健酒行业投资价值与效益，识别了发展中的主要挑战与机遇，并结合SWOT分析为投资者和企业提供了科学的战略建议。此外，报告重点聚焦保健酒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世界保健酒行业发展情况分析</w:t>
      </w:r>
      <w:r>
        <w:rPr>
          <w:rFonts w:hint="eastAsia"/>
        </w:rPr>
        <w:br/>
      </w:r>
      <w:r>
        <w:rPr>
          <w:rFonts w:hint="eastAsia"/>
        </w:rPr>
        <w:t>　　第一节 世界保健酒行业分析</w:t>
      </w:r>
      <w:r>
        <w:rPr>
          <w:rFonts w:hint="eastAsia"/>
        </w:rPr>
        <w:br/>
      </w:r>
      <w:r>
        <w:rPr>
          <w:rFonts w:hint="eastAsia"/>
        </w:rPr>
        <w:t>　　　　一、世界保健酒行业特点</w:t>
      </w:r>
      <w:r>
        <w:rPr>
          <w:rFonts w:hint="eastAsia"/>
        </w:rPr>
        <w:br/>
      </w:r>
      <w:r>
        <w:rPr>
          <w:rFonts w:hint="eastAsia"/>
        </w:rPr>
        <w:t>　　　　二、世界保健酒行业动态</w:t>
      </w:r>
      <w:r>
        <w:rPr>
          <w:rFonts w:hint="eastAsia"/>
        </w:rPr>
        <w:br/>
      </w:r>
      <w:r>
        <w:rPr>
          <w:rFonts w:hint="eastAsia"/>
        </w:rPr>
        <w:t>　　第二节 世界保健酒市场分析</w:t>
      </w:r>
      <w:r>
        <w:rPr>
          <w:rFonts w:hint="eastAsia"/>
        </w:rPr>
        <w:br/>
      </w:r>
      <w:r>
        <w:rPr>
          <w:rFonts w:hint="eastAsia"/>
        </w:rPr>
        <w:t>　　　　一、世界保健酒生产分布</w:t>
      </w:r>
      <w:r>
        <w:rPr>
          <w:rFonts w:hint="eastAsia"/>
        </w:rPr>
        <w:br/>
      </w:r>
      <w:r>
        <w:rPr>
          <w:rFonts w:hint="eastAsia"/>
        </w:rPr>
        <w:t>　　　　二、世界保健酒消费情况</w:t>
      </w:r>
      <w:r>
        <w:rPr>
          <w:rFonts w:hint="eastAsia"/>
        </w:rPr>
        <w:br/>
      </w:r>
      <w:r>
        <w:rPr>
          <w:rFonts w:hint="eastAsia"/>
        </w:rPr>
        <w:t>　　第三节 2024年中外保健酒市场对比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中国保健酒行业供给情况分析及趋势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一、保健酒整体供给情况分析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二、保健酒重点区域供给分析</w:t>
      </w:r>
      <w:r>
        <w:rPr>
          <w:rFonts w:hint="eastAsia"/>
        </w:rPr>
        <w:br/>
      </w:r>
      <w:r>
        <w:rPr>
          <w:rFonts w:hint="eastAsia"/>
        </w:rPr>
        <w:t>　　第二节 保健酒行业供给关系因素分析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2024-2030年中国保健酒行业市场供给趋势</w:t>
      </w:r>
      <w:r>
        <w:rPr>
          <w:rFonts w:hint="eastAsia"/>
        </w:rPr>
        <w:br/>
      </w:r>
      <w:r>
        <w:rPr>
          <w:rFonts w:hint="eastAsia"/>
        </w:rPr>
        <w:t>　　　　一、保健酒整体供给情况趋势分析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二、保健酒重点区域供给趋势分析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保健酒行业宏观经济环境分析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2019-2024年中国保健酒行业发展概况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2019-2024年中国保健酒行业发展态势分析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2019-2024年中国保健酒行业发展特点分析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2019-2024年中国保健酒行业市场供需分析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一、2019-2024年中国保健酒行业市场供给分析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二、2019-2024年中国保健酒行业需求分析</w:t>
      </w:r>
      <w:r>
        <w:rPr>
          <w:rFonts w:hint="eastAsia"/>
        </w:rPr>
        <w:br/>
      </w:r>
      <w:r>
        <w:rPr>
          <w:rFonts w:hint="eastAsia"/>
        </w:rPr>
        <w:t>　　第四节 2019-2024年中国保健酒行业价格分析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2019-2024年中国保健酒行业进出口市场分析</w:t>
      </w:r>
      <w:r>
        <w:rPr>
          <w:rFonts w:hint="eastAsia"/>
        </w:rPr>
        <w:br/>
      </w:r>
      <w:r>
        <w:rPr>
          <w:rFonts w:hint="eastAsia"/>
        </w:rPr>
        <w:t>　　第一节 保健酒行业进出口特点分析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2019-2024年保健酒行业进出口量分析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2024-2030年保健酒行业进出口市场预测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2019-2024年保健酒行业投资价值及行业发展预测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2019-2024年保健酒行业产销分析</w:t>
      </w:r>
      <w:r>
        <w:rPr>
          <w:rFonts w:hint="eastAsia"/>
        </w:rPr>
        <w:br/>
      </w:r>
      <w:r>
        <w:rPr>
          <w:rFonts w:hint="eastAsia"/>
        </w:rPr>
        <w:t>　　第二节 2019-2024年保健酒行业成长性分析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2019-2024年保健酒行业经营能力分析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2019-2024年保健酒行业盈利能力分析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2019-2024年保健酒行业偿债能力分析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2024-2030年我国保健酒行业产值预测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2024-2030年我国保健酒行业销售收入预测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2024-2030年我国保健酒行业总资产预测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四、西南地区保健酒行业营运能力分析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2019-2024年东北地区保健酒行业运行情况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一、东北地区保健酒行业产销分析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二、东北地区保健酒行业盈利能力分析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三、东北地区保健酒行业偿债能力分析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四、东北地区保健酒行业营运能力分析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张裕集团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五粮液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山西汾酒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紫光古汉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中国保健酒行业投资策略分析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2019-2024年中国保健酒行业投资环境分析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2019-2024年中国保健酒行业投资收益分析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2024-2030年中国保健酒行业投资收益预测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一、2024-2030年中国保健酒行业工业总产值预测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二、2024-2030年中国保健酒行业销售收入预测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三、2024-2030年中国保健酒行业利润总额预测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四、2024-2030年中国保健酒行业总资产预测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中国保健酒行业投资风险分析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中国保健酒行业内部风险分析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中国保健酒行业外部风险分析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保健酒市场发展潜力分析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保健酒行业发展趋势分析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保健酒行业发展战略研究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保健酒行业市场预测及行业项目投资建议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1：保健酒不同需求市场特点</w:t>
      </w:r>
      <w:r>
        <w:rPr>
          <w:rFonts w:hint="eastAsia"/>
        </w:rPr>
        <w:br/>
      </w:r>
      <w:r>
        <w:rPr>
          <w:rFonts w:hint="eastAsia"/>
        </w:rPr>
        <w:t>　　图表 2：“十四五”发展规划中关于保健酒的发展目标、趋势及举措</w:t>
      </w:r>
      <w:r>
        <w:rPr>
          <w:rFonts w:hint="eastAsia"/>
        </w:rPr>
        <w:br/>
      </w:r>
      <w:r>
        <w:rPr>
          <w:rFonts w:hint="eastAsia"/>
        </w:rPr>
        <w:t>　　图表 3：保健酒行业相关重点政策</w:t>
      </w:r>
      <w:r>
        <w:rPr>
          <w:rFonts w:hint="eastAsia"/>
        </w:rPr>
        <w:br/>
      </w:r>
      <w:r>
        <w:rPr>
          <w:rFonts w:hint="eastAsia"/>
        </w:rPr>
        <w:t>　　图表 4：2019-2024年世界经济贸易增长态势 单位：%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6：国内生产总值（2015年1-2季度）</w:t>
      </w:r>
      <w:r>
        <w:rPr>
          <w:rFonts w:hint="eastAsia"/>
        </w:rPr>
        <w:br/>
      </w:r>
      <w:r>
        <w:rPr>
          <w:rFonts w:hint="eastAsia"/>
        </w:rPr>
        <w:t>　　图表 7：gdp环比增长速度</w:t>
      </w:r>
      <w:r>
        <w:rPr>
          <w:rFonts w:hint="eastAsia"/>
        </w:rPr>
        <w:br/>
      </w:r>
      <w:r>
        <w:rPr>
          <w:rFonts w:hint="eastAsia"/>
        </w:rPr>
        <w:t>　　图表 8：2024年保健酒在酒类产品市场中的份额占比</w:t>
      </w:r>
      <w:r>
        <w:rPr>
          <w:rFonts w:hint="eastAsia"/>
        </w:rPr>
        <w:br/>
      </w:r>
      <w:r>
        <w:rPr>
          <w:rFonts w:hint="eastAsia"/>
        </w:rPr>
        <w:t>　　图表 9：2019-2024年我国保健酒行业产量及增长情况</w:t>
      </w:r>
      <w:r>
        <w:rPr>
          <w:rFonts w:hint="eastAsia"/>
        </w:rPr>
        <w:br/>
      </w:r>
      <w:r>
        <w:rPr>
          <w:rFonts w:hint="eastAsia"/>
        </w:rPr>
        <w:t>　　图表 10：2019-2024年我国保健酒行业需求量及增长情况</w:t>
      </w:r>
      <w:r>
        <w:rPr>
          <w:rFonts w:hint="eastAsia"/>
        </w:rPr>
        <w:br/>
      </w:r>
      <w:r>
        <w:rPr>
          <w:rFonts w:hint="eastAsia"/>
        </w:rPr>
        <w:t>　　图表 11：2019-2024年我国保健酒行业产品市场均价</w:t>
      </w:r>
      <w:r>
        <w:rPr>
          <w:rFonts w:hint="eastAsia"/>
        </w:rPr>
        <w:br/>
      </w:r>
      <w:r>
        <w:rPr>
          <w:rFonts w:hint="eastAsia"/>
        </w:rPr>
        <w:t>　　图表 12：2019-2024年我国保健酒行业进口统计</w:t>
      </w:r>
      <w:r>
        <w:rPr>
          <w:rFonts w:hint="eastAsia"/>
        </w:rPr>
        <w:br/>
      </w:r>
      <w:r>
        <w:rPr>
          <w:rFonts w:hint="eastAsia"/>
        </w:rPr>
        <w:t>　　图表 13：2019-2024年我国保健酒行业出口统计</w:t>
      </w:r>
      <w:r>
        <w:rPr>
          <w:rFonts w:hint="eastAsia"/>
        </w:rPr>
        <w:br/>
      </w:r>
      <w:r>
        <w:rPr>
          <w:rFonts w:hint="eastAsia"/>
        </w:rPr>
        <w:t>　　图表 14：2024-2030年我国保健酒行业进口量预测</w:t>
      </w:r>
      <w:r>
        <w:rPr>
          <w:rFonts w:hint="eastAsia"/>
        </w:rPr>
        <w:br/>
      </w:r>
      <w:r>
        <w:rPr>
          <w:rFonts w:hint="eastAsia"/>
        </w:rPr>
        <w:t>　　图表 15：2024-2030年我国保健酒行业出口量预测</w:t>
      </w:r>
      <w:r>
        <w:rPr>
          <w:rFonts w:hint="eastAsia"/>
        </w:rPr>
        <w:br/>
      </w:r>
      <w:r>
        <w:rPr>
          <w:rFonts w:hint="eastAsia"/>
        </w:rPr>
        <w:t>　　图表 16：2019-2024年中国保健酒行业产销情况 单位：亿元</w:t>
      </w:r>
      <w:r>
        <w:rPr>
          <w:rFonts w:hint="eastAsia"/>
        </w:rPr>
        <w:br/>
      </w:r>
      <w:r>
        <w:rPr>
          <w:rFonts w:hint="eastAsia"/>
        </w:rPr>
        <w:t>　　图表 17：2019-2024年中国保健酒行业成长能力</w:t>
      </w:r>
      <w:r>
        <w:rPr>
          <w:rFonts w:hint="eastAsia"/>
        </w:rPr>
        <w:br/>
      </w:r>
      <w:r>
        <w:rPr>
          <w:rFonts w:hint="eastAsia"/>
        </w:rPr>
        <w:t>　　图表 18：2019-2024年中国保健酒行业应收账款周转率情况</w:t>
      </w:r>
      <w:r>
        <w:rPr>
          <w:rFonts w:hint="eastAsia"/>
        </w:rPr>
        <w:br/>
      </w:r>
      <w:r>
        <w:rPr>
          <w:rFonts w:hint="eastAsia"/>
        </w:rPr>
        <w:t>　　图表 19：2019-2024年中国保健酒行业存货周转率情况</w:t>
      </w:r>
      <w:r>
        <w:rPr>
          <w:rFonts w:hint="eastAsia"/>
        </w:rPr>
        <w:br/>
      </w:r>
      <w:r>
        <w:rPr>
          <w:rFonts w:hint="eastAsia"/>
        </w:rPr>
        <w:t>　　图表 20：2019-2024年中国保健酒行业总资产周转率情况</w:t>
      </w:r>
      <w:r>
        <w:rPr>
          <w:rFonts w:hint="eastAsia"/>
        </w:rPr>
        <w:br/>
      </w:r>
      <w:r>
        <w:rPr>
          <w:rFonts w:hint="eastAsia"/>
        </w:rPr>
        <w:t>　　图表 21：2019-2024年中国保健酒行业主营业务利润率情况</w:t>
      </w:r>
      <w:r>
        <w:rPr>
          <w:rFonts w:hint="eastAsia"/>
        </w:rPr>
        <w:br/>
      </w:r>
      <w:r>
        <w:rPr>
          <w:rFonts w:hint="eastAsia"/>
        </w:rPr>
        <w:t>　　图表 22：2019-2024年中国保健酒行总资产收益率情况</w:t>
      </w:r>
      <w:r>
        <w:rPr>
          <w:rFonts w:hint="eastAsia"/>
        </w:rPr>
        <w:br/>
      </w:r>
      <w:r>
        <w:rPr>
          <w:rFonts w:hint="eastAsia"/>
        </w:rPr>
        <w:t>　　图表 23：2019-2024年中国保健酒行短期偿债能力指标</w:t>
      </w:r>
      <w:r>
        <w:rPr>
          <w:rFonts w:hint="eastAsia"/>
        </w:rPr>
        <w:br/>
      </w:r>
      <w:r>
        <w:rPr>
          <w:rFonts w:hint="eastAsia"/>
        </w:rPr>
        <w:t>　　图表 24：2019-2024年中国保健酒行长期偿债能力指标</w:t>
      </w:r>
      <w:r>
        <w:rPr>
          <w:rFonts w:hint="eastAsia"/>
        </w:rPr>
        <w:br/>
      </w:r>
      <w:r>
        <w:rPr>
          <w:rFonts w:hint="eastAsia"/>
        </w:rPr>
        <w:t>　　图表 25：2024-2030年中国保健酒行业工业总产值预测 单位：亿元</w:t>
      </w:r>
      <w:r>
        <w:rPr>
          <w:rFonts w:hint="eastAsia"/>
        </w:rPr>
        <w:br/>
      </w:r>
      <w:r>
        <w:rPr>
          <w:rFonts w:hint="eastAsia"/>
        </w:rPr>
        <w:t>　　图表 26：2024-2030年中国保健酒行业销售收入预测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27：2024-2030年中国保健酒行业资产总额预测 单位：亿元</w:t>
      </w:r>
      <w:r>
        <w:rPr>
          <w:rFonts w:hint="eastAsia"/>
        </w:rPr>
        <w:br/>
      </w:r>
      <w:r>
        <w:rPr>
          <w:rFonts w:hint="eastAsia"/>
        </w:rPr>
        <w:t>　　图表 28：2019-2024年华东地区保健酒产销情况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29：2019-2024年华东地区保健酒行业盈利能力</w:t>
      </w:r>
      <w:r>
        <w:rPr>
          <w:rFonts w:hint="eastAsia"/>
        </w:rPr>
        <w:br/>
      </w:r>
      <w:r>
        <w:rPr>
          <w:rFonts w:hint="eastAsia"/>
        </w:rPr>
        <w:t>　　图表 30：2019-2024年华东地区保健酒行业偿债能力</w:t>
      </w:r>
      <w:r>
        <w:rPr>
          <w:rFonts w:hint="eastAsia"/>
        </w:rPr>
        <w:br/>
      </w:r>
      <w:r>
        <w:rPr>
          <w:rFonts w:hint="eastAsia"/>
        </w:rPr>
        <w:t>　　图表 31：2019-2024年华东地区保健酒行业运营能力</w:t>
      </w:r>
      <w:r>
        <w:rPr>
          <w:rFonts w:hint="eastAsia"/>
        </w:rPr>
        <w:br/>
      </w:r>
      <w:r>
        <w:rPr>
          <w:rFonts w:hint="eastAsia"/>
        </w:rPr>
        <w:t>　　图表 32：2019-2024年华南地区保健酒产销情况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33：2019-2024年华南地区保健酒行业盈利能力</w:t>
      </w:r>
      <w:r>
        <w:rPr>
          <w:rFonts w:hint="eastAsia"/>
        </w:rPr>
        <w:br/>
      </w:r>
      <w:r>
        <w:rPr>
          <w:rFonts w:hint="eastAsia"/>
        </w:rPr>
        <w:t>　　图表 34：2019-2024年华南地区保健酒行业偿债能力</w:t>
      </w:r>
      <w:r>
        <w:rPr>
          <w:rFonts w:hint="eastAsia"/>
        </w:rPr>
        <w:br/>
      </w:r>
      <w:r>
        <w:rPr>
          <w:rFonts w:hint="eastAsia"/>
        </w:rPr>
        <w:t>　　图表 35：2019-2024年华南地区保健酒行业运营能力</w:t>
      </w:r>
      <w:r>
        <w:rPr>
          <w:rFonts w:hint="eastAsia"/>
        </w:rPr>
        <w:br/>
      </w:r>
      <w:r>
        <w:rPr>
          <w:rFonts w:hint="eastAsia"/>
        </w:rPr>
        <w:t>　　图表 36：2019-2024年华中地区保健酒产销情况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37：2019-2024年华中地区保健酒行业盈利能力</w:t>
      </w:r>
      <w:r>
        <w:rPr>
          <w:rFonts w:hint="eastAsia"/>
        </w:rPr>
        <w:br/>
      </w:r>
      <w:r>
        <w:rPr>
          <w:rFonts w:hint="eastAsia"/>
        </w:rPr>
        <w:t>　　图表 38：2019-2024年华中地区保健酒行业偿债能力</w:t>
      </w:r>
      <w:r>
        <w:rPr>
          <w:rFonts w:hint="eastAsia"/>
        </w:rPr>
        <w:br/>
      </w:r>
      <w:r>
        <w:rPr>
          <w:rFonts w:hint="eastAsia"/>
        </w:rPr>
        <w:t>　　图表 39：2019-2024年华中地区保健酒行业运营能力</w:t>
      </w:r>
      <w:r>
        <w:rPr>
          <w:rFonts w:hint="eastAsia"/>
        </w:rPr>
        <w:br/>
      </w:r>
      <w:r>
        <w:rPr>
          <w:rFonts w:hint="eastAsia"/>
        </w:rPr>
        <w:t>　　图表 40：2019-2024年华北地区保健酒产销情况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41：2019-2024年华北地区保健酒行业盈利能力</w:t>
      </w:r>
      <w:r>
        <w:rPr>
          <w:rFonts w:hint="eastAsia"/>
        </w:rPr>
        <w:br/>
      </w:r>
      <w:r>
        <w:rPr>
          <w:rFonts w:hint="eastAsia"/>
        </w:rPr>
        <w:t>　　图表 42：2019-2024年华北地区保健酒行业偿债能力</w:t>
      </w:r>
      <w:r>
        <w:rPr>
          <w:rFonts w:hint="eastAsia"/>
        </w:rPr>
        <w:br/>
      </w:r>
      <w:r>
        <w:rPr>
          <w:rFonts w:hint="eastAsia"/>
        </w:rPr>
        <w:t>　　图表 43：2019-2024年华北地区保健酒行业运营能力</w:t>
      </w:r>
      <w:r>
        <w:rPr>
          <w:rFonts w:hint="eastAsia"/>
        </w:rPr>
        <w:br/>
      </w:r>
      <w:r>
        <w:rPr>
          <w:rFonts w:hint="eastAsia"/>
        </w:rPr>
        <w:t>　　图表 44：2019-2024年西北地区保健酒产销情况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45：2019-2024年西北地区保健酒行业盈利能力</w:t>
      </w:r>
      <w:r>
        <w:rPr>
          <w:rFonts w:hint="eastAsia"/>
        </w:rPr>
        <w:br/>
      </w:r>
      <w:r>
        <w:rPr>
          <w:rFonts w:hint="eastAsia"/>
        </w:rPr>
        <w:t>　　图表 46：2019-2024年西北地区保健酒行业偿债能力</w:t>
      </w:r>
      <w:r>
        <w:rPr>
          <w:rFonts w:hint="eastAsia"/>
        </w:rPr>
        <w:br/>
      </w:r>
      <w:r>
        <w:rPr>
          <w:rFonts w:hint="eastAsia"/>
        </w:rPr>
        <w:t>　　图表 47：2019-2024年西北地区保健酒行业运营能力</w:t>
      </w:r>
      <w:r>
        <w:rPr>
          <w:rFonts w:hint="eastAsia"/>
        </w:rPr>
        <w:br/>
      </w:r>
      <w:r>
        <w:rPr>
          <w:rFonts w:hint="eastAsia"/>
        </w:rPr>
        <w:t>　　图表 48：2019-2024年西南地区保健酒产销情况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49：2019-2024年西南地区保健酒行业盈利能力</w:t>
      </w:r>
      <w:r>
        <w:rPr>
          <w:rFonts w:hint="eastAsia"/>
        </w:rPr>
        <w:br/>
      </w:r>
      <w:r>
        <w:rPr>
          <w:rFonts w:hint="eastAsia"/>
        </w:rPr>
        <w:t>　　图表 50：2019-2024年西南地区保健酒行业偿债能力</w:t>
      </w:r>
      <w:r>
        <w:rPr>
          <w:rFonts w:hint="eastAsia"/>
        </w:rPr>
        <w:br/>
      </w:r>
      <w:r>
        <w:rPr>
          <w:rFonts w:hint="eastAsia"/>
        </w:rPr>
        <w:t>　　图表 51：2019-2024年西南地区保健酒行业运营能力</w:t>
      </w:r>
      <w:r>
        <w:rPr>
          <w:rFonts w:hint="eastAsia"/>
        </w:rPr>
        <w:br/>
      </w:r>
      <w:r>
        <w:rPr>
          <w:rFonts w:hint="eastAsia"/>
        </w:rPr>
        <w:t>　　图表 52：2019-2024年东北地区保健酒产销情况 单位：亿元</w:t>
      </w:r>
      <w:r>
        <w:rPr>
          <w:rFonts w:hint="eastAsia"/>
        </w:rPr>
        <w:br/>
      </w:r>
      <w:r>
        <w:rPr>
          <w:rFonts w:hint="eastAsia"/>
        </w:rPr>
        <w:t>　　图表 53：2019-2024年东北地区保健酒行业盈利能力</w:t>
      </w:r>
      <w:r>
        <w:rPr>
          <w:rFonts w:hint="eastAsia"/>
        </w:rPr>
        <w:br/>
      </w:r>
      <w:r>
        <w:rPr>
          <w:rFonts w:hint="eastAsia"/>
        </w:rPr>
        <w:t>　　图表 54：2019-2024年东北地区保健酒行业偿债能力</w:t>
      </w:r>
      <w:r>
        <w:rPr>
          <w:rFonts w:hint="eastAsia"/>
        </w:rPr>
        <w:br/>
      </w:r>
      <w:r>
        <w:rPr>
          <w:rFonts w:hint="eastAsia"/>
        </w:rPr>
        <w:t>　　图表 55：2019-2024年东北地区保健酒行业运营能力</w:t>
      </w:r>
      <w:r>
        <w:rPr>
          <w:rFonts w:hint="eastAsia"/>
        </w:rPr>
        <w:br/>
      </w:r>
      <w:r>
        <w:rPr>
          <w:rFonts w:hint="eastAsia"/>
        </w:rPr>
        <w:t>　　图表 56：海南椰岛主要财务数据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57：海南椰岛偿债能力分析</w:t>
      </w:r>
      <w:r>
        <w:rPr>
          <w:rFonts w:hint="eastAsia"/>
        </w:rPr>
        <w:br/>
      </w:r>
      <w:r>
        <w:rPr>
          <w:rFonts w:hint="eastAsia"/>
        </w:rPr>
        <w:t>　　图表 58：海南椰岛运营能力分析</w:t>
      </w:r>
      <w:r>
        <w:rPr>
          <w:rFonts w:hint="eastAsia"/>
        </w:rPr>
        <w:br/>
      </w:r>
      <w:r>
        <w:rPr>
          <w:rFonts w:hint="eastAsia"/>
        </w:rPr>
        <w:t>　　图表 59：海南椰岛盈利能力分析</w:t>
      </w:r>
      <w:r>
        <w:rPr>
          <w:rFonts w:hint="eastAsia"/>
        </w:rPr>
        <w:br/>
      </w:r>
      <w:r>
        <w:rPr>
          <w:rFonts w:hint="eastAsia"/>
        </w:rPr>
        <w:t>　　图表 60：张裕公司主要财务数据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61：张裕公司偿债能力分析</w:t>
      </w:r>
      <w:r>
        <w:rPr>
          <w:rFonts w:hint="eastAsia"/>
        </w:rPr>
        <w:br/>
      </w:r>
      <w:r>
        <w:rPr>
          <w:rFonts w:hint="eastAsia"/>
        </w:rPr>
        <w:t>　　图表 62：张裕公司运营能力分析</w:t>
      </w:r>
      <w:r>
        <w:rPr>
          <w:rFonts w:hint="eastAsia"/>
        </w:rPr>
        <w:br/>
      </w:r>
      <w:r>
        <w:rPr>
          <w:rFonts w:hint="eastAsia"/>
        </w:rPr>
        <w:t>　　图表 63：张裕公司盈利能力分析</w:t>
      </w:r>
      <w:r>
        <w:rPr>
          <w:rFonts w:hint="eastAsia"/>
        </w:rPr>
        <w:br/>
      </w:r>
      <w:r>
        <w:rPr>
          <w:rFonts w:hint="eastAsia"/>
        </w:rPr>
        <w:t>　　图表 64：五粮液主要财务数据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65：五粮液偿债能力分析</w:t>
      </w:r>
      <w:r>
        <w:rPr>
          <w:rFonts w:hint="eastAsia"/>
        </w:rPr>
        <w:br/>
      </w:r>
      <w:r>
        <w:rPr>
          <w:rFonts w:hint="eastAsia"/>
        </w:rPr>
        <w:t>　　图表 66：五粮液运营能力分析</w:t>
      </w:r>
      <w:r>
        <w:rPr>
          <w:rFonts w:hint="eastAsia"/>
        </w:rPr>
        <w:br/>
      </w:r>
      <w:r>
        <w:rPr>
          <w:rFonts w:hint="eastAsia"/>
        </w:rPr>
        <w:t>　　图表 67：五粮液盈利能力分析</w:t>
      </w:r>
      <w:r>
        <w:rPr>
          <w:rFonts w:hint="eastAsia"/>
        </w:rPr>
        <w:br/>
      </w:r>
      <w:r>
        <w:rPr>
          <w:rFonts w:hint="eastAsia"/>
        </w:rPr>
        <w:t>　　图表 68：山西汾酒主要财务数据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69：山西汾酒偿债能力分析</w:t>
      </w:r>
      <w:r>
        <w:rPr>
          <w:rFonts w:hint="eastAsia"/>
        </w:rPr>
        <w:br/>
      </w:r>
      <w:r>
        <w:rPr>
          <w:rFonts w:hint="eastAsia"/>
        </w:rPr>
        <w:t>　　图表 70：山西汾酒运营能力分析</w:t>
      </w:r>
      <w:r>
        <w:rPr>
          <w:rFonts w:hint="eastAsia"/>
        </w:rPr>
        <w:br/>
      </w:r>
      <w:r>
        <w:rPr>
          <w:rFonts w:hint="eastAsia"/>
        </w:rPr>
        <w:t>　　图表 71：山西汾酒盈利能力分析</w:t>
      </w:r>
      <w:r>
        <w:rPr>
          <w:rFonts w:hint="eastAsia"/>
        </w:rPr>
        <w:br/>
      </w:r>
      <w:r>
        <w:rPr>
          <w:rFonts w:hint="eastAsia"/>
        </w:rPr>
        <w:t>　　图表 72：紫光古汉主要财务数据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73：紫光古汉偿债能力分析</w:t>
      </w:r>
      <w:r>
        <w:rPr>
          <w:rFonts w:hint="eastAsia"/>
        </w:rPr>
        <w:br/>
      </w:r>
      <w:r>
        <w:rPr>
          <w:rFonts w:hint="eastAsia"/>
        </w:rPr>
        <w:t>　　图表 74：紫光古汉运营能力分析</w:t>
      </w:r>
      <w:r>
        <w:rPr>
          <w:rFonts w:hint="eastAsia"/>
        </w:rPr>
        <w:br/>
      </w:r>
      <w:r>
        <w:rPr>
          <w:rFonts w:hint="eastAsia"/>
        </w:rPr>
        <w:t>　　图表 75：紫光古汉盈利能力分析</w:t>
      </w:r>
      <w:r>
        <w:rPr>
          <w:rFonts w:hint="eastAsia"/>
        </w:rPr>
        <w:br/>
      </w:r>
      <w:r>
        <w:rPr>
          <w:rFonts w:hint="eastAsia"/>
        </w:rPr>
        <w:t>　　图表 76：2019-2024年我国保健酒行业盈利能力分析</w:t>
      </w:r>
      <w:r>
        <w:rPr>
          <w:rFonts w:hint="eastAsia"/>
        </w:rPr>
        <w:br/>
      </w:r>
      <w:r>
        <w:rPr>
          <w:rFonts w:hint="eastAsia"/>
        </w:rPr>
        <w:t>　　图表 77：2024-2030年我国保健酒行业利润总额预测</w:t>
      </w:r>
      <w:r>
        <w:rPr>
          <w:rFonts w:hint="eastAsia"/>
        </w:rPr>
        <w:br/>
      </w:r>
      <w:r>
        <w:rPr>
          <w:rFonts w:hint="eastAsia"/>
        </w:rPr>
        <w:t>　　图表 78：2024年中国药酒、保健酒十大品牌排行榜</w:t>
      </w:r>
      <w:r>
        <w:rPr>
          <w:rFonts w:hint="eastAsia"/>
        </w:rPr>
        <w:br/>
      </w:r>
      <w:r>
        <w:rPr>
          <w:rFonts w:hint="eastAsia"/>
        </w:rPr>
        <w:t>　　图表 79：保健酒企业策略综合规划对比</w:t>
      </w:r>
      <w:r>
        <w:rPr>
          <w:rFonts w:hint="eastAsia"/>
        </w:rPr>
        <w:br/>
      </w:r>
      <w:r>
        <w:rPr>
          <w:rFonts w:hint="eastAsia"/>
        </w:rPr>
        <w:t>　　图表 80：保健酒行业投资者投资者进入壁垒</w:t>
      </w:r>
      <w:r>
        <w:rPr>
          <w:rFonts w:hint="eastAsia"/>
        </w:rPr>
        <w:br/>
      </w:r>
      <w:r>
        <w:rPr>
          <w:rFonts w:hint="eastAsia"/>
        </w:rPr>
        <w:t>　　图表 81：保健酒市场主要企业产品功效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7b4d6f25e4abc" w:history="1">
        <w:r>
          <w:rPr>
            <w:rStyle w:val="Hyperlink"/>
          </w:rPr>
          <w:t>中国保健酒行业现状研究分析及市场前景预测报告（2024年）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7b4d6f25e4abc" w:history="1">
        <w:r>
          <w:rPr>
            <w:rStyle w:val="Hyperlink"/>
          </w:rPr>
          <w:t>https://www.20087.com/M_YiLiaoBaoJian/98/BaoJianJiuShiChangQianJingFenXiYuCe.html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热点：全国十大保健酒、保健酒品牌排行榜、保健酒的功效与作用、保健酒哪个牌子好、药酒哪个品牌最好、保健酒十大品牌、汇仁圣康药酒价格表、保健酒业有限公司官网、与劲酒齐名的保健酒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4022c5c0543a4" w:history="1">
      <w:r>
        <w:rPr>
          <w:rStyle w:val="Hyperlink"/>
        </w:rPr>
        <w:t>中国保健酒行业现状研究分析及市场前景预测报告（2024年）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BaoJianJiuShiChangQianJingFenXiYuCe.html" TargetMode="External" Id="Re5d7b4d6f25e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BaoJianJiuShiChangQianJingFenXiYuCe.html" TargetMode="External" Id="Ra874022c5c05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2024-05-10T01:12:00Z</dcterms:created>
  <dcterms:modified xsi:type="dcterms:W3CDTF">2024-05-10T02:12:00Z</dcterms:modified>
  <dc:subject>中国保健酒行业现状研究分析及市场前景预测报告（2024年）</dc:subject>
  <dc:title>中国保健酒行业现状研究分析及市场前景预测报告（2024年）</dc:title>
  <cp:keywords>中国保健酒行业现状研究分析及市场前景预测报告（2024年）</cp:keywords>
  <dc:description>中国保健酒行业现状研究分析及市场前景预测报告（2024年）</dc:description>
</cp:coreProperties>
</file>