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c57eb630e4175" w:history="1">
              <w:r>
                <w:rPr>
                  <w:rStyle w:val="Hyperlink"/>
                </w:rPr>
                <w:t>2025-2031年中国利可君片行业分析与发展前景预测报告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c57eb630e4175" w:history="1">
              <w:r>
                <w:rPr>
                  <w:rStyle w:val="Hyperlink"/>
                </w:rPr>
                <w:t>2025-2031年中国利可君片行业分析与发展前景预测报告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c57eb630e4175" w:history="1">
                <w:r>
                  <w:rPr>
                    <w:rStyle w:val="Hyperlink"/>
                  </w:rPr>
                  <w:t>https://www.20087.com/8/99/LiKeJunPianFaZhanQianJing.html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可君片是一种主要用于治疗白细胞减少症、血小板减少症等血液系统疾病的药物制剂，属于升白细胞类药物，广泛应用于放化疗后支持治疗、免疫功能低下患者的辅助治疗等领域。目前，该药品已在国内多个省市纳入医保目录，并在临床中被广泛应用。制药企业在原料纯度控制、制剂稳定性提升、生物利用度优化等方面持续改进，以确保其药效与安全性。随着肿瘤治疗患者基数的扩大和对生活质量要求的提高，利可君片的市场需求保持稳定增长。但部分产品仍存在个体差异大、起效速度不一、联合用药机制尚需深入研究等问题。</w:t>
      </w:r>
      <w:r>
        <w:rPr>
          <w:rFonts w:hint="eastAsia"/>
        </w:rPr>
        <w:br/>
      </w:r>
      <w:r>
        <w:rPr>
          <w:rFonts w:hint="eastAsia"/>
        </w:rPr>
        <w:t>　　未来，利可君片行业将围绕精准用药、联合疗法与疗效评估方向发展。一方面，通过开展大规模真实世界研究与多中心临床试验，进一步明确其在不同人群中的适用剂量、疗效预测因子及不良反应谱，推动个性化用药指导；另一方面，探索与其他升白细胞药物（如G-CSF）或免疫调节剂联合使用的协同增效机制，将提升其在复杂疾病状态下的应用价值。此外，结合数字医疗平台与AI辅助决策系统，实现用药数据动态追踪与反馈优化，也将增强临床管理效率与患者依从性。整体来看，利可君片行业将在国家对抗癌药物政策扶持、临床路径规范化建设和医药科技融合发展的多重驱动下，逐步实现从经验性用药向精准化、协同化、智能化治疗方案的战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c57eb630e4175" w:history="1">
        <w:r>
          <w:rPr>
            <w:rStyle w:val="Hyperlink"/>
          </w:rPr>
          <w:t>2025-2031年中国利可君片行业分析与发展前景预测报告</w:t>
        </w:r>
      </w:hyperlink>
      <w:r>
        <w:rPr>
          <w:rFonts w:hint="eastAsia"/>
        </w:rPr>
        <w:t>》以专业、客观的视角，全面分析了利可君片行业的产业链结构、市场规模与需求，探讨了利可君片价格走势。利可君片报告客观展现了行业现状，科学预测了利可君片市场前景与发展趋势。同时，报告聚焦于利可君片重点企业，剖析了市场竞争格局、集中度及品牌影响力。进一步细分市场，挖掘了利可君片各细分领域的增长潜能。利可君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利可君片行业概述</w:t>
      </w:r>
      <w:r>
        <w:rPr>
          <w:rFonts w:hint="eastAsia"/>
        </w:rPr>
        <w:br/>
      </w:r>
      <w:r>
        <w:rPr>
          <w:rFonts w:hint="eastAsia"/>
        </w:rPr>
        <w:t>　　第一节 利可君片定义与分类</w:t>
      </w:r>
      <w:r>
        <w:rPr>
          <w:rFonts w:hint="eastAsia"/>
        </w:rPr>
        <w:br/>
      </w:r>
      <w:r>
        <w:rPr>
          <w:rFonts w:hint="eastAsia"/>
        </w:rPr>
        <w:t>　　第二节 利可君片应用领域</w:t>
      </w:r>
      <w:r>
        <w:rPr>
          <w:rFonts w:hint="eastAsia"/>
        </w:rPr>
        <w:br/>
      </w:r>
      <w:r>
        <w:rPr>
          <w:rFonts w:hint="eastAsia"/>
        </w:rPr>
        <w:t>　　第三节 利可君片行业经济指标分析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利可君片产业链及经营模式分析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三、利可君片销售模式及销售渠道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全球利可君片市场发展综述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2019-2024年全球利可君片市场规模与趋势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主要国家与地区利可君片市场分析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2025-2031年全球利可君片行业发展趋势与前景预测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中国利可君片行业市场分析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2024-2025年利可君片产能与投资动态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一、国内利可君片产能及利用情况</w:t>
      </w:r>
      <w:r>
        <w:rPr>
          <w:rFonts w:hint="eastAsia"/>
        </w:rPr>
        <w:br/>
      </w:r>
      <w:r>
        <w:rPr>
          <w:rFonts w:hint="eastAsia"/>
        </w:rPr>
        <w:t>　　　　二、利可君片产能扩张与投资动态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2025-2031年利可君片行业产量统计与趋势预测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一、2019-2024年利可君片行业产量数据统计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1、2019-2024年利可君片产量及增长趋势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2、2019-2024年利可君片细分产品产量及份额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二、影响利可君片产量的关键因素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三、2025-2031年利可君片产量预测</w:t>
      </w:r>
      <w:r>
        <w:rPr>
          <w:rFonts w:hint="eastAsia"/>
        </w:rPr>
        <w:br/>
      </w:r>
      <w:r>
        <w:rPr>
          <w:rFonts w:hint="eastAsia"/>
        </w:rPr>
        <w:t>　　第三节 2025-2031年利可君片市场需求与销售分析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一、2024-2025年利可君片行业需求现状</w:t>
      </w:r>
      <w:r>
        <w:rPr>
          <w:rFonts w:hint="eastAsia"/>
        </w:rPr>
        <w:br/>
      </w:r>
      <w:r>
        <w:rPr>
          <w:rFonts w:hint="eastAsia"/>
        </w:rPr>
        <w:t>　　　　二、利可君片客户群体与需求特点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三、2019-2024年利可君片行业销售规模分析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四、2025-2031年利可君片市场增长潜力与规模预测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中国利可君片细分市场与下游应用领域分析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利可君片细分市场分析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一、2024-2025年利可君片主要细分产品市场现状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利可君片下游应用与客户群体分析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一、2024-2025年利可君片各应用领域市场现状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2024-2025年利可君片行业技术发展现状及趋势分析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利可君片行业技术发展现状分析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国内外利可君片行业技术差异与原因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利可君片行业技术发展方向、趋势预测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提升利可君片行业技术能力策略建议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利可君片价格机制与竞争策略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一、2019-2024年利可君片市场价格走势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利可君片定价策略与方法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2025-2031年利可君片价格竞争态势与趋势预测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中国利可君片行业重点区域市场研究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2024-2025年重点区域利可君片市场发展概况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二、2019-2024年利可君片市场需求规模情况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三、2025-2031年利可君片行业发展潜力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二、2019-2024年利可君片市场需求规模情况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三、2025-2031年利可君片行业发展潜力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二、2019-2024年利可君片市场需求规模情况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三、2025-2031年利可君片行业发展潜力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二、2019-2024年利可君片市场需求规模情况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三、2025-2031年利可君片行业发展潜力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二、2019-2024年利可君片市场需求规模情况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三、2025-2031年利可君片行业发展潜力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2019-2024年中国利可君片行业进出口情况分析</w:t>
      </w:r>
      <w:r>
        <w:rPr>
          <w:rFonts w:hint="eastAsia"/>
        </w:rPr>
        <w:br/>
      </w:r>
      <w:r>
        <w:rPr>
          <w:rFonts w:hint="eastAsia"/>
        </w:rPr>
        <w:t>　　第一节 利可君片行业进口情况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一、2019-2024年利可君片进口规模及增长情况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二、利可君片主要进口来源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利可君片行业出口情况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一、2019-2024年利可君片出口规模及增长情况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二、利可君片主要出口目的地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2019-2024年中国利可君片行业总体发展与财务状况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2019-2024年中国利可君片行业规模情况</w:t>
      </w:r>
      <w:r>
        <w:rPr>
          <w:rFonts w:hint="eastAsia"/>
        </w:rPr>
        <w:br/>
      </w:r>
      <w:r>
        <w:rPr>
          <w:rFonts w:hint="eastAsia"/>
        </w:rPr>
        <w:t>　　　　一、利可君片行业企业数量规模</w:t>
      </w:r>
      <w:r>
        <w:rPr>
          <w:rFonts w:hint="eastAsia"/>
        </w:rPr>
        <w:br/>
      </w:r>
      <w:r>
        <w:rPr>
          <w:rFonts w:hint="eastAsia"/>
        </w:rPr>
        <w:t>　　　　二、利可君片行业从业人员规模</w:t>
      </w:r>
      <w:r>
        <w:rPr>
          <w:rFonts w:hint="eastAsia"/>
        </w:rPr>
        <w:br/>
      </w:r>
      <w:r>
        <w:rPr>
          <w:rFonts w:hint="eastAsia"/>
        </w:rPr>
        <w:t>　　　　三、利可君片行业市场敏感性分析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2019-2024年中国利可君片行业财务能力分析</w:t>
      </w:r>
      <w:r>
        <w:rPr>
          <w:rFonts w:hint="eastAsia"/>
        </w:rPr>
        <w:br/>
      </w:r>
      <w:r>
        <w:rPr>
          <w:rFonts w:hint="eastAsia"/>
        </w:rPr>
        <w:t>　　　　一、利可君片行业盈利能力</w:t>
      </w:r>
      <w:r>
        <w:rPr>
          <w:rFonts w:hint="eastAsia"/>
        </w:rPr>
        <w:br/>
      </w:r>
      <w:r>
        <w:rPr>
          <w:rFonts w:hint="eastAsia"/>
        </w:rPr>
        <w:t>　　　　二、利可君片行业偿债能力</w:t>
      </w:r>
      <w:r>
        <w:rPr>
          <w:rFonts w:hint="eastAsia"/>
        </w:rPr>
        <w:br/>
      </w:r>
      <w:r>
        <w:rPr>
          <w:rFonts w:hint="eastAsia"/>
        </w:rPr>
        <w:t>　　　　三、利可君片行业营运能力</w:t>
      </w:r>
      <w:r>
        <w:rPr>
          <w:rFonts w:hint="eastAsia"/>
        </w:rPr>
        <w:br/>
      </w:r>
      <w:r>
        <w:rPr>
          <w:rFonts w:hint="eastAsia"/>
        </w:rPr>
        <w:t>　　　　四、利可君片行业发展能力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利可君片行业重点企业调研分析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二、企业利可君片业务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二、企业利可君片业务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二、企业利可君片业务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二、企业利可君片业务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二、企业利可君片业务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二、企业利可君片业务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中国利可君片行业竞争格局分析</w:t>
      </w:r>
      <w:r>
        <w:rPr>
          <w:rFonts w:hint="eastAsia"/>
        </w:rPr>
        <w:br/>
      </w:r>
      <w:r>
        <w:rPr>
          <w:rFonts w:hint="eastAsia"/>
        </w:rPr>
        <w:t>　　第一节 利可君片行业竞争格局总览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2024-2025年利可君片行业竞争力分析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2019-2024年利可君片行业企业并购活动分析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2024-2025年利可君片行业会展与招投标活动分析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一、利可君片行业会展活动及其市场影响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2025年中国利可君片企业发展企业发展策略与建议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利可君片销售模式与渠道策略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利可君片品牌与市场推广策略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利可君片研发投入与技术创新能力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利可君片合作联盟与资源整合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中国利可君片行业风险与对策</w:t>
      </w:r>
      <w:r>
        <w:rPr>
          <w:rFonts w:hint="eastAsia"/>
        </w:rPr>
        <w:br/>
      </w:r>
      <w:r>
        <w:rPr>
          <w:rFonts w:hint="eastAsia"/>
        </w:rPr>
        <w:t>　　第一节 利可君片行业SWOT分析</w:t>
      </w:r>
      <w:r>
        <w:rPr>
          <w:rFonts w:hint="eastAsia"/>
        </w:rPr>
        <w:br/>
      </w:r>
      <w:r>
        <w:rPr>
          <w:rFonts w:hint="eastAsia"/>
        </w:rPr>
        <w:t>　　　　一、利可君片行业优势</w:t>
      </w:r>
      <w:r>
        <w:rPr>
          <w:rFonts w:hint="eastAsia"/>
        </w:rPr>
        <w:br/>
      </w:r>
      <w:r>
        <w:rPr>
          <w:rFonts w:hint="eastAsia"/>
        </w:rPr>
        <w:t>　　　　二、利可君片行业劣势</w:t>
      </w:r>
      <w:r>
        <w:rPr>
          <w:rFonts w:hint="eastAsia"/>
        </w:rPr>
        <w:br/>
      </w:r>
      <w:r>
        <w:rPr>
          <w:rFonts w:hint="eastAsia"/>
        </w:rPr>
        <w:t>　　　　三、利可君片市场机会</w:t>
      </w:r>
      <w:r>
        <w:rPr>
          <w:rFonts w:hint="eastAsia"/>
        </w:rPr>
        <w:br/>
      </w:r>
      <w:r>
        <w:rPr>
          <w:rFonts w:hint="eastAsia"/>
        </w:rPr>
        <w:t>　　　　四、利可君片市场威胁</w:t>
      </w:r>
      <w:r>
        <w:rPr>
          <w:rFonts w:hint="eastAsia"/>
        </w:rPr>
        <w:br/>
      </w:r>
      <w:r>
        <w:rPr>
          <w:rFonts w:hint="eastAsia"/>
        </w:rPr>
        <w:t>　　第二节 利可君片行业风险及对策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2025-2031年中国利可君片行业前景与发展趋势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2024-2025年利可君片行业发展环境分析</w:t>
      </w:r>
      <w:r>
        <w:rPr>
          <w:rFonts w:hint="eastAsia"/>
        </w:rPr>
        <w:br/>
      </w:r>
      <w:r>
        <w:rPr>
          <w:rFonts w:hint="eastAsia"/>
        </w:rPr>
        <w:t>　　　　一、利可君片行业主管部门与监管体制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二、利可君片行业主要法律法规及政策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三、利可君片行业标准与质量监管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2025-2031年利可君片行业发展趋势与方向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2025-2031年利可君片行业发展潜力与机遇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利可君片行业研究结论与建议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(中⋅智林)利可君片行业发展建议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利可君片行业历程</w:t>
      </w:r>
      <w:r>
        <w:rPr>
          <w:rFonts w:hint="eastAsia"/>
        </w:rPr>
        <w:br/>
      </w:r>
      <w:r>
        <w:rPr>
          <w:rFonts w:hint="eastAsia"/>
        </w:rPr>
        <w:t>　　图表 利可君片行业生命周期</w:t>
      </w:r>
      <w:r>
        <w:rPr>
          <w:rFonts w:hint="eastAsia"/>
        </w:rPr>
        <w:br/>
      </w:r>
      <w:r>
        <w:rPr>
          <w:rFonts w:hint="eastAsia"/>
        </w:rPr>
        <w:t>　　图表 利可君片行业产业链分析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2019-2024年中国利可君片行业市场规模及增长情况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2019-2024年利可君片行业市场容量分析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2019-2024年中国利可君片行业产能统计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2019-2024年中国利可君片行业产量及增长趋势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2019-2024年中国利可君片市场需求量及增速统计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2024年中国利可君片行业需求领域分布格局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2019-2024年中国利可君片行业销售收入分析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2019-2024年中国利可君片行业盈利情况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2019-2024年中国利可君片行业利润总额统计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2019-2024年中国利可君片进口数量分析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2019-2024年中国利可君片进口金额分析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2019-2024年中国利可君片出口数量分析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2019-2024年中国利可君片出口金额分析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2024年中国利可君片进口国家及地区分析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2024年中国利可君片出口国家及地区分析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2019-2024年中国利可君片行业企业数量情况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2019-2024年中国利可君片行业企业平均规模情况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**地区利可君片市场规模及增长情况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**地区利可君片行业市场需求情况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**地区利可君片市场规模及增长情况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**地区利可君片行业市场需求情况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**地区利可君片市场规模及增长情况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**地区利可君片行业市场需求情况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**地区利可君片市场规模及增长情况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**地区利可君片行业市场需求情况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利可君片重点企业（一）基本信息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利可君片重点企业（一）经营情况分析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利可君片重点企业（一）主要经济指标情况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利可君片重点企业（一）盈利能力情况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利可君片重点企业（一）偿债能力情况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利可君片重点企业（一）运营能力情况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利可君片重点企业（一）成长能力情况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利可君片重点企业（二）基本信息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利可君片重点企业（二）经营情况分析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利可君片重点企业（二）主要经济指标情况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利可君片重点企业（二）盈利能力情况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利可君片重点企业（二）偿债能力情况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利可君片重点企业（二）运营能力情况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利可君片重点企业（二）成长能力情况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利可君片重点企业（三）基本信息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利可君片重点企业（三）经营情况分析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利可君片重点企业（三）主要经济指标情况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利可君片重点企业（三）盈利能力情况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利可君片重点企业（三）偿债能力情况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利可君片重点企业（三）运营能力情况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利可君片重点企业（三）成长能力情况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2025-2031年中国利可君片行业产能预测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2025-2031年中国利可君片行业产量预测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2025-2031年中国利可君片市场需求量预测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2025-2031年中国利可君片行业供需平衡预测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2025-2031年中国利可君片行业市场容量预测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2025-2031年中国利可君片行业市场规模预测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2025-2031年中国利可君片市场前景分析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2025-2031年中国利可君片行业发展趋势预测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c57eb630e4175" w:history="1">
        <w:r>
          <w:rPr>
            <w:rStyle w:val="Hyperlink"/>
          </w:rPr>
          <w:t>2025-2031年中国利可君片行业分析与发展前景预测报告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c57eb630e4175" w:history="1">
        <w:r>
          <w:rPr>
            <w:rStyle w:val="Hyperlink"/>
          </w:rPr>
          <w:t>https://www.20087.com/8/99/LiKeJunPianFaZhanQianJing.html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可君片吃多久血小板恢复、利可君片副作用和危害、利可君片是治什么病、利可君片饭后吃还是饭前吃、利可君一旦吃了就不能停吗、利可君片是治什么病、利可君片升血小板效果、利可君片一般吃多久可以提升白细胞、利可君片促进肿瘤生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efa41714f4254" w:history="1">
      <w:r>
        <w:rPr>
          <w:rStyle w:val="Hyperlink"/>
        </w:rPr>
        <w:t>2025-2031年中国利可君片行业分析与发展前景预测报告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LiKeJunPianFaZhanQianJing.html" TargetMode="External" Id="R3a3c57eb630e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LiKeJunPianFaZhanQianJing.html" TargetMode="External" Id="Rf11efa41714f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2025-07-07T06:21:46Z</dcterms:created>
  <dcterms:modified xsi:type="dcterms:W3CDTF">2025-07-07T07:21:46Z</dcterms:modified>
  <dc:subject>2025-2031年中国利可君片行业分析与发展前景预测报告</dc:subject>
  <dc:title>2025-2031年中国利可君片行业分析与发展前景预测报告</dc:title>
  <cp:keywords>2025-2031年中国利可君片行业分析与发展前景预测报告</cp:keywords>
  <dc:description>2025-2031年中国利可君片行业分析与发展前景预测报告</dc:description>
</cp:coreProperties>
</file>