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f74693e1447ed" w:history="1">
              <w:r>
                <w:rPr>
                  <w:rStyle w:val="Hyperlink"/>
                </w:rPr>
                <w:t>中国布洛芬市场现状调研与发展前景分析报告（2024-2030年）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f74693e1447ed" w:history="1">
              <w:r>
                <w:rPr>
                  <w:rStyle w:val="Hyperlink"/>
                </w:rPr>
                <w:t>中国布洛芬市场现状调研与发展前景分析报告（2024-2030年）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ff74693e1447ed" w:history="1">
                <w:r>
                  <w:rPr>
                    <w:rStyle w:val="Hyperlink"/>
                  </w:rPr>
                  <w:t>https://www.20087.com/8/39/BuLuoFenWeiLaiFaZhanQuShiYuCe.html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洛芬是一种常用的非处方解热镇痛抗炎药物，广泛应用于缓解疼痛、发热等症状。近年来，随着消费者自我健康管理意识的提高，非处方药市场快速增长，布洛芬作为其中的重要成员，市场需求稳定。同时，随着制药技术的进步，新型布洛芬剂型的研发，如缓释剂型、咀嚼片等，为患者提供了更多选择。</w:t>
      </w:r>
      <w:r>
        <w:rPr>
          <w:rFonts w:hint="eastAsia"/>
        </w:rPr>
        <w:br/>
      </w:r>
      <w:r>
        <w:rPr>
          <w:rFonts w:hint="eastAsia"/>
        </w:rPr>
        <w:t>　　未来，布洛芬市场的发展将更加注重产品的创新和安全性。一方面，随着消费者对药物副作用和个体差异的关注增加，开发副作用更少、更适合特定人群的布洛芬剂型将成为趋势。另一方面，随着药物相互作用和长期使用的安全性研究进展，布洛芬的使用指南可能会更加细化，以提高用药安全性。此外，随着数字化医疗技术的应用，药品的个性化推荐和服务将得到加强，提高患者的用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f74693e1447ed" w:history="1">
        <w:r>
          <w:rPr>
            <w:rStyle w:val="Hyperlink"/>
          </w:rPr>
          <w:t>中国布洛芬市场现状调研与发展前景分析报告（2024-2030年）</w:t>
        </w:r>
      </w:hyperlink>
      <w:r>
        <w:rPr>
          <w:rFonts w:hint="eastAsia"/>
        </w:rPr>
        <w:t>》深入剖析了当前布洛芬行业的现状，全面梳理了布洛芬市场需求、市场规模、产业链结构以及价格体系。布洛芬报告探讨了布洛芬各细分市场的特点，展望了市场前景与发展趋势，并基于权威数据进行了科学预测。同时，布洛芬报告还对品牌竞争格局、市场集中度、重点企业运营状况进行了客观分析，指出了行业面临的风险与机遇。布洛芬报告旨在为布洛芬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2024年中国医药行业发展状况分析</w:t>
      </w:r>
      <w:r>
        <w:rPr>
          <w:rFonts w:hint="eastAsia"/>
        </w:rPr>
        <w:br/>
      </w:r>
      <w:r>
        <w:rPr>
          <w:rFonts w:hint="eastAsia"/>
        </w:rPr>
        <w:t>　　第一节 2024年国际医药行业发展现状分析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一、国际医药市场分析</w:t>
      </w:r>
      <w:r>
        <w:rPr>
          <w:rFonts w:hint="eastAsia"/>
        </w:rPr>
        <w:br/>
      </w:r>
      <w:r>
        <w:rPr>
          <w:rFonts w:hint="eastAsia"/>
        </w:rPr>
        <w:t>　　　　二、国际医药企业巨头发展分析</w:t>
      </w:r>
      <w:r>
        <w:rPr>
          <w:rFonts w:hint="eastAsia"/>
        </w:rPr>
        <w:br/>
      </w:r>
      <w:r>
        <w:rPr>
          <w:rFonts w:hint="eastAsia"/>
        </w:rPr>
        <w:t>　　第二节 2024年中国医药行业发展现状分析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一、中国医药市场分析</w:t>
      </w:r>
      <w:r>
        <w:rPr>
          <w:rFonts w:hint="eastAsia"/>
        </w:rPr>
        <w:br/>
      </w:r>
      <w:r>
        <w:rPr>
          <w:rFonts w:hint="eastAsia"/>
        </w:rPr>
        <w:t>　　　　二、国际医药企业在中国发展分析</w:t>
      </w:r>
      <w:r>
        <w:rPr>
          <w:rFonts w:hint="eastAsia"/>
        </w:rPr>
        <w:br/>
      </w:r>
      <w:r>
        <w:rPr>
          <w:rFonts w:hint="eastAsia"/>
        </w:rPr>
        <w:t>　　第三节 2024年部分国家医药行业发展状况解析</w:t>
      </w:r>
      <w:r>
        <w:rPr>
          <w:rFonts w:hint="eastAsia"/>
        </w:rPr>
        <w:br/>
      </w:r>
      <w:r>
        <w:rPr>
          <w:rFonts w:hint="eastAsia"/>
        </w:rPr>
        <w:t>　　　　一、乌克兰医药市场分析</w:t>
      </w:r>
      <w:r>
        <w:rPr>
          <w:rFonts w:hint="eastAsia"/>
        </w:rPr>
        <w:br/>
      </w:r>
      <w:r>
        <w:rPr>
          <w:rFonts w:hint="eastAsia"/>
        </w:rPr>
        <w:t>　　　　二、越南医药市场分析</w:t>
      </w:r>
      <w:r>
        <w:rPr>
          <w:rFonts w:hint="eastAsia"/>
        </w:rPr>
        <w:br/>
      </w:r>
      <w:r>
        <w:rPr>
          <w:rFonts w:hint="eastAsia"/>
        </w:rPr>
        <w:t>　　　　三、俄罗斯医药市场分析</w:t>
      </w:r>
      <w:r>
        <w:rPr>
          <w:rFonts w:hint="eastAsia"/>
        </w:rPr>
        <w:br/>
      </w:r>
      <w:r>
        <w:rPr>
          <w:rFonts w:hint="eastAsia"/>
        </w:rPr>
        <w:t>　　　　四、全球“新兴医药市场”国家分析</w:t>
      </w:r>
      <w:r>
        <w:rPr>
          <w:rFonts w:hint="eastAsia"/>
        </w:rPr>
        <w:br/>
      </w:r>
      <w:r>
        <w:rPr>
          <w:rFonts w:hint="eastAsia"/>
        </w:rPr>
        <w:t>　　第四节 金融风暴之下国际医药市场分析</w:t>
      </w:r>
      <w:r>
        <w:rPr>
          <w:rFonts w:hint="eastAsia"/>
        </w:rPr>
        <w:br/>
      </w:r>
      <w:r>
        <w:rPr>
          <w:rFonts w:hint="eastAsia"/>
        </w:rPr>
        <w:t>　　　　一、美医药工业总体运行情况分析</w:t>
      </w:r>
      <w:r>
        <w:rPr>
          <w:rFonts w:hint="eastAsia"/>
        </w:rPr>
        <w:br/>
      </w:r>
      <w:r>
        <w:rPr>
          <w:rFonts w:hint="eastAsia"/>
        </w:rPr>
        <w:t>　　　　二、新兴医药市场分析</w:t>
      </w:r>
      <w:r>
        <w:rPr>
          <w:rFonts w:hint="eastAsia"/>
        </w:rPr>
        <w:br/>
      </w:r>
      <w:r>
        <w:rPr>
          <w:rFonts w:hint="eastAsia"/>
        </w:rPr>
        <w:t>　　　　三、亚洲医药工业发展分析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2024年全球布洛芬原料药行业市场动态分析</w:t>
      </w:r>
      <w:r>
        <w:rPr>
          <w:rFonts w:hint="eastAsia"/>
        </w:rPr>
        <w:br/>
      </w:r>
      <w:r>
        <w:rPr>
          <w:rFonts w:hint="eastAsia"/>
        </w:rPr>
        <w:t>　　第一节 2024年全球布洛芬原料药行业概述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四、行业发展趋势与投资前景</w:t>
      </w:r>
      <w:r>
        <w:rPr>
          <w:rFonts w:hint="eastAsia"/>
        </w:rPr>
        <w:br/>
      </w:r>
      <w:r>
        <w:rPr>
          <w:rFonts w:hint="eastAsia"/>
        </w:rPr>
        <w:t>　　第二节 2024年全球布洛芬原料药产能与生产规模分析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2024年中国布洛芬行业市场发展环境分析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2024年中国布洛芬行业政策环境分析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一、医药行业政策升级</w:t>
      </w:r>
      <w:r>
        <w:rPr>
          <w:rFonts w:hint="eastAsia"/>
        </w:rPr>
        <w:br/>
      </w:r>
      <w:r>
        <w:rPr>
          <w:rFonts w:hint="eastAsia"/>
        </w:rPr>
        <w:t>　　　　二、布洛芬原料药政策的变化</w:t>
      </w:r>
      <w:r>
        <w:rPr>
          <w:rFonts w:hint="eastAsia"/>
        </w:rPr>
        <w:br/>
      </w:r>
      <w:r>
        <w:rPr>
          <w:rFonts w:hint="eastAsia"/>
        </w:rPr>
        <w:t>　　　　三、药品监管关注三大焦点</w:t>
      </w:r>
      <w:r>
        <w:rPr>
          <w:rFonts w:hint="eastAsia"/>
        </w:rPr>
        <w:br/>
      </w:r>
      <w:r>
        <w:rPr>
          <w:rFonts w:hint="eastAsia"/>
        </w:rPr>
        <w:t>　　　　四、行业政策对产品的影响</w:t>
      </w:r>
      <w:r>
        <w:rPr>
          <w:rFonts w:hint="eastAsia"/>
        </w:rPr>
        <w:br/>
      </w:r>
      <w:r>
        <w:rPr>
          <w:rFonts w:hint="eastAsia"/>
        </w:rPr>
        <w:t>　　第三节 2024年中国布洛芬行业社会环境分析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2024年中国布洛芬原料药行业发展基本情况分析</w:t>
      </w:r>
      <w:r>
        <w:rPr>
          <w:rFonts w:hint="eastAsia"/>
        </w:rPr>
        <w:br/>
      </w:r>
      <w:r>
        <w:rPr>
          <w:rFonts w:hint="eastAsia"/>
        </w:rPr>
        <w:t>　　第一节 最近3-5年布洛芬原料药行业经济指标分析</w:t>
      </w:r>
      <w:r>
        <w:rPr>
          <w:rFonts w:hint="eastAsia"/>
        </w:rPr>
        <w:br/>
      </w:r>
      <w:r>
        <w:rPr>
          <w:rFonts w:hint="eastAsia"/>
        </w:rPr>
        <w:t>　　第二节 中国布洛芬原料药行业发展周期阶段与历史</w:t>
      </w:r>
      <w:r>
        <w:rPr>
          <w:rFonts w:hint="eastAsia"/>
        </w:rPr>
        <w:br/>
      </w:r>
      <w:r>
        <w:rPr>
          <w:rFonts w:hint="eastAsia"/>
        </w:rPr>
        <w:t>　　　　一、行业附加值的提升空间</w:t>
      </w:r>
      <w:r>
        <w:rPr>
          <w:rFonts w:hint="eastAsia"/>
        </w:rPr>
        <w:br/>
      </w:r>
      <w:r>
        <w:rPr>
          <w:rFonts w:hint="eastAsia"/>
        </w:rPr>
        <w:t>　　　　二、当前行业发展所属周期阶段的判断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2024年布洛芬原料药行业发展动态分析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一、中国布洛芬原料药行业市场需求影响因素</w:t>
      </w:r>
      <w:r>
        <w:rPr>
          <w:rFonts w:hint="eastAsia"/>
        </w:rPr>
        <w:br/>
      </w:r>
      <w:r>
        <w:rPr>
          <w:rFonts w:hint="eastAsia"/>
        </w:rPr>
        <w:t>　　　　二、中国布洛芬原料药产能与生产规模分析</w:t>
      </w:r>
      <w:r>
        <w:rPr>
          <w:rFonts w:hint="eastAsia"/>
        </w:rPr>
        <w:br/>
      </w:r>
      <w:r>
        <w:rPr>
          <w:rFonts w:hint="eastAsia"/>
        </w:rPr>
        <w:t>　　　　三、布洛芬价格分析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2019-2024年中国化学药品原药制造行业主要数据监测分析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2019-2024年中国化学药品原药制造行业总体数据分析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一、2024年中国化学药品原药制造行业全部企业数据分析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2019-2024年中国化学药品原药制造行业不同规模企业数据分析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一、2024年中国化学药品原药制造行业不同规模企业数据分析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2019-2024年中国化学药品原药制造行业不同所有制企业数据分析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一、2024年中国化学药品原药制造行业不同所有制企业数据分析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2024年中国布洛芬原料药行业市场竞争格局分析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2024年中国布洛芬行业市场竞争现状</w:t>
      </w:r>
      <w:r>
        <w:rPr>
          <w:rFonts w:hint="eastAsia"/>
        </w:rPr>
        <w:br/>
      </w:r>
      <w:r>
        <w:rPr>
          <w:rFonts w:hint="eastAsia"/>
        </w:rPr>
        <w:t>　　　　一、布洛芬竞争力分析</w:t>
      </w:r>
      <w:r>
        <w:rPr>
          <w:rFonts w:hint="eastAsia"/>
        </w:rPr>
        <w:br/>
      </w:r>
      <w:r>
        <w:rPr>
          <w:rFonts w:hint="eastAsia"/>
        </w:rPr>
        <w:t>　　　　二、布洛芬与其他替代品竞争对比分析</w:t>
      </w:r>
      <w:r>
        <w:rPr>
          <w:rFonts w:hint="eastAsia"/>
        </w:rPr>
        <w:br/>
      </w:r>
      <w:r>
        <w:rPr>
          <w:rFonts w:hint="eastAsia"/>
        </w:rPr>
        <w:t>　　　　三、布洛芬产品价格竞争分析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2024年中国布洛芬行业集中度分析</w:t>
      </w:r>
      <w:r>
        <w:rPr>
          <w:rFonts w:hint="eastAsia"/>
        </w:rPr>
        <w:br/>
      </w:r>
      <w:r>
        <w:rPr>
          <w:rFonts w:hint="eastAsia"/>
        </w:rPr>
        <w:t>　　　　一、布洛芬市场集中度分析</w:t>
      </w:r>
      <w:r>
        <w:rPr>
          <w:rFonts w:hint="eastAsia"/>
        </w:rPr>
        <w:br/>
      </w:r>
      <w:r>
        <w:rPr>
          <w:rFonts w:hint="eastAsia"/>
        </w:rPr>
        <w:t>　　　　二、布洛芬区域集中度分析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2024年中国布洛芬企业提升竞争力策略分析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2024年中国布洛芬原料药优势企业竞争力分析</w:t>
      </w:r>
      <w:r>
        <w:rPr>
          <w:rFonts w:hint="eastAsia"/>
        </w:rPr>
        <w:br/>
      </w:r>
      <w:r>
        <w:rPr>
          <w:rFonts w:hint="eastAsia"/>
        </w:rPr>
        <w:t>　　第一节 天茂实业集团股份有限公司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天津天药药业股份有限公司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浙江海翔药业股份有限公司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淄博新华-百利高制药有限公司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2024年中国布洛芬原料药行业上下游发展调研分析</w:t>
      </w:r>
      <w:r>
        <w:rPr>
          <w:rFonts w:hint="eastAsia"/>
        </w:rPr>
        <w:br/>
      </w:r>
      <w:r>
        <w:rPr>
          <w:rFonts w:hint="eastAsia"/>
        </w:rPr>
        <w:t>　　第一节 上下游行业发展分析</w:t>
      </w:r>
      <w:r>
        <w:rPr>
          <w:rFonts w:hint="eastAsia"/>
        </w:rPr>
        <w:br/>
      </w:r>
      <w:r>
        <w:rPr>
          <w:rFonts w:hint="eastAsia"/>
        </w:rPr>
        <w:t>　　　　一、医药中间体行业分析</w:t>
      </w:r>
      <w:r>
        <w:rPr>
          <w:rFonts w:hint="eastAsia"/>
        </w:rPr>
        <w:br/>
      </w:r>
      <w:r>
        <w:rPr>
          <w:rFonts w:hint="eastAsia"/>
        </w:rPr>
        <w:t>　　　　二、有机化学原料行业运行情况</w:t>
      </w:r>
      <w:r>
        <w:rPr>
          <w:rFonts w:hint="eastAsia"/>
        </w:rPr>
        <w:br/>
      </w:r>
      <w:r>
        <w:rPr>
          <w:rFonts w:hint="eastAsia"/>
        </w:rPr>
        <w:t>　　　　三、全国主要化学原料产量情况</w:t>
      </w:r>
      <w:r>
        <w:rPr>
          <w:rFonts w:hint="eastAsia"/>
        </w:rPr>
        <w:br/>
      </w:r>
      <w:r>
        <w:rPr>
          <w:rFonts w:hint="eastAsia"/>
        </w:rPr>
        <w:t>　　　　四、布洛芬原材料对制药设备行业的影响</w:t>
      </w:r>
      <w:r>
        <w:rPr>
          <w:rFonts w:hint="eastAsia"/>
        </w:rPr>
        <w:br/>
      </w:r>
      <w:r>
        <w:rPr>
          <w:rFonts w:hint="eastAsia"/>
        </w:rPr>
        <w:t>　　　　五、布洛芬药品零售市场分析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一、原料药行业的技术门槛</w:t>
      </w:r>
      <w:r>
        <w:rPr>
          <w:rFonts w:hint="eastAsia"/>
        </w:rPr>
        <w:br/>
      </w:r>
      <w:r>
        <w:rPr>
          <w:rFonts w:hint="eastAsia"/>
        </w:rPr>
        <w:t>　　　　二、中国制药业供应链的挑战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2024-2030年中国布洛芬原料药行业投资策略研究分析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　　一、布洛芬原料药行业政策风险预测</w:t>
      </w:r>
      <w:r>
        <w:rPr>
          <w:rFonts w:hint="eastAsia"/>
        </w:rPr>
        <w:br/>
      </w:r>
      <w:r>
        <w:rPr>
          <w:rFonts w:hint="eastAsia"/>
        </w:rPr>
        <w:t>　　　　二、布洛芬原料药行业出口风险预测</w:t>
      </w:r>
      <w:r>
        <w:rPr>
          <w:rFonts w:hint="eastAsia"/>
        </w:rPr>
        <w:br/>
      </w:r>
      <w:r>
        <w:rPr>
          <w:rFonts w:hint="eastAsia"/>
        </w:rPr>
        <w:t>　　第二节 投资风险策略与方向建议</w:t>
      </w:r>
      <w:r>
        <w:rPr>
          <w:rFonts w:hint="eastAsia"/>
        </w:rPr>
        <w:br/>
      </w:r>
      <w:r>
        <w:rPr>
          <w:rFonts w:hint="eastAsia"/>
        </w:rPr>
        <w:t>　　　　一、布洛芬原料药生产企业发展策略</w:t>
      </w:r>
      <w:r>
        <w:rPr>
          <w:rFonts w:hint="eastAsia"/>
        </w:rPr>
        <w:br/>
      </w:r>
      <w:r>
        <w:rPr>
          <w:rFonts w:hint="eastAsia"/>
        </w:rPr>
        <w:t>　　　　二、布洛芬原料药行业未来发展</w:t>
      </w:r>
      <w:r>
        <w:rPr>
          <w:rFonts w:hint="eastAsia"/>
        </w:rPr>
        <w:br/>
      </w:r>
      <w:r>
        <w:rPr>
          <w:rFonts w:hint="eastAsia"/>
        </w:rPr>
        <w:t>　　第三节 投资切入点与平衡点分析</w:t>
      </w:r>
      <w:r>
        <w:rPr>
          <w:rFonts w:hint="eastAsia"/>
        </w:rPr>
        <w:br/>
      </w:r>
      <w:r>
        <w:rPr>
          <w:rFonts w:hint="eastAsia"/>
        </w:rPr>
        <w:t>　　　　一、布洛芬原料药行业投资方式</w:t>
      </w:r>
      <w:r>
        <w:rPr>
          <w:rFonts w:hint="eastAsia"/>
        </w:rPr>
        <w:br/>
      </w:r>
      <w:r>
        <w:rPr>
          <w:rFonts w:hint="eastAsia"/>
        </w:rPr>
        <w:t>　　　　二、2024年医药行业政策引导投资机会</w:t>
      </w:r>
      <w:r>
        <w:rPr>
          <w:rFonts w:hint="eastAsia"/>
        </w:rPr>
        <w:br/>
      </w:r>
      <w:r>
        <w:rPr>
          <w:rFonts w:hint="eastAsia"/>
        </w:rPr>
        <w:t>　　第四节 布洛芬原料药行业投资战略</w:t>
      </w:r>
      <w:r>
        <w:rPr>
          <w:rFonts w:hint="eastAsia"/>
        </w:rPr>
        <w:br/>
      </w:r>
      <w:r>
        <w:rPr>
          <w:rFonts w:hint="eastAsia"/>
        </w:rPr>
        <w:t>　　　　一、我国布洛芬原料药中小企业融资渠道分析</w:t>
      </w:r>
      <w:r>
        <w:rPr>
          <w:rFonts w:hint="eastAsia"/>
        </w:rPr>
        <w:br/>
      </w:r>
      <w:r>
        <w:rPr>
          <w:rFonts w:hint="eastAsia"/>
        </w:rPr>
        <w:t>　　　　二、我国中小企业融资现状</w:t>
      </w:r>
      <w:r>
        <w:rPr>
          <w:rFonts w:hint="eastAsia"/>
        </w:rPr>
        <w:br/>
      </w:r>
      <w:r>
        <w:rPr>
          <w:rFonts w:hint="eastAsia"/>
        </w:rPr>
        <w:t>　　　　三、我国布洛芬原料药中小企业融资应对策略</w:t>
      </w:r>
      <w:r>
        <w:rPr>
          <w:rFonts w:hint="eastAsia"/>
        </w:rPr>
        <w:br/>
      </w:r>
      <w:r>
        <w:rPr>
          <w:rFonts w:hint="eastAsia"/>
        </w:rPr>
        <w:t>　　第五节 [⋅中⋅智林⋅]影响因素及风险分析</w:t>
      </w:r>
      <w:r>
        <w:rPr>
          <w:rFonts w:hint="eastAsia"/>
        </w:rPr>
        <w:br/>
      </w:r>
      <w:r>
        <w:rPr>
          <w:rFonts w:hint="eastAsia"/>
        </w:rPr>
        <w:t>　　　　一、我国解热镇痛原料药行业存在的问题</w:t>
      </w:r>
      <w:r>
        <w:rPr>
          <w:rFonts w:hint="eastAsia"/>
        </w:rPr>
        <w:br/>
      </w:r>
      <w:r>
        <w:rPr>
          <w:rFonts w:hint="eastAsia"/>
        </w:rPr>
        <w:t>　　　　二、布洛芬原材料行业发展风险</w:t>
      </w:r>
      <w:r>
        <w:rPr>
          <w:rFonts w:hint="eastAsia"/>
        </w:rPr>
        <w:br/>
      </w:r>
      <w:r>
        <w:rPr>
          <w:rFonts w:hint="eastAsia"/>
        </w:rPr>
        <w:t>　　　　三、布洛芬原料药市场周期性分析</w:t>
      </w:r>
      <w:r>
        <w:rPr>
          <w:rFonts w:hint="eastAsia"/>
        </w:rPr>
        <w:br/>
      </w:r>
      <w:r>
        <w:rPr>
          <w:rFonts w:hint="eastAsia"/>
        </w:rPr>
        <w:t>　　　　四、环保意识对布洛芬原材料的影响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f74693e1447ed" w:history="1">
        <w:r>
          <w:rPr>
            <w:rStyle w:val="Hyperlink"/>
          </w:rPr>
          <w:t>中国布洛芬市场现状调研与发展前景分析报告（2024-2030年）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ff74693e1447ed" w:history="1">
        <w:r>
          <w:rPr>
            <w:rStyle w:val="Hyperlink"/>
          </w:rPr>
          <w:t>https://www.20087.com/8/39/BuLuoFenWeiLaiFaZhanQuShiYuCe.html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ca35042fb4dd1" w:history="1">
      <w:r>
        <w:rPr>
          <w:rStyle w:val="Hyperlink"/>
        </w:rPr>
        <w:t>中国布洛芬市场现状调研与发展前景分析报告（2024-2030年）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BuLuoFenWeiLaiFaZhanQuShiYuCe.html" TargetMode="External" Id="Rcfff74693e14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BuLuoFenWeiLaiFaZhanQuShiYuCe.html" TargetMode="External" Id="Re18ca35042fb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2024-04-13T23:26:00Z</dcterms:created>
  <dcterms:modified xsi:type="dcterms:W3CDTF">2024-04-14T00:26:00Z</dcterms:modified>
  <dc:subject>中国布洛芬市场现状调研与发展前景分析报告（2024-2030年）</dc:subject>
  <dc:title>中国布洛芬市场现状调研与发展前景分析报告（2024-2030年）</dc:title>
  <cp:keywords>中国布洛芬市场现状调研与发展前景分析报告（2024-2030年）</cp:keywords>
  <dc:description>中国布洛芬市场现状调研与发展前景分析报告（2024-2030年）</dc:description>
</cp:coreProperties>
</file>