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3d037b8c4af8" w:history="1">
              <w:r>
                <w:rPr>
                  <w:rStyle w:val="Hyperlink"/>
                </w:rPr>
                <w:t>中国抗哮喘药行业现状调研及发展前景分析报告（2024-2030年）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3d037b8c4af8" w:history="1">
              <w:r>
                <w:rPr>
                  <w:rStyle w:val="Hyperlink"/>
                </w:rPr>
                <w:t>中国抗哮喘药行业现状调研及发展前景分析报告（2024-2030年）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33d037b8c4af8" w:history="1">
                <w:r>
                  <w:rPr>
                    <w:rStyle w:val="Hyperlink"/>
                  </w:rPr>
                  <w:t>https://www.20087.com/M_YiLiaoBaoJian/98/KangXiaoChuanYaoShiChangJingZhengYuFaZhanQuShi.html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市场在过去几十年中经历了显著的发展，随着对哮喘病理生理学理解的加深，新的治疗靶点被发现，导致了一系列创新药物的出现。目前，抗哮喘药主要包括吸入性皮质类固醇、长效β2激动剂、白三烯调节剂、免疫调节剂等。这些药物不仅改善了患者的症状，还降低了严重哮喘发作的频率。近年来，生物制剂的引入为重度哮喘患者提供了新的治疗选择，尤其是针对过敏性哮喘和嗜酸性粒细胞性哮喘的患者。</w:t>
      </w:r>
      <w:r>
        <w:rPr>
          <w:rFonts w:hint="eastAsia"/>
        </w:rPr>
        <w:br/>
      </w:r>
      <w:r>
        <w:rPr>
          <w:rFonts w:hint="eastAsia"/>
        </w:rPr>
        <w:t>　　未来的抗哮喘药市场将朝着更精准的个性化治疗方向发展，利用生物标志物和遗传信息指导药物的选择。此外，随着研究深入，可能发现新的治疗靶点，如JAK抑制剂和IL-4/IL-13途径的靶向治疗，将进一步丰富治疗方案。同时，药物递送技术的进步，如更小、更便携的吸入装置，将提高患者依从性，优化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33d037b8c4af8" w:history="1">
        <w:r>
          <w:rPr>
            <w:rStyle w:val="Hyperlink"/>
          </w:rPr>
          <w:t>中国抗哮喘药行业现状调研及发展前景分析报告（2024-2030年）</w:t>
        </w:r>
      </w:hyperlink>
      <w:r>
        <w:rPr>
          <w:rFonts w:hint="eastAsia"/>
        </w:rPr>
        <w:t>》基于权威机构及抗哮喘药相关协会等渠道的资料数据，全方位分析了抗哮喘药行业的现状、市场需求及市场规模。抗哮喘药报告详细探讨了产业链结构、价格趋势，并对抗哮喘药各细分市场进行了研究。同时，预测了抗哮喘药市场前景与发展趋势，剖析了品牌竞争状态、市场集中度，以及抗哮喘药重点企业的表现。此外，抗哮喘药报告还揭示了行业发展的潜在风险与机遇，为抗哮喘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抗哮喘药行业发展概述</w:t>
      </w:r>
      <w:r>
        <w:rPr>
          <w:rFonts w:hint="eastAsia"/>
        </w:rPr>
        <w:br/>
      </w:r>
      <w:r>
        <w:rPr>
          <w:rFonts w:hint="eastAsia"/>
        </w:rPr>
        <w:t>　　第一节 抗哮喘药的相关知识</w:t>
      </w:r>
      <w:r>
        <w:rPr>
          <w:rFonts w:hint="eastAsia"/>
        </w:rPr>
        <w:br/>
      </w:r>
      <w:r>
        <w:rPr>
          <w:rFonts w:hint="eastAsia"/>
        </w:rPr>
        <w:t>　　　　一、抗哮喘药的定义</w:t>
      </w:r>
      <w:r>
        <w:rPr>
          <w:rFonts w:hint="eastAsia"/>
        </w:rPr>
        <w:br/>
      </w:r>
      <w:r>
        <w:rPr>
          <w:rFonts w:hint="eastAsia"/>
        </w:rPr>
        <w:t>　　　　二、抗哮喘药的特点</w:t>
      </w:r>
      <w:r>
        <w:rPr>
          <w:rFonts w:hint="eastAsia"/>
        </w:rPr>
        <w:br/>
      </w:r>
      <w:r>
        <w:rPr>
          <w:rFonts w:hint="eastAsia"/>
        </w:rPr>
        <w:t>　　　　三、抗哮喘药的分类</w:t>
      </w:r>
      <w:r>
        <w:rPr>
          <w:rFonts w:hint="eastAsia"/>
        </w:rPr>
        <w:br/>
      </w:r>
      <w:r>
        <w:rPr>
          <w:rFonts w:hint="eastAsia"/>
        </w:rPr>
        <w:t>　　第二节 抗哮喘药产业链分析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二、抗哮喘药发展史</w:t>
      </w:r>
      <w:r>
        <w:rPr>
          <w:rFonts w:hint="eastAsia"/>
        </w:rPr>
        <w:br/>
      </w:r>
      <w:r>
        <w:rPr>
          <w:rFonts w:hint="eastAsia"/>
        </w:rPr>
        <w:t>　　　　三、我国抗哮喘药发展概况</w:t>
      </w:r>
      <w:r>
        <w:rPr>
          <w:rFonts w:hint="eastAsia"/>
        </w:rPr>
        <w:br/>
      </w:r>
      <w:r>
        <w:rPr>
          <w:rFonts w:hint="eastAsia"/>
        </w:rPr>
        <w:t>　　第三节 抗哮喘药行业发展成熟度分析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全球抗哮喘药市场发展分析</w:t>
      </w:r>
      <w:r>
        <w:rPr>
          <w:rFonts w:hint="eastAsia"/>
        </w:rPr>
        <w:br/>
      </w:r>
      <w:r>
        <w:rPr>
          <w:rFonts w:hint="eastAsia"/>
        </w:rPr>
        <w:t>　　第一节 世界抗哮喘用药市场分析</w:t>
      </w:r>
      <w:r>
        <w:rPr>
          <w:rFonts w:hint="eastAsia"/>
        </w:rPr>
        <w:br/>
      </w:r>
      <w:r>
        <w:rPr>
          <w:rFonts w:hint="eastAsia"/>
        </w:rPr>
        <w:t>　　　　一、2024年世界哮喘病患情况</w:t>
      </w:r>
      <w:r>
        <w:rPr>
          <w:rFonts w:hint="eastAsia"/>
        </w:rPr>
        <w:br/>
      </w:r>
      <w:r>
        <w:rPr>
          <w:rFonts w:hint="eastAsia"/>
        </w:rPr>
        <w:t>　　　　二、2024年世界抗哮喘药物市场分析</w:t>
      </w:r>
      <w:r>
        <w:rPr>
          <w:rFonts w:hint="eastAsia"/>
        </w:rPr>
        <w:br/>
      </w:r>
      <w:r>
        <w:rPr>
          <w:rFonts w:hint="eastAsia"/>
        </w:rPr>
        <w:t>　　第二节 主要国家抗哮喘药物行业发展分析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一、2019-2024年美国抗哮喘药物行业发展分析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二、2019-2024年英国抗哮喘药物行业发展分析</w:t>
      </w:r>
      <w:r>
        <w:rPr>
          <w:rFonts w:hint="eastAsia"/>
        </w:rPr>
        <w:br/>
      </w:r>
      <w:r>
        <w:rPr>
          <w:rFonts w:hint="eastAsia"/>
        </w:rPr>
        <w:t>　　第三节 世界抗哮喘药物行业发展趋势分析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一、2019-2024年世界抗哮喘药物行业发展趋势总结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二、2024-2030年世界抗哮喘药物行业发展趋势预测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我国抗哮喘药行业发展现状</w:t>
      </w:r>
      <w:r>
        <w:rPr>
          <w:rFonts w:hint="eastAsia"/>
        </w:rPr>
        <w:br/>
      </w:r>
      <w:r>
        <w:rPr>
          <w:rFonts w:hint="eastAsia"/>
        </w:rPr>
        <w:t>　　第一节 抗哮喘药市场规模</w:t>
      </w:r>
      <w:r>
        <w:rPr>
          <w:rFonts w:hint="eastAsia"/>
        </w:rPr>
        <w:br/>
      </w:r>
      <w:r>
        <w:rPr>
          <w:rFonts w:hint="eastAsia"/>
        </w:rPr>
        <w:t>　　　　一、抗哮喘药市场总体现状</w:t>
      </w:r>
      <w:r>
        <w:rPr>
          <w:rFonts w:hint="eastAsia"/>
        </w:rPr>
        <w:br/>
      </w:r>
      <w:r>
        <w:rPr>
          <w:rFonts w:hint="eastAsia"/>
        </w:rPr>
        <w:t>　　　　二、2024年抗哮喘药市场规模分析</w:t>
      </w:r>
      <w:r>
        <w:rPr>
          <w:rFonts w:hint="eastAsia"/>
        </w:rPr>
        <w:br/>
      </w:r>
      <w:r>
        <w:rPr>
          <w:rFonts w:hint="eastAsia"/>
        </w:rPr>
        <w:t>　　　　三、2024年抗哮喘药市场结构分析</w:t>
      </w:r>
      <w:r>
        <w:rPr>
          <w:rFonts w:hint="eastAsia"/>
        </w:rPr>
        <w:br/>
      </w:r>
      <w:r>
        <w:rPr>
          <w:rFonts w:hint="eastAsia"/>
        </w:rPr>
        <w:t>　　　　四、2024年单品种抗哮喘药市场表现</w:t>
      </w:r>
      <w:r>
        <w:rPr>
          <w:rFonts w:hint="eastAsia"/>
        </w:rPr>
        <w:br/>
      </w:r>
      <w:r>
        <w:rPr>
          <w:rFonts w:hint="eastAsia"/>
        </w:rPr>
        <w:t>　　　　五、2024年抗哮喘药使用抽样城市分布</w:t>
      </w:r>
      <w:r>
        <w:rPr>
          <w:rFonts w:hint="eastAsia"/>
        </w:rPr>
        <w:br/>
      </w:r>
      <w:r>
        <w:rPr>
          <w:rFonts w:hint="eastAsia"/>
        </w:rPr>
        <w:t>　　　　六、2024年全国抗哮喘药市场变化趋势</w:t>
      </w:r>
      <w:r>
        <w:rPr>
          <w:rFonts w:hint="eastAsia"/>
        </w:rPr>
        <w:br/>
      </w:r>
      <w:r>
        <w:rPr>
          <w:rFonts w:hint="eastAsia"/>
        </w:rPr>
        <w:t>　　第二节 抗哮喘药市场需求分析</w:t>
      </w:r>
      <w:r>
        <w:rPr>
          <w:rFonts w:hint="eastAsia"/>
        </w:rPr>
        <w:br/>
      </w:r>
      <w:r>
        <w:rPr>
          <w:rFonts w:hint="eastAsia"/>
        </w:rPr>
        <w:t>　　　　一、2024年抗哮喘药市场销量分析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二、2024-2030年抗哮喘药市场用量预测</w:t>
      </w:r>
      <w:r>
        <w:rPr>
          <w:rFonts w:hint="eastAsia"/>
        </w:rPr>
        <w:br/>
      </w:r>
      <w:r>
        <w:rPr>
          <w:rFonts w:hint="eastAsia"/>
        </w:rPr>
        <w:t>　　第三节 2023-2024年中国抗哮喘药物市场价格分析</w:t>
      </w:r>
      <w:r>
        <w:rPr>
          <w:rFonts w:hint="eastAsia"/>
        </w:rPr>
        <w:br/>
      </w:r>
      <w:r>
        <w:rPr>
          <w:rFonts w:hint="eastAsia"/>
        </w:rPr>
        <w:t>　　　　一、抗哮喘药价格形成机制分析</w:t>
      </w:r>
      <w:r>
        <w:rPr>
          <w:rFonts w:hint="eastAsia"/>
        </w:rPr>
        <w:br/>
      </w:r>
      <w:r>
        <w:rPr>
          <w:rFonts w:hint="eastAsia"/>
        </w:rPr>
        <w:t>　　　　二、2023-2024年中国主要抗哮喘药物产品价格分析</w:t>
      </w:r>
      <w:r>
        <w:rPr>
          <w:rFonts w:hint="eastAsia"/>
        </w:rPr>
        <w:br/>
      </w:r>
      <w:r>
        <w:rPr>
          <w:rFonts w:hint="eastAsia"/>
        </w:rPr>
        <w:t>　　　　三、2023-2024年中国抗哮喘药物行业平均价格分析</w:t>
      </w:r>
      <w:r>
        <w:rPr>
          <w:rFonts w:hint="eastAsia"/>
        </w:rPr>
        <w:br/>
      </w:r>
      <w:r>
        <w:rPr>
          <w:rFonts w:hint="eastAsia"/>
        </w:rPr>
        <w:t>　　　　四、2024-2030年中国抗哮喘药物价格趋向预测</w:t>
      </w:r>
      <w:r>
        <w:rPr>
          <w:rFonts w:hint="eastAsia"/>
        </w:rPr>
        <w:br/>
      </w:r>
      <w:r>
        <w:rPr>
          <w:rFonts w:hint="eastAsia"/>
        </w:rPr>
        <w:t>　　第四节 对中国抗哮喘药市场的分析及思考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一、抗哮喘药市场特点</w:t>
      </w:r>
      <w:r>
        <w:rPr>
          <w:rFonts w:hint="eastAsia"/>
        </w:rPr>
        <w:br/>
      </w:r>
      <w:r>
        <w:rPr>
          <w:rFonts w:hint="eastAsia"/>
        </w:rPr>
        <w:t>　　　　二、抗哮喘药市场分析</w:t>
      </w:r>
      <w:r>
        <w:rPr>
          <w:rFonts w:hint="eastAsia"/>
        </w:rPr>
        <w:br/>
      </w:r>
      <w:r>
        <w:rPr>
          <w:rFonts w:hint="eastAsia"/>
        </w:rPr>
        <w:t>　　　　三、抗哮喘药市场变化的方向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四、中国抗哮喘药产业发展的新思路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五、对中国抗哮喘药产业发展的思考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抗哮喘药行业经济运行分析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2023-2024年抗哮喘药产量分析</w:t>
      </w:r>
      <w:r>
        <w:rPr>
          <w:rFonts w:hint="eastAsia"/>
        </w:rPr>
        <w:br/>
      </w:r>
      <w:r>
        <w:rPr>
          <w:rFonts w:hint="eastAsia"/>
        </w:rPr>
        <w:t>　　　　一、2024年抗哮喘药产量分析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2023-2024年抗哮喘药行业主要经济指标分析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二、2024年抗哮喘药行业主要经济指标分析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2023-2024年抗哮喘药行业进出口分析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一、2023-2024年抗哮喘药产品进口分析</w:t>
      </w:r>
      <w:r>
        <w:rPr>
          <w:rFonts w:hint="eastAsia"/>
        </w:rPr>
        <w:br/>
      </w:r>
      <w:r>
        <w:rPr>
          <w:rFonts w:hint="eastAsia"/>
        </w:rPr>
        <w:t>　　　　二、2023-2024年抗哮喘药产品出口分析</w:t>
      </w:r>
      <w:r>
        <w:rPr>
          <w:rFonts w:hint="eastAsia"/>
        </w:rPr>
        <w:br/>
      </w:r>
      <w:r>
        <w:rPr>
          <w:rFonts w:hint="eastAsia"/>
        </w:rPr>
        <w:t>　　第四节 2023-2024年我国抗哮喘药行业绩效分析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抗哮喘药行业竞争格局分析</w:t>
      </w:r>
      <w:r>
        <w:rPr>
          <w:rFonts w:hint="eastAsia"/>
        </w:rPr>
        <w:br/>
      </w:r>
      <w:r>
        <w:rPr>
          <w:rFonts w:hint="eastAsia"/>
        </w:rPr>
        <w:t>　　第一节 抗哮喘药行业历史竞争格局概况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一、抗哮喘药行业集中度分析</w:t>
      </w:r>
      <w:r>
        <w:rPr>
          <w:rFonts w:hint="eastAsia"/>
        </w:rPr>
        <w:br/>
      </w:r>
      <w:r>
        <w:rPr>
          <w:rFonts w:hint="eastAsia"/>
        </w:rPr>
        <w:t>　　　　二、抗哮喘药行业竞争程度分析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中国抗哮喘药行业竞争结构分析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中国抗哮喘药产业研发力分析</w:t>
      </w:r>
      <w:r>
        <w:rPr>
          <w:rFonts w:hint="eastAsia"/>
        </w:rPr>
        <w:br/>
      </w:r>
      <w:r>
        <w:rPr>
          <w:rFonts w:hint="eastAsia"/>
        </w:rPr>
        <w:t>　　　　一、抗哮喘药产业研发重要性分析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二、中外抗哮喘药研发投入和运作方式对比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三、中国抗哮喘药研发力问题分析</w:t>
      </w:r>
      <w:r>
        <w:rPr>
          <w:rFonts w:hint="eastAsia"/>
        </w:rPr>
        <w:br/>
      </w:r>
      <w:r>
        <w:rPr>
          <w:rFonts w:hint="eastAsia"/>
        </w:rPr>
        <w:t>　　第四节 中国抗哮喘药产业竞争状况</w:t>
      </w:r>
      <w:r>
        <w:rPr>
          <w:rFonts w:hint="eastAsia"/>
        </w:rPr>
        <w:br/>
      </w:r>
      <w:r>
        <w:rPr>
          <w:rFonts w:hint="eastAsia"/>
        </w:rPr>
        <w:t>　　　　一、我国抗哮喘药行业品类竞争现状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二、我国抗哮喘药企业的竞争力分析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三、中国抗哮喘药行业并购重组状况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四、我国抗哮喘药行业并购整合分析</w:t>
      </w:r>
      <w:r>
        <w:rPr>
          <w:rFonts w:hint="eastAsia"/>
        </w:rPr>
        <w:br/>
      </w:r>
      <w:r>
        <w:rPr>
          <w:rFonts w:hint="eastAsia"/>
        </w:rPr>
        <w:t>　　第五节 抗哮喘药行业竞争格局分析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一、2024年国内外抗哮喘药竞争分析</w:t>
      </w:r>
      <w:r>
        <w:rPr>
          <w:rFonts w:hint="eastAsia"/>
        </w:rPr>
        <w:br/>
      </w:r>
      <w:r>
        <w:rPr>
          <w:rFonts w:hint="eastAsia"/>
        </w:rPr>
        <w:t>　　　　二、2024年国内主要抗哮喘药企业动向</w:t>
      </w:r>
      <w:r>
        <w:rPr>
          <w:rFonts w:hint="eastAsia"/>
        </w:rPr>
        <w:br/>
      </w:r>
      <w:r>
        <w:rPr>
          <w:rFonts w:hint="eastAsia"/>
        </w:rPr>
        <w:t>　　　　三、2024年国内抗哮喘药拟在建项目分析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抗哮喘药企业竞争策略分析</w:t>
      </w:r>
      <w:r>
        <w:rPr>
          <w:rFonts w:hint="eastAsia"/>
        </w:rPr>
        <w:br/>
      </w:r>
      <w:r>
        <w:rPr>
          <w:rFonts w:hint="eastAsia"/>
        </w:rPr>
        <w:t>　　第一节 抗哮喘药市场竞争策略分析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一、2024年抗哮喘药市场增长潜力分析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二、2024年抗哮喘药主要潜力品种分析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三、现有抗哮喘药产品竞争策略分析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四、潜力抗哮喘药品种竞争策略选择</w:t>
      </w:r>
      <w:r>
        <w:rPr>
          <w:rFonts w:hint="eastAsia"/>
        </w:rPr>
        <w:br/>
      </w:r>
      <w:r>
        <w:rPr>
          <w:rFonts w:hint="eastAsia"/>
        </w:rPr>
        <w:t>　　第二节 抗哮喘药企业竞争策略分析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抗哮喘药重点企业竞争分析</w:t>
      </w:r>
      <w:r>
        <w:rPr>
          <w:rFonts w:hint="eastAsia"/>
        </w:rPr>
        <w:br/>
      </w:r>
      <w:r>
        <w:rPr>
          <w:rFonts w:hint="eastAsia"/>
        </w:rPr>
        <w:t>　　第一节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阿斯利康公司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默克公司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瑞阳制药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勃林格殷格翰国际有限公司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四、2024-2030年最新动态</w:t>
      </w:r>
      <w:r>
        <w:rPr>
          <w:rFonts w:hint="eastAsia"/>
        </w:rPr>
        <w:br/>
      </w:r>
      <w:r>
        <w:rPr>
          <w:rFonts w:hint="eastAsia"/>
        </w:rPr>
        <w:t>　　第六节 黑龙江省福和华星制药有限公司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大冢公司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抗哮喘药行业发展趋势分析</w:t>
      </w:r>
      <w:r>
        <w:rPr>
          <w:rFonts w:hint="eastAsia"/>
        </w:rPr>
        <w:br/>
      </w:r>
      <w:r>
        <w:rPr>
          <w:rFonts w:hint="eastAsia"/>
        </w:rPr>
        <w:t>　　第一节 抗哮喘药行业发展前景分析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一、全球抗哮喘药行业发展前景分析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二、我国抗哮喘药行业发展前景分析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第三节 2024-2030年中国抗哮喘药市场趋势分析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一、2024-2030年我国抗哮喘药发展趋势分析</w:t>
      </w:r>
      <w:r>
        <w:rPr>
          <w:rFonts w:hint="eastAsia"/>
        </w:rPr>
        <w:br/>
      </w:r>
      <w:r>
        <w:rPr>
          <w:rFonts w:hint="eastAsia"/>
        </w:rPr>
        <w:t>　　　　二、2023-2024年我国抗哮喘药市场趋势总结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三、2024-2030年我国抗哮喘药市场发展空间</w:t>
      </w:r>
      <w:r>
        <w:rPr>
          <w:rFonts w:hint="eastAsia"/>
        </w:rPr>
        <w:br/>
      </w:r>
      <w:r>
        <w:rPr>
          <w:rFonts w:hint="eastAsia"/>
        </w:rPr>
        <w:t>　　第四节 2024-2030年抗哮喘药产业发展趋势分析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一、2024-2030年抗哮喘药产业政策趋向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二、2024-2030年抗哮喘药技术革新趋势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三、2024-2030年抗哮喘药价格走势分析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未来抗哮喘药行业发展预测</w:t>
      </w:r>
      <w:r>
        <w:rPr>
          <w:rFonts w:hint="eastAsia"/>
        </w:rPr>
        <w:br/>
      </w:r>
      <w:r>
        <w:rPr>
          <w:rFonts w:hint="eastAsia"/>
        </w:rPr>
        <w:t>　　第一节 未来抗哮喘药需求与消费预测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一、2024-2030年抗哮喘药产品消费预测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二、2024-2030年抗哮喘药市场规模预测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三、2024-2030年抗哮喘药行业总产值预测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四、2024-2030年抗哮喘药行业总资产预测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2024-2030年中国抗哮喘药行业供需预测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一、2024-2030年中国抗哮喘药供给预测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二、2024-2030年中国抗哮喘药产量预测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三、2024-2030年中国抗哮喘药需求预测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四、2024-2030年中国抗哮喘药供需平衡预测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五、2024-2030年中国抗哮喘药产品价格预测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六、2024-2030年主要抗哮喘药产品进出口预测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抗哮喘药行业投资现状分析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2024年抗哮喘药行业投资情况分析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2024年抗哮喘药行业投资情况分析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抗哮喘药行业投资环境分析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一、2024年抗哮喘药行业政策环境分析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一、国内抗哮喘药技术现状</w:t>
      </w:r>
      <w:r>
        <w:rPr>
          <w:rFonts w:hint="eastAsia"/>
        </w:rPr>
        <w:br/>
      </w:r>
      <w:r>
        <w:rPr>
          <w:rFonts w:hint="eastAsia"/>
        </w:rPr>
        <w:t>　　　　二、2024年抗哮喘药技术发展分析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三、2024-2030年抗哮喘药技术发展趋势分析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八、新医改对抗哮喘药行业的影响分析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抗哮喘药行业投资机会与风险</w:t>
      </w:r>
      <w:r>
        <w:rPr>
          <w:rFonts w:hint="eastAsia"/>
        </w:rPr>
        <w:br/>
      </w:r>
      <w:r>
        <w:rPr>
          <w:rFonts w:hint="eastAsia"/>
        </w:rPr>
        <w:t>　　第一节 抗哮喘药行业投资效益分析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一、2023-2024年抗哮喘药行业投资状况分析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二、2024-2030年抗哮喘药行业投资效益分析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三、2024-2030年抗哮喘药行业投资趋势预测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四、2024-2030年抗哮喘药行业的投资方向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五、2024-2030年抗哮喘药行业投资的建议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影响抗哮喘药行业发展的主要因素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一、2024-2030年影响抗哮喘药行业运行的有利因素分析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二、2024-2030年影响抗哮喘药行业运行的稳定因素分析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三、2024-2030年影响抗哮喘药行业运行的不利因素分析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四、2024-2030年我国抗哮喘药行业发展面临的挑战分析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五、2024-2030年我国抗哮喘药行业发展面临的机遇分析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抗哮喘药行业投资风险及控制策略分析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一、2024-2030年抗哮喘药行业市场风险及控制策略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二、2024-2030年抗哮喘药行业政策风险及控制策略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三、2024-2030年抗哮喘药行业经营风险及控制策略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四、2024-2030年抗哮喘药行业技术风险及控制策略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五、2024-2030年抗哮喘药同业竞争风险及控制策略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六、2024-2030年抗哮喘药行业其他风险及控制策略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抗哮喘药行业投资战略研究</w:t>
      </w:r>
      <w:r>
        <w:rPr>
          <w:rFonts w:hint="eastAsia"/>
        </w:rPr>
        <w:br/>
      </w:r>
      <w:r>
        <w:rPr>
          <w:rFonts w:hint="eastAsia"/>
        </w:rPr>
        <w:t>　　第一节 抗哮喘药行业发展战略研究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对我国抗哮喘药品牌的战略思考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二、抗哮喘药实施品牌战略的意义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三、抗哮喘药企业品牌的现状分析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四、我国抗哮喘药企业的品牌战略</w:t>
      </w:r>
      <w:r>
        <w:rPr>
          <w:rFonts w:hint="eastAsia"/>
        </w:rPr>
        <w:br/>
      </w:r>
      <w:r>
        <w:rPr>
          <w:rFonts w:hint="eastAsia"/>
        </w:rPr>
        <w:t>　　　　五、抗哮喘药品牌战略管理的策略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抗哮喘药企业经营管理策略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第四节 (中智⋅林)抗哮喘药行业投资战略研究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二、2024年抗哮喘药行业投资战略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三、2024-2030年抗哮喘药行业投资战略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2019-2024年中国哮喘治疗药物市场规模</w:t>
      </w:r>
      <w:r>
        <w:rPr>
          <w:rFonts w:hint="eastAsia"/>
        </w:rPr>
        <w:br/>
      </w:r>
      <w:r>
        <w:rPr>
          <w:rFonts w:hint="eastAsia"/>
        </w:rPr>
        <w:t>　　图表 抗哮喘药物制剂分类表</w:t>
      </w:r>
      <w:r>
        <w:rPr>
          <w:rFonts w:hint="eastAsia"/>
        </w:rPr>
        <w:br/>
      </w:r>
      <w:r>
        <w:rPr>
          <w:rFonts w:hint="eastAsia"/>
        </w:rPr>
        <w:t>　　图表 2019-2024年中国各大类抗哮喘药物用药概况</w:t>
      </w:r>
      <w:r>
        <w:rPr>
          <w:rFonts w:hint="eastAsia"/>
        </w:rPr>
        <w:br/>
      </w:r>
      <w:r>
        <w:rPr>
          <w:rFonts w:hint="eastAsia"/>
        </w:rPr>
        <w:t>　　图表 2024年中国各大类抗哮喘药物用药对比</w:t>
      </w:r>
      <w:r>
        <w:rPr>
          <w:rFonts w:hint="eastAsia"/>
        </w:rPr>
        <w:br/>
      </w:r>
      <w:r>
        <w:rPr>
          <w:rFonts w:hint="eastAsia"/>
        </w:rPr>
        <w:t>　　图表 2019-2024年中国各用药途径在抗哮喘药物中占比</w:t>
      </w:r>
      <w:r>
        <w:rPr>
          <w:rFonts w:hint="eastAsia"/>
        </w:rPr>
        <w:br/>
      </w:r>
      <w:r>
        <w:rPr>
          <w:rFonts w:hint="eastAsia"/>
        </w:rPr>
        <w:t>　　图表 2024年中国各用药途径在抗哮喘药物中占比结构图</w:t>
      </w:r>
      <w:r>
        <w:rPr>
          <w:rFonts w:hint="eastAsia"/>
        </w:rPr>
        <w:br/>
      </w:r>
      <w:r>
        <w:rPr>
          <w:rFonts w:hint="eastAsia"/>
        </w:rPr>
        <w:t>　　图表 2019-2024年中国抗哮喘药物中各剂型占比</w:t>
      </w:r>
      <w:r>
        <w:rPr>
          <w:rFonts w:hint="eastAsia"/>
        </w:rPr>
        <w:br/>
      </w:r>
      <w:r>
        <w:rPr>
          <w:rFonts w:hint="eastAsia"/>
        </w:rPr>
        <w:t>　　图表 2024年中国抗哮喘药物中各剂型占比结构图</w:t>
      </w:r>
      <w:r>
        <w:rPr>
          <w:rFonts w:hint="eastAsia"/>
        </w:rPr>
        <w:br/>
      </w:r>
      <w:r>
        <w:rPr>
          <w:rFonts w:hint="eastAsia"/>
        </w:rPr>
        <w:t>　　图表 多索茶碱价格情况</w:t>
      </w:r>
      <w:r>
        <w:rPr>
          <w:rFonts w:hint="eastAsia"/>
        </w:rPr>
        <w:br/>
      </w:r>
      <w:r>
        <w:rPr>
          <w:rFonts w:hint="eastAsia"/>
        </w:rPr>
        <w:t>　　图表 2024年中国抗哮喘药物部分药品参考价格</w:t>
      </w:r>
      <w:r>
        <w:rPr>
          <w:rFonts w:hint="eastAsia"/>
        </w:rPr>
        <w:br/>
      </w:r>
      <w:r>
        <w:rPr>
          <w:rFonts w:hint="eastAsia"/>
        </w:rPr>
        <w:t>　　图表 2024年中国抗哮喘药物领先生产厂家分析</w:t>
      </w:r>
      <w:r>
        <w:rPr>
          <w:rFonts w:hint="eastAsia"/>
        </w:rPr>
        <w:br/>
      </w:r>
      <w:r>
        <w:rPr>
          <w:rFonts w:hint="eastAsia"/>
        </w:rPr>
        <w:t>　　图表 2019-2024年中国抗哮喘药物各生产厂家销售金额概况</w:t>
      </w:r>
      <w:r>
        <w:rPr>
          <w:rFonts w:hint="eastAsia"/>
        </w:rPr>
        <w:br/>
      </w:r>
      <w:r>
        <w:rPr>
          <w:rFonts w:hint="eastAsia"/>
        </w:rPr>
        <w:t>　　图表 2019-2024年中国抗哮喘药物各品牌概况</w:t>
      </w:r>
      <w:r>
        <w:rPr>
          <w:rFonts w:hint="eastAsia"/>
        </w:rPr>
        <w:br/>
      </w:r>
      <w:r>
        <w:rPr>
          <w:rFonts w:hint="eastAsia"/>
        </w:rPr>
        <w:t>　　图表 2024年中国抗哮喘药物领先生产厂家销售金额对比</w:t>
      </w:r>
      <w:r>
        <w:rPr>
          <w:rFonts w:hint="eastAsia"/>
        </w:rPr>
        <w:br/>
      </w:r>
      <w:r>
        <w:rPr>
          <w:rFonts w:hint="eastAsia"/>
        </w:rPr>
        <w:t>　　图表 2023-2024年中国抗哮喘药物市场规模数据</w:t>
      </w:r>
      <w:r>
        <w:rPr>
          <w:rFonts w:hint="eastAsia"/>
        </w:rPr>
        <w:br/>
      </w:r>
      <w:r>
        <w:rPr>
          <w:rFonts w:hint="eastAsia"/>
        </w:rPr>
        <w:t>　　图表 2024年财年葛兰素史克与阿斯利康净利率对比</w:t>
      </w:r>
      <w:r>
        <w:rPr>
          <w:rFonts w:hint="eastAsia"/>
        </w:rPr>
        <w:br/>
      </w:r>
      <w:r>
        <w:rPr>
          <w:rFonts w:hint="eastAsia"/>
        </w:rPr>
        <w:t>　　图表 2024年财年葛兰素史克与阿斯利康偿债能力对比</w:t>
      </w:r>
      <w:r>
        <w:rPr>
          <w:rFonts w:hint="eastAsia"/>
        </w:rPr>
        <w:br/>
      </w:r>
      <w:r>
        <w:rPr>
          <w:rFonts w:hint="eastAsia"/>
        </w:rPr>
        <w:t>　　图表 医药企业研发模式分类</w:t>
      </w:r>
      <w:r>
        <w:rPr>
          <w:rFonts w:hint="eastAsia"/>
        </w:rPr>
        <w:br/>
      </w:r>
      <w:r>
        <w:rPr>
          <w:rFonts w:hint="eastAsia"/>
        </w:rPr>
        <w:t>　　图表 国外独立研发公司发展路径</w:t>
      </w:r>
      <w:r>
        <w:rPr>
          <w:rFonts w:hint="eastAsia"/>
        </w:rPr>
        <w:br/>
      </w:r>
      <w:r>
        <w:rPr>
          <w:rFonts w:hint="eastAsia"/>
        </w:rPr>
        <w:t>　　图表 本土独立研发公司研发模式分类</w:t>
      </w:r>
      <w:r>
        <w:rPr>
          <w:rFonts w:hint="eastAsia"/>
        </w:rPr>
        <w:br/>
      </w:r>
      <w:r>
        <w:rPr>
          <w:rFonts w:hint="eastAsia"/>
        </w:rPr>
        <w:t>　　图表 本土独立研发公司发展路径图</w:t>
      </w:r>
      <w:r>
        <w:rPr>
          <w:rFonts w:hint="eastAsia"/>
        </w:rPr>
        <w:br/>
      </w:r>
      <w:r>
        <w:rPr>
          <w:rFonts w:hint="eastAsia"/>
        </w:rPr>
        <w:t>　　图表 2024年国内样本医院抗哮喘药前五品种中外企业占比情况</w:t>
      </w:r>
      <w:r>
        <w:rPr>
          <w:rFonts w:hint="eastAsia"/>
        </w:rPr>
        <w:br/>
      </w:r>
      <w:r>
        <w:rPr>
          <w:rFonts w:hint="eastAsia"/>
        </w:rPr>
        <w:t>　　图表 2024年国内样本医院呼吸系统化药市场份额</w:t>
      </w:r>
      <w:r>
        <w:rPr>
          <w:rFonts w:hint="eastAsia"/>
        </w:rPr>
        <w:br/>
      </w:r>
      <w:r>
        <w:rPr>
          <w:rFonts w:hint="eastAsia"/>
        </w:rPr>
        <w:t>　　图表 2023-2024年国内样本医院抗哮喘药前十品种分布</w:t>
      </w:r>
      <w:r>
        <w:rPr>
          <w:rFonts w:hint="eastAsia"/>
        </w:rPr>
        <w:br/>
      </w:r>
      <w:r>
        <w:rPr>
          <w:rFonts w:hint="eastAsia"/>
        </w:rPr>
        <w:t>　　图表 2023-2024年阿葛兰素史克公司资产情况分析</w:t>
      </w:r>
      <w:r>
        <w:rPr>
          <w:rFonts w:hint="eastAsia"/>
        </w:rPr>
        <w:br/>
      </w:r>
      <w:r>
        <w:rPr>
          <w:rFonts w:hint="eastAsia"/>
        </w:rPr>
        <w:t>　　图表 2023-2024年阿葛兰素史克公司负债情况分析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2023-2024年葛兰素史克公司权益情况分析</w:t>
      </w:r>
      <w:r>
        <w:rPr>
          <w:rFonts w:hint="eastAsia"/>
        </w:rPr>
        <w:br/>
      </w:r>
      <w:r>
        <w:rPr>
          <w:rFonts w:hint="eastAsia"/>
        </w:rPr>
        <w:t>　　图表 2023-2024年葛兰素史克公司利润情况分析</w:t>
      </w:r>
      <w:r>
        <w:rPr>
          <w:rFonts w:hint="eastAsia"/>
        </w:rPr>
        <w:br/>
      </w:r>
      <w:r>
        <w:rPr>
          <w:rFonts w:hint="eastAsia"/>
        </w:rPr>
        <w:t>　　图表 2023-2024年阿斯利康公司现金流量情况分析</w:t>
      </w:r>
      <w:r>
        <w:rPr>
          <w:rFonts w:hint="eastAsia"/>
        </w:rPr>
        <w:br/>
      </w:r>
      <w:r>
        <w:rPr>
          <w:rFonts w:hint="eastAsia"/>
        </w:rPr>
        <w:t>　　图表 2023-2024年阿斯利康公司资产情况分析</w:t>
      </w:r>
      <w:r>
        <w:rPr>
          <w:rFonts w:hint="eastAsia"/>
        </w:rPr>
        <w:br/>
      </w:r>
      <w:r>
        <w:rPr>
          <w:rFonts w:hint="eastAsia"/>
        </w:rPr>
        <w:t>　　图表 2023-2024年阿斯利康公司负债情况分析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2023-2024年阿斯利康公司权益情况分析</w:t>
      </w:r>
      <w:r>
        <w:rPr>
          <w:rFonts w:hint="eastAsia"/>
        </w:rPr>
        <w:br/>
      </w:r>
      <w:r>
        <w:rPr>
          <w:rFonts w:hint="eastAsia"/>
        </w:rPr>
        <w:t>　　图表 2023-2024年阿斯利康公司利润情况分析</w:t>
      </w:r>
      <w:r>
        <w:rPr>
          <w:rFonts w:hint="eastAsia"/>
        </w:rPr>
        <w:br/>
      </w:r>
      <w:r>
        <w:rPr>
          <w:rFonts w:hint="eastAsia"/>
        </w:rPr>
        <w:t>　　图表 2023-2024年阿斯利康公司现金流量情况分析</w:t>
      </w:r>
      <w:r>
        <w:rPr>
          <w:rFonts w:hint="eastAsia"/>
        </w:rPr>
        <w:br/>
      </w:r>
      <w:r>
        <w:rPr>
          <w:rFonts w:hint="eastAsia"/>
        </w:rPr>
        <w:t>　　图表 2019-2024年规模以上医药工业增加值增速情况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2024年医药工业利润总额和利润完成情况</w:t>
      </w:r>
      <w:r>
        <w:rPr>
          <w:rFonts w:hint="eastAsia"/>
        </w:rPr>
        <w:br/>
      </w:r>
      <w:r>
        <w:rPr>
          <w:rFonts w:hint="eastAsia"/>
        </w:rPr>
        <w:t>　　图表 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2024-2030年中国哮喘治疗药物市场规模预测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2024-2030年中国哮喘治疗药物产值预测</w:t>
      </w:r>
      <w:r>
        <w:rPr>
          <w:rFonts w:hint="eastAsia"/>
        </w:rPr>
        <w:br/>
      </w:r>
      <w:r>
        <w:rPr>
          <w:rFonts w:hint="eastAsia"/>
        </w:rPr>
        <w:t>　　图表 2024年抗哮喘药行业投资规模情况</w:t>
      </w:r>
      <w:r>
        <w:rPr>
          <w:rFonts w:hint="eastAsia"/>
        </w:rPr>
        <w:br/>
      </w:r>
      <w:r>
        <w:rPr>
          <w:rFonts w:hint="eastAsia"/>
        </w:rPr>
        <w:t>　　图表 2024年抗哮喘药行业投资增速情况</w:t>
      </w:r>
      <w:r>
        <w:rPr>
          <w:rFonts w:hint="eastAsia"/>
        </w:rPr>
        <w:br/>
      </w:r>
      <w:r>
        <w:rPr>
          <w:rFonts w:hint="eastAsia"/>
        </w:rPr>
        <w:t>　　图表 2024年抗哮喘药行业投资规模情况</w:t>
      </w:r>
      <w:r>
        <w:rPr>
          <w:rFonts w:hint="eastAsia"/>
        </w:rPr>
        <w:br/>
      </w:r>
      <w:r>
        <w:rPr>
          <w:rFonts w:hint="eastAsia"/>
        </w:rPr>
        <w:t>　　图表 2024年抗哮喘药行业投资增速情况</w:t>
      </w:r>
      <w:r>
        <w:rPr>
          <w:rFonts w:hint="eastAsia"/>
        </w:rPr>
        <w:br/>
      </w:r>
      <w:r>
        <w:rPr>
          <w:rFonts w:hint="eastAsia"/>
        </w:rPr>
        <w:t>　　图表 2019-2024年国内样本医院抗哮喘药各品类增速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3d037b8c4af8" w:history="1">
        <w:r>
          <w:rPr>
            <w:rStyle w:val="Hyperlink"/>
          </w:rPr>
          <w:t>中国抗哮喘药行业现状调研及发展前景分析报告（2024-2030年）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33d037b8c4af8" w:history="1">
        <w:r>
          <w:rPr>
            <w:rStyle w:val="Hyperlink"/>
          </w:rPr>
          <w:t>https://www.20087.com/M_YiLiaoBaoJian/98/KangXiaoChuanYaoShiChangJingZhengYuFaZhanQuShi.html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c490373524a71" w:history="1">
      <w:r>
        <w:rPr>
          <w:rStyle w:val="Hyperlink"/>
        </w:rPr>
        <w:t>中国抗哮喘药行业现状调研及发展前景分析报告（2024-2030年）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KangXiaoChuanYaoShiChangJingZhengYuFaZhanQuShi.html" TargetMode="External" Id="Rb8a33d037b8c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KangXiaoChuanYaoShiChangJingZhengYuFaZhanQuShi.html" TargetMode="External" Id="R1adc49037352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2024-05-04T02:15:00Z</dcterms:created>
  <dcterms:modified xsi:type="dcterms:W3CDTF">2024-05-04T03:15:00Z</dcterms:modified>
  <dc:subject>中国抗哮喘药行业现状调研及发展前景分析报告（2024-2030年）</dc:subject>
  <dc:title>中国抗哮喘药行业现状调研及发展前景分析报告（2024-2030年）</dc:title>
  <cp:keywords>中国抗哮喘药行业现状调研及发展前景分析报告（2024-2030年）</cp:keywords>
  <dc:description>中国抗哮喘药行业现状调研及发展前景分析报告（2024-2030年）</dc:description>
</cp:coreProperties>
</file>