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d9accc9d243f1" w:history="1">
              <w:r>
                <w:rPr>
                  <w:rStyle w:val="Hyperlink"/>
                </w:rPr>
                <w:t>2025-2031年中国抗过敏药行业发展调研与前景趋势分析报告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d9accc9d243f1" w:history="1">
              <w:r>
                <w:rPr>
                  <w:rStyle w:val="Hyperlink"/>
                </w:rPr>
                <w:t>2025-2031年中国抗过敏药行业发展调研与前景趋势分析报告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d9accc9d243f1" w:history="1">
                <w:r>
                  <w:rPr>
                    <w:rStyle w:val="Hyperlink"/>
                  </w:rPr>
                  <w:t>https://www.20087.com/8/39/KangGuoMinYaoFaZhanQuShi.html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药是医药行业的重要组成部分，近年来在全球范围内经历了从传统抗组胺药向新一代抗过敏药、生物制剂、靶向药物等多元化方向的发展。目前，抗过敏药行业正从单一的药品销售向个性化治疗、远程医疗、健康管理等方向发展，通过采用新技术、新理念、新模式，提高抗过敏药的安全性、有效性和市场竞争力。</w:t>
      </w:r>
      <w:r>
        <w:rPr>
          <w:rFonts w:hint="eastAsia"/>
        </w:rPr>
        <w:br/>
      </w:r>
      <w:r>
        <w:rPr>
          <w:rFonts w:hint="eastAsia"/>
        </w:rPr>
        <w:t>　　未来，抗过敏药行业的发展将更加注重技术创新和市场细分。技术创新方面，将引入更多前沿技术，如基因编辑、细胞治疗、人工智能等，推动抗过敏药的智能化、精准化、个性化服务；市场细分方面，将根据不同疾病、不同人群、不同需求，提供更加定制化、差异化、高质量的抗过敏药产品和服务，满足消费者对个性化、便捷化、智能化抗过敏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d9accc9d243f1" w:history="1">
        <w:r>
          <w:rPr>
            <w:rStyle w:val="Hyperlink"/>
          </w:rPr>
          <w:t>2025-2031年中国抗过敏药行业发展调研与前景趋势分析报告</w:t>
        </w:r>
      </w:hyperlink>
      <w:r>
        <w:rPr>
          <w:rFonts w:hint="eastAsia"/>
        </w:rPr>
        <w:t>》基于国家统计局及相关行业协会的详实数据，结合国内外抗过敏药行业研究资料及深入市场调研，系统分析了抗过敏药行业的市场规模、市场需求及产业链现状。报告重点探讨了抗过敏药行业整体运行情况及细分领域特点，科学预测了抗过敏药市场前景与发展趋势，揭示了抗过敏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ed9accc9d243f1" w:history="1">
        <w:r>
          <w:rPr>
            <w:rStyle w:val="Hyperlink"/>
          </w:rPr>
          <w:t>2025-2031年中国抗过敏药行业发展调研与前景趋势分析报告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抗过敏药行业界定及应用</w:t>
      </w:r>
      <w:r>
        <w:rPr>
          <w:rFonts w:hint="eastAsia"/>
        </w:rPr>
        <w:br/>
      </w:r>
      <w:r>
        <w:rPr>
          <w:rFonts w:hint="eastAsia"/>
        </w:rPr>
        <w:t>　　第一节 抗过敏药行业定义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抗过敏药主要应用领域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2024-2025年全球抗过敏药行业发展状况分析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2019-2024年全球抗过敏药行业运行概况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2019-2024年全球抗过敏药行业市场规模分析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全球主要地区抗过敏药行业运行情况分析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2025-2031年全球抗过敏药行业发展趋势预测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2024-2025年中国抗过敏药发展环境分析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抗过敏药行业相关政策、标准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抗过敏药行业相关发展规划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中国抗过敏药行业现状调研分析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中国抗过敏药行业发展现状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一、2024-2025年抗过敏药行业品牌发展现状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二、2024-2025年抗过敏药行业需求市场现状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三、2024-2025年抗过敏药市场需求层次分析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四、2024-2025年中国抗过敏药市场走向分析</w:t>
      </w:r>
      <w:r>
        <w:rPr>
          <w:rFonts w:hint="eastAsia"/>
        </w:rPr>
        <w:br/>
      </w:r>
      <w:r>
        <w:rPr>
          <w:rFonts w:hint="eastAsia"/>
        </w:rPr>
        <w:t>　　第二节 中国抗过敏药产品技术分析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一、2024-2025年抗过敏药产品技术变化特点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二、2024-2025年抗过敏药产品市场的新技术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三、2024-2025年抗过敏药产品市场现状分析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中国抗过敏药行业存在的问题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一、2024-2025年抗过敏药产品市场存在的主要问题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二、2024-2025年国内抗过敏药产品市场的三大瓶颈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三、2024-2025年抗过敏药产品市场遭遇的规模难题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对中国抗过敏药市场的分析及思考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一、抗过敏药市场特点</w:t>
      </w:r>
      <w:r>
        <w:rPr>
          <w:rFonts w:hint="eastAsia"/>
        </w:rPr>
        <w:br/>
      </w:r>
      <w:r>
        <w:rPr>
          <w:rFonts w:hint="eastAsia"/>
        </w:rPr>
        <w:t>　　　　二、抗过敏药市场分析</w:t>
      </w:r>
      <w:r>
        <w:rPr>
          <w:rFonts w:hint="eastAsia"/>
        </w:rPr>
        <w:br/>
      </w:r>
      <w:r>
        <w:rPr>
          <w:rFonts w:hint="eastAsia"/>
        </w:rPr>
        <w:t>　　　　三、抗过敏药市场变化的方向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四、中国抗过敏药行业发展的新思路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五、对中国抗过敏药行业发展的思考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中国抗过敏药行业市场供需现状调研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中国抗过敏药市场现状分析</w:t>
      </w:r>
      <w:r>
        <w:rPr>
          <w:rFonts w:hint="eastAsia"/>
        </w:rPr>
        <w:br/>
      </w:r>
      <w:r>
        <w:rPr>
          <w:rFonts w:hint="eastAsia"/>
        </w:rPr>
        <w:t>　　第二节 中国抗过敏药行业产量情况分析及预测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一、抗过敏药总体产能规模</w:t>
      </w:r>
      <w:r>
        <w:rPr>
          <w:rFonts w:hint="eastAsia"/>
        </w:rPr>
        <w:br/>
      </w:r>
      <w:r>
        <w:rPr>
          <w:rFonts w:hint="eastAsia"/>
        </w:rPr>
        <w:t>　　　　二、抗过敏药生产区域分布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三、2019-2024年中国抗过敏药产量统计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四、2025-2031年中国抗过敏药产量预测</w:t>
      </w:r>
      <w:r>
        <w:rPr>
          <w:rFonts w:hint="eastAsia"/>
        </w:rPr>
        <w:br/>
      </w:r>
      <w:r>
        <w:rPr>
          <w:rFonts w:hint="eastAsia"/>
        </w:rPr>
        <w:t>　　第三节 中国抗过敏药市场需求分析及预测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一、中国抗过敏药市场需求特点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二、2019-2024年中国抗过敏药市场需求量统计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三、2025-2031年中国抗过敏药市场需求量预测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中国抗过敏药价格趋势分析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二、2025-2031年中国抗过敏药市场价格走势预测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中国抗过敏药进出口分析</w:t>
      </w:r>
      <w:r>
        <w:rPr>
          <w:rFonts w:hint="eastAsia"/>
        </w:rPr>
        <w:br/>
      </w:r>
      <w:r>
        <w:rPr>
          <w:rFonts w:hint="eastAsia"/>
        </w:rPr>
        <w:t>　　第一节 抗过敏药进口情况分析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抗过敏药出口情况分析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影响抗过敏药进出口因素分析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中国抗过敏药行业主要指标监测分析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2019-2024年中国抗过敏药行业规模情况分析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2019-2024年中国抗过敏药行业财务能力分析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抗过敏药行业细分产品调研</w:t>
      </w:r>
      <w:r>
        <w:rPr>
          <w:rFonts w:hint="eastAsia"/>
        </w:rPr>
        <w:br/>
      </w:r>
      <w:r>
        <w:rPr>
          <w:rFonts w:hint="eastAsia"/>
        </w:rPr>
        <w:t>　　第一节 抗过敏药细分产品结构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抗过敏药行业上下游发展情况分析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抗过敏药行业上游产业发展分析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抗过敏药行业下游产业发展分析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中国抗过敏药行业重点地区发展分析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抗过敏药行业重点区域市场结构调研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**地区抗过敏药市场容量分析</w:t>
      </w:r>
      <w:r>
        <w:rPr>
          <w:rFonts w:hint="eastAsia"/>
        </w:rPr>
        <w:br/>
      </w:r>
      <w:r>
        <w:rPr>
          <w:rFonts w:hint="eastAsia"/>
        </w:rPr>
        <w:t>　　第三节 **地区抗过敏药市场容量分析</w:t>
      </w:r>
      <w:r>
        <w:rPr>
          <w:rFonts w:hint="eastAsia"/>
        </w:rPr>
        <w:br/>
      </w:r>
      <w:r>
        <w:rPr>
          <w:rFonts w:hint="eastAsia"/>
        </w:rPr>
        <w:t>　　第四节 **地区抗过敏药市场容量分析</w:t>
      </w:r>
      <w:r>
        <w:rPr>
          <w:rFonts w:hint="eastAsia"/>
        </w:rPr>
        <w:br/>
      </w:r>
      <w:r>
        <w:rPr>
          <w:rFonts w:hint="eastAsia"/>
        </w:rPr>
        <w:t>　　第五节 **地区抗过敏药市场容量分析</w:t>
      </w:r>
      <w:r>
        <w:rPr>
          <w:rFonts w:hint="eastAsia"/>
        </w:rPr>
        <w:br/>
      </w:r>
      <w:r>
        <w:rPr>
          <w:rFonts w:hint="eastAsia"/>
        </w:rPr>
        <w:t>　　第六节 **地区抗过敏药市场容量分析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抗过敏药行业重点企业竞争力分析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三、企业抗过敏药经营状况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抗过敏药行业企业经营策略研究分析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抗过敏药企业多样化经营策略分析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一、抗过敏药企业多样化经营情况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二、现行抗过敏药行业多样化经营的方向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大型抗过敏药企业集团未来发展策略分析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对中小抗过敏药企业生产经营的建议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抗过敏药行业前景及投资风险预警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2025年抗过敏药市场前景分析</w:t>
      </w:r>
      <w:r>
        <w:rPr>
          <w:rFonts w:hint="eastAsia"/>
        </w:rPr>
        <w:br/>
      </w:r>
      <w:r>
        <w:rPr>
          <w:rFonts w:hint="eastAsia"/>
        </w:rPr>
        <w:t>　　第二节 2025年抗过敏药行业发展趋势预测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影响抗过敏药行业发展的主要因素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一、2025年影响抗过敏药行业运行的有利因素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二、2025年影响抗过敏药行业运行的稳定因素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三、2025年影响抗过敏药行业运行的不利因素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四、2025年中国抗过敏药行业发展面临的挑战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五、2025年中国抗过敏药行业发展面临的机遇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抗过敏药行业投资风险预警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一、抗过敏药行业市场风险预测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二、抗过敏药行业政策风险预测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三、抗过敏药行业经营风险预测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四、抗过敏药行业技术风险预测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五、抗过敏药行业竞争风险预测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六、抗过敏药行业其他风险预测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抗过敏药投资建议</w:t>
      </w:r>
      <w:r>
        <w:rPr>
          <w:rFonts w:hint="eastAsia"/>
        </w:rPr>
        <w:br/>
      </w:r>
      <w:r>
        <w:rPr>
          <w:rFonts w:hint="eastAsia"/>
        </w:rPr>
        <w:t>　　第一节 抗过敏药行业投资环境分析</w:t>
      </w:r>
      <w:r>
        <w:rPr>
          <w:rFonts w:hint="eastAsia"/>
        </w:rPr>
        <w:br/>
      </w:r>
      <w:r>
        <w:rPr>
          <w:rFonts w:hint="eastAsia"/>
        </w:rPr>
        <w:t>　　第二节 抗过敏药行业投资进入壁垒分析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抗过敏药图片</w:t>
      </w:r>
      <w:r>
        <w:rPr>
          <w:rFonts w:hint="eastAsia"/>
        </w:rPr>
        <w:br/>
      </w:r>
      <w:r>
        <w:rPr>
          <w:rFonts w:hint="eastAsia"/>
        </w:rPr>
        <w:t>　　图表 抗过敏药种类 分类</w:t>
      </w:r>
      <w:r>
        <w:rPr>
          <w:rFonts w:hint="eastAsia"/>
        </w:rPr>
        <w:br/>
      </w:r>
      <w:r>
        <w:rPr>
          <w:rFonts w:hint="eastAsia"/>
        </w:rPr>
        <w:t>　　图表 抗过敏药用途 应用</w:t>
      </w:r>
      <w:r>
        <w:rPr>
          <w:rFonts w:hint="eastAsia"/>
        </w:rPr>
        <w:br/>
      </w:r>
      <w:r>
        <w:rPr>
          <w:rFonts w:hint="eastAsia"/>
        </w:rPr>
        <w:t>　　图表 抗过敏药主要特点</w:t>
      </w:r>
      <w:r>
        <w:rPr>
          <w:rFonts w:hint="eastAsia"/>
        </w:rPr>
        <w:br/>
      </w:r>
      <w:r>
        <w:rPr>
          <w:rFonts w:hint="eastAsia"/>
        </w:rPr>
        <w:t>　　图表 抗过敏药产业链分析</w:t>
      </w:r>
      <w:r>
        <w:rPr>
          <w:rFonts w:hint="eastAsia"/>
        </w:rPr>
        <w:br/>
      </w:r>
      <w:r>
        <w:rPr>
          <w:rFonts w:hint="eastAsia"/>
        </w:rPr>
        <w:t>　　图表 抗过敏药政策分析</w:t>
      </w:r>
      <w:r>
        <w:rPr>
          <w:rFonts w:hint="eastAsia"/>
        </w:rPr>
        <w:br/>
      </w:r>
      <w:r>
        <w:rPr>
          <w:rFonts w:hint="eastAsia"/>
        </w:rPr>
        <w:t>　　图表 抗过敏药技术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2019-2024年抗过敏药行业市场容量分析</w:t>
      </w:r>
      <w:r>
        <w:rPr>
          <w:rFonts w:hint="eastAsia"/>
        </w:rPr>
        <w:br/>
      </w:r>
      <w:r>
        <w:rPr>
          <w:rFonts w:hint="eastAsia"/>
        </w:rPr>
        <w:t>　　图表 抗过敏药生产现状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2019-2024年中国抗过敏药行业产量及增长趋势</w:t>
      </w:r>
      <w:r>
        <w:rPr>
          <w:rFonts w:hint="eastAsia"/>
        </w:rPr>
        <w:br/>
      </w:r>
      <w:r>
        <w:rPr>
          <w:rFonts w:hint="eastAsia"/>
        </w:rPr>
        <w:t>　　图表 抗过敏药行业动态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2019-2024年中国抗过敏药市场需求量及增速统计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2024年中国抗过敏药行业需求领域分布格局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2019-2024年中国抗过敏药进口情况分析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2019-2024年中国抗过敏药价格走势</w:t>
      </w:r>
      <w:r>
        <w:rPr>
          <w:rFonts w:hint="eastAsia"/>
        </w:rPr>
        <w:br/>
      </w:r>
      <w:r>
        <w:rPr>
          <w:rFonts w:hint="eastAsia"/>
        </w:rPr>
        <w:t>　　图表 2024年抗过敏药成本和利润分析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抗过敏药品牌</w:t>
      </w:r>
      <w:r>
        <w:rPr>
          <w:rFonts w:hint="eastAsia"/>
        </w:rPr>
        <w:br/>
      </w:r>
      <w:r>
        <w:rPr>
          <w:rFonts w:hint="eastAsia"/>
        </w:rPr>
        <w:t>　　图表 抗过敏药企业（一）概况</w:t>
      </w:r>
      <w:r>
        <w:rPr>
          <w:rFonts w:hint="eastAsia"/>
        </w:rPr>
        <w:br/>
      </w:r>
      <w:r>
        <w:rPr>
          <w:rFonts w:hint="eastAsia"/>
        </w:rPr>
        <w:t>　　图表 企业抗过敏药型号 规格</w:t>
      </w:r>
      <w:r>
        <w:rPr>
          <w:rFonts w:hint="eastAsia"/>
        </w:rPr>
        <w:br/>
      </w:r>
      <w:r>
        <w:rPr>
          <w:rFonts w:hint="eastAsia"/>
        </w:rPr>
        <w:t>　　图表 抗过敏药企业（一）经营分析</w:t>
      </w:r>
      <w:r>
        <w:rPr>
          <w:rFonts w:hint="eastAsia"/>
        </w:rPr>
        <w:br/>
      </w:r>
      <w:r>
        <w:rPr>
          <w:rFonts w:hint="eastAsia"/>
        </w:rPr>
        <w:t>　　图表 抗过敏药企业（一）盈利能力情况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抗过敏药企业（一）偿债能力情况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抗过敏药企业（一）运营能力情况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抗过敏药企业（一）成长能力情况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抗过敏药上游现状</w:t>
      </w:r>
      <w:r>
        <w:rPr>
          <w:rFonts w:hint="eastAsia"/>
        </w:rPr>
        <w:br/>
      </w:r>
      <w:r>
        <w:rPr>
          <w:rFonts w:hint="eastAsia"/>
        </w:rPr>
        <w:t>　　图表 抗过敏药下游调研</w:t>
      </w:r>
      <w:r>
        <w:rPr>
          <w:rFonts w:hint="eastAsia"/>
        </w:rPr>
        <w:br/>
      </w:r>
      <w:r>
        <w:rPr>
          <w:rFonts w:hint="eastAsia"/>
        </w:rPr>
        <w:t>　　图表 抗过敏药企业（二）概况</w:t>
      </w:r>
      <w:r>
        <w:rPr>
          <w:rFonts w:hint="eastAsia"/>
        </w:rPr>
        <w:br/>
      </w:r>
      <w:r>
        <w:rPr>
          <w:rFonts w:hint="eastAsia"/>
        </w:rPr>
        <w:t>　　图表 企业抗过敏药型号 规格</w:t>
      </w:r>
      <w:r>
        <w:rPr>
          <w:rFonts w:hint="eastAsia"/>
        </w:rPr>
        <w:br/>
      </w:r>
      <w:r>
        <w:rPr>
          <w:rFonts w:hint="eastAsia"/>
        </w:rPr>
        <w:t>　　图表 抗过敏药企业（二）经营分析</w:t>
      </w:r>
      <w:r>
        <w:rPr>
          <w:rFonts w:hint="eastAsia"/>
        </w:rPr>
        <w:br/>
      </w:r>
      <w:r>
        <w:rPr>
          <w:rFonts w:hint="eastAsia"/>
        </w:rPr>
        <w:t>　　图表 抗过敏药企业（二）盈利能力情况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抗过敏药企业（二）偿债能力情况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抗过敏药企业（二）运营能力情况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抗过敏药企业（二）成长能力情况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抗过敏药企业（三）概况</w:t>
      </w:r>
      <w:r>
        <w:rPr>
          <w:rFonts w:hint="eastAsia"/>
        </w:rPr>
        <w:br/>
      </w:r>
      <w:r>
        <w:rPr>
          <w:rFonts w:hint="eastAsia"/>
        </w:rPr>
        <w:t>　　图表 企业抗过敏药型号 规格</w:t>
      </w:r>
      <w:r>
        <w:rPr>
          <w:rFonts w:hint="eastAsia"/>
        </w:rPr>
        <w:br/>
      </w:r>
      <w:r>
        <w:rPr>
          <w:rFonts w:hint="eastAsia"/>
        </w:rPr>
        <w:t>　　图表 抗过敏药企业（三）经营分析</w:t>
      </w:r>
      <w:r>
        <w:rPr>
          <w:rFonts w:hint="eastAsia"/>
        </w:rPr>
        <w:br/>
      </w:r>
      <w:r>
        <w:rPr>
          <w:rFonts w:hint="eastAsia"/>
        </w:rPr>
        <w:t>　　图表 抗过敏药企业（三）盈利能力情况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抗过敏药企业（三）偿债能力情况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抗过敏药企业（三）运营能力情况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抗过敏药企业（三）成长能力情况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抗过敏药优势</w:t>
      </w:r>
      <w:r>
        <w:rPr>
          <w:rFonts w:hint="eastAsia"/>
        </w:rPr>
        <w:br/>
      </w:r>
      <w:r>
        <w:rPr>
          <w:rFonts w:hint="eastAsia"/>
        </w:rPr>
        <w:t>　　图表 抗过敏药劣势</w:t>
      </w:r>
      <w:r>
        <w:rPr>
          <w:rFonts w:hint="eastAsia"/>
        </w:rPr>
        <w:br/>
      </w:r>
      <w:r>
        <w:rPr>
          <w:rFonts w:hint="eastAsia"/>
        </w:rPr>
        <w:t>　　图表 抗过敏药机会</w:t>
      </w:r>
      <w:r>
        <w:rPr>
          <w:rFonts w:hint="eastAsia"/>
        </w:rPr>
        <w:br/>
      </w:r>
      <w:r>
        <w:rPr>
          <w:rFonts w:hint="eastAsia"/>
        </w:rPr>
        <w:t>　　图表 抗过敏药威胁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d9accc9d243f1" w:history="1">
        <w:r>
          <w:rPr>
            <w:rStyle w:val="Hyperlink"/>
          </w:rPr>
          <w:t>2025-2031年中国抗过敏药行业发展调研与前景趋势分析报告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d9accc9d243f1" w:history="1">
        <w:r>
          <w:rPr>
            <w:rStyle w:val="Hyperlink"/>
          </w:rPr>
          <w:t>https://www.20087.com/8/39/KangGuoMinYaoFaZhanQuShi.html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过敏常用药、抗过敏药最多可以连续吃几天、过敏了怎么办最快方法、抗过敏药物可以长期服用吗、荨麻疹去药店买什么药、抗过敏药吃多了有什么副作用、吃过敏药对身体有伤害吗、抗过敏药一般吃几天、扑尔敏和氯雷他定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f0f458c3e4aea" w:history="1">
      <w:r>
        <w:rPr>
          <w:rStyle w:val="Hyperlink"/>
        </w:rPr>
        <w:t>2025-2031年中国抗过敏药行业发展调研与前景趋势分析报告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KangGuoMinYaoFaZhanQuShi.html" TargetMode="External" Id="Reded9accc9d2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KangGuoMinYaoFaZhanQuShi.html" TargetMode="External" Id="R84df0f458c3e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2025-01-09T01:07:00Z</dcterms:created>
  <dcterms:modified xsi:type="dcterms:W3CDTF">2025-01-09T02:07:00Z</dcterms:modified>
  <dc:subject>2025-2031年中国抗过敏药行业发展调研与前景趋势分析报告</dc:subject>
  <dc:title>2025-2031年中国抗过敏药行业发展调研与前景趋势分析报告</dc:title>
  <cp:keywords>2025-2031年中国抗过敏药行业发展调研与前景趋势分析报告</cp:keywords>
  <dc:description>2025-2031年中国抗过敏药行业发展调研与前景趋势分析报告</dc:description>
</cp:coreProperties>
</file>