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62f8e0a854018" w:history="1">
              <w:r>
                <w:rPr>
                  <w:rStyle w:val="Hyperlink"/>
                </w:rPr>
                <w:t>中国活血止痛散市场调研及发展前景预测报告（2025-2031年）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62f8e0a854018" w:history="1">
              <w:r>
                <w:rPr>
                  <w:rStyle w:val="Hyperlink"/>
                </w:rPr>
                <w:t>中国活血止痛散市场调研及发展前景预测报告（2025-2031年）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62f8e0a854018" w:history="1">
                <w:r>
                  <w:rPr>
                    <w:rStyle w:val="Hyperlink"/>
                  </w:rPr>
                  <w:t>https://www.20087.com/8/89/HuoXueZhiTongSanXiangMuYanJiu.html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血止痛散是一种传统中药方剂，用于治疗跌打损伤、关节疼痛和血液循环障碍等症状。近年来，随着对传统医学的重新评价和中医药现代化的推动，活血止痛散的药理作用和临床应用得到了进一步研究。现代提取技术和配方优化使得活血止痛散的成分更加纯净，药效更加稳定，同时也减少了传统草药的副作用。</w:t>
      </w:r>
      <w:r>
        <w:rPr>
          <w:rFonts w:hint="eastAsia"/>
        </w:rPr>
        <w:br/>
      </w:r>
      <w:r>
        <w:rPr>
          <w:rFonts w:hint="eastAsia"/>
        </w:rPr>
        <w:t>　　未来，活血止痛散的研发将更加注重证据基础和国际化。临床试验和药理研究将提供更坚实的科学依据，证明其在特定疾病治疗中的有效性和安全性。同时，标准化和国际认证将有助于活血止痛散进入全球市场，让更多的人受益于传统中医药的智慧。此外，结合现代药物递送系统，如透皮贴剂或口服缓释制剂，将提高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62f8e0a854018" w:history="1">
        <w:r>
          <w:rPr>
            <w:rStyle w:val="Hyperlink"/>
          </w:rPr>
          <w:t>中国活血止痛散市场调研及发展前景预测报告（2025-2031年）</w:t>
        </w:r>
      </w:hyperlink>
      <w:r>
        <w:rPr>
          <w:rFonts w:hint="eastAsia"/>
        </w:rPr>
        <w:t>》系统分析了活血止痛散行业的市场规模、供需动态及竞争格局，重点评估了主要活血止痛散企业的经营表现，并对活血止痛散行业未来发展趋势进行了科学预测。报告结合活血止痛散技术现状与SWOT分析，揭示了市场机遇与潜在风险。市场调研网发布的《</w:t>
      </w:r>
      <w:hyperlink r:id="Rbbd62f8e0a854018" w:history="1">
        <w:r>
          <w:rPr>
            <w:rStyle w:val="Hyperlink"/>
          </w:rPr>
          <w:t>中国活血止痛散市场调研及发展前景预测报告（2025-2031年）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活血止痛散产业概述</w:t>
      </w:r>
      <w:r>
        <w:rPr>
          <w:rFonts w:hint="eastAsia"/>
        </w:rPr>
        <w:br/>
      </w:r>
      <w:r>
        <w:rPr>
          <w:rFonts w:hint="eastAsia"/>
        </w:rPr>
        <w:t>　　第一节 活血止痛散产业定义</w:t>
      </w:r>
      <w:r>
        <w:rPr>
          <w:rFonts w:hint="eastAsia"/>
        </w:rPr>
        <w:br/>
      </w:r>
      <w:r>
        <w:rPr>
          <w:rFonts w:hint="eastAsia"/>
        </w:rPr>
        <w:t>　　第二节 活血止痛散产业发展历程</w:t>
      </w:r>
      <w:r>
        <w:rPr>
          <w:rFonts w:hint="eastAsia"/>
        </w:rPr>
        <w:br/>
      </w:r>
      <w:r>
        <w:rPr>
          <w:rFonts w:hint="eastAsia"/>
        </w:rPr>
        <w:t>　　第三节 活血止痛散分类情况</w:t>
      </w:r>
      <w:r>
        <w:rPr>
          <w:rFonts w:hint="eastAsia"/>
        </w:rPr>
        <w:br/>
      </w:r>
      <w:r>
        <w:rPr>
          <w:rFonts w:hint="eastAsia"/>
        </w:rPr>
        <w:t>　　第四节 活血止痛散产业链分析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中国活血止痛散行业发展环境分析</w:t>
      </w:r>
      <w:r>
        <w:rPr>
          <w:rFonts w:hint="eastAsia"/>
        </w:rPr>
        <w:br/>
      </w:r>
      <w:r>
        <w:rPr>
          <w:rFonts w:hint="eastAsia"/>
        </w:rPr>
        <w:t>　　第一节 活血止痛散行业经济环境分析</w:t>
      </w:r>
      <w:r>
        <w:rPr>
          <w:rFonts w:hint="eastAsia"/>
        </w:rPr>
        <w:br/>
      </w:r>
      <w:r>
        <w:rPr>
          <w:rFonts w:hint="eastAsia"/>
        </w:rPr>
        <w:t>　　第二节 活血止痛散行业政策环境分析</w:t>
      </w:r>
      <w:r>
        <w:rPr>
          <w:rFonts w:hint="eastAsia"/>
        </w:rPr>
        <w:br/>
      </w:r>
      <w:r>
        <w:rPr>
          <w:rFonts w:hint="eastAsia"/>
        </w:rPr>
        <w:t>　　　　一、活血止痛散行业政策影响分析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二、相关活血止痛散行业标准分析</w:t>
      </w:r>
      <w:r>
        <w:rPr>
          <w:rFonts w:hint="eastAsia"/>
        </w:rPr>
        <w:br/>
      </w:r>
      <w:r>
        <w:rPr>
          <w:rFonts w:hint="eastAsia"/>
        </w:rPr>
        <w:t>　　第三节 活血止痛散行业社会环境分析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2024-2025年活血止痛散行业技术发展现状及趋势分析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活血止痛散行业技术发展现状分析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国内外活血止痛散行业技术差异与原因</w:t>
      </w:r>
      <w:r>
        <w:rPr>
          <w:rFonts w:hint="eastAsia"/>
        </w:rPr>
        <w:br/>
      </w:r>
      <w:r>
        <w:rPr>
          <w:rFonts w:hint="eastAsia"/>
        </w:rPr>
        <w:t>　　第三节 活血止痛散行业技术发展方向、趋势预测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提升活血止痛散行业技术能力策略建议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中国活血止痛散行业供给与需求情况分析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2019-2024年中国活血止痛散行业总体规模</w:t>
      </w:r>
      <w:r>
        <w:rPr>
          <w:rFonts w:hint="eastAsia"/>
        </w:rPr>
        <w:br/>
      </w:r>
      <w:r>
        <w:rPr>
          <w:rFonts w:hint="eastAsia"/>
        </w:rPr>
        <w:t>　　第二节 中国活血止痛散行业盈利情况分析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中国活血止痛散行业产量情况分析与预测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一、2019-2024年活血止痛散行业产量统计分析</w:t>
      </w:r>
      <w:r>
        <w:rPr>
          <w:rFonts w:hint="eastAsia"/>
        </w:rPr>
        <w:br/>
      </w:r>
      <w:r>
        <w:rPr>
          <w:rFonts w:hint="eastAsia"/>
        </w:rPr>
        <w:t>　　　　二、活血止痛散行业区域产量分析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三、2025-2031年中国活血止痛散行业产量预测分析</w:t>
      </w:r>
      <w:r>
        <w:rPr>
          <w:rFonts w:hint="eastAsia"/>
        </w:rPr>
        <w:br/>
      </w:r>
      <w:r>
        <w:rPr>
          <w:rFonts w:hint="eastAsia"/>
        </w:rPr>
        <w:t>　　第四节 中国活血止痛散行业需求概况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一、2019-2024年中国活血止痛散行业需求情况分析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二、2025年中国活血止痛散行业市场需求特点分析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三、2025-2031年中国活血止痛散市场需求预测分析</w:t>
      </w:r>
      <w:r>
        <w:rPr>
          <w:rFonts w:hint="eastAsia"/>
        </w:rPr>
        <w:br/>
      </w:r>
      <w:r>
        <w:rPr>
          <w:rFonts w:hint="eastAsia"/>
        </w:rPr>
        <w:t>　　第五节 活血止痛散产业供需平衡状况分析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2019-2024年中国活血止痛散行业总体发展状况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中国活血止痛散行业规模情况分析</w:t>
      </w:r>
      <w:r>
        <w:rPr>
          <w:rFonts w:hint="eastAsia"/>
        </w:rPr>
        <w:br/>
      </w:r>
      <w:r>
        <w:rPr>
          <w:rFonts w:hint="eastAsia"/>
        </w:rPr>
        <w:t>　　　　一、活血止痛散行业单位规模情况分析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二、活血止痛散行业人员规模状况分析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三、活血止痛散行业资产规模状况分析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四、活血止痛散行业市场规模状况分析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五、活血止痛散行业敏感性分析</w:t>
      </w:r>
      <w:r>
        <w:rPr>
          <w:rFonts w:hint="eastAsia"/>
        </w:rPr>
        <w:br/>
      </w:r>
      <w:r>
        <w:rPr>
          <w:rFonts w:hint="eastAsia"/>
        </w:rPr>
        <w:t>　　第二节 中国活血止痛散行业财务能力分析</w:t>
      </w:r>
      <w:r>
        <w:rPr>
          <w:rFonts w:hint="eastAsia"/>
        </w:rPr>
        <w:br/>
      </w:r>
      <w:r>
        <w:rPr>
          <w:rFonts w:hint="eastAsia"/>
        </w:rPr>
        <w:t>　　　　一、活血止痛散行业盈利能力分析</w:t>
      </w:r>
      <w:r>
        <w:rPr>
          <w:rFonts w:hint="eastAsia"/>
        </w:rPr>
        <w:br/>
      </w:r>
      <w:r>
        <w:rPr>
          <w:rFonts w:hint="eastAsia"/>
        </w:rPr>
        <w:t>　　　　二、活血止痛散行业偿债能力分析</w:t>
      </w:r>
      <w:r>
        <w:rPr>
          <w:rFonts w:hint="eastAsia"/>
        </w:rPr>
        <w:br/>
      </w:r>
      <w:r>
        <w:rPr>
          <w:rFonts w:hint="eastAsia"/>
        </w:rPr>
        <w:t>　　　　三、活血止痛散行业营运能力分析</w:t>
      </w:r>
      <w:r>
        <w:rPr>
          <w:rFonts w:hint="eastAsia"/>
        </w:rPr>
        <w:br/>
      </w:r>
      <w:r>
        <w:rPr>
          <w:rFonts w:hint="eastAsia"/>
        </w:rPr>
        <w:t>　　　　四、活血止痛散行业发展能力分析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2019-2024年中国活血止痛散行业区域市场分析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中国活血止痛散行业区域市场结构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重点地区活血止痛散行业调研分析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一、重点地区（一）活血止痛散市场分析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二、重点地区（二）活血止痛散市场分析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三、重点地区（三）活血止痛散市场分析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四、重点地区（四）活血止痛散市场分析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五、重点地区（五）活血止痛散市场分析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活血止痛散行业上、下游市场分析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活血止痛散行业上游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活血止痛散行业下游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国内活血止痛散产品价格走势及影响因素分析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2019-2024年国内活血止痛散市场价格回顾</w:t>
      </w:r>
      <w:r>
        <w:rPr>
          <w:rFonts w:hint="eastAsia"/>
        </w:rPr>
        <w:br/>
      </w:r>
      <w:r>
        <w:rPr>
          <w:rFonts w:hint="eastAsia"/>
        </w:rPr>
        <w:t>　　第二节 当前国内活血止痛散市场价格及评述</w:t>
      </w:r>
      <w:r>
        <w:rPr>
          <w:rFonts w:hint="eastAsia"/>
        </w:rPr>
        <w:br/>
      </w:r>
      <w:r>
        <w:rPr>
          <w:rFonts w:hint="eastAsia"/>
        </w:rPr>
        <w:t>　　第三节 国内活血止痛散价格影响因素分析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2025-2031年国内活血止痛散市场价格走势预测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活血止痛散行业竞争格局分析</w:t>
      </w:r>
      <w:r>
        <w:rPr>
          <w:rFonts w:hint="eastAsia"/>
        </w:rPr>
        <w:br/>
      </w:r>
      <w:r>
        <w:rPr>
          <w:rFonts w:hint="eastAsia"/>
        </w:rPr>
        <w:t>　　第一节 活血止痛散行业集中度分析</w:t>
      </w:r>
      <w:r>
        <w:rPr>
          <w:rFonts w:hint="eastAsia"/>
        </w:rPr>
        <w:br/>
      </w:r>
      <w:r>
        <w:rPr>
          <w:rFonts w:hint="eastAsia"/>
        </w:rPr>
        <w:t>　　　　一、活血止痛散市场集中度分析</w:t>
      </w:r>
      <w:r>
        <w:rPr>
          <w:rFonts w:hint="eastAsia"/>
        </w:rPr>
        <w:br/>
      </w:r>
      <w:r>
        <w:rPr>
          <w:rFonts w:hint="eastAsia"/>
        </w:rPr>
        <w:t>　　　　二、活血止痛散企业集中度分析</w:t>
      </w:r>
      <w:r>
        <w:rPr>
          <w:rFonts w:hint="eastAsia"/>
        </w:rPr>
        <w:br/>
      </w:r>
      <w:r>
        <w:rPr>
          <w:rFonts w:hint="eastAsia"/>
        </w:rPr>
        <w:t>　　　　三、活血止痛散区域集中度分析</w:t>
      </w:r>
      <w:r>
        <w:rPr>
          <w:rFonts w:hint="eastAsia"/>
        </w:rPr>
        <w:br/>
      </w:r>
      <w:r>
        <w:rPr>
          <w:rFonts w:hint="eastAsia"/>
        </w:rPr>
        <w:t>　　第二节 活血止痛散行业竞争格局分析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一、2024-2025年活血止痛散行业竞争分析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二、2024-2025年中外活血止痛散产品竞争分析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三、2019-2024年中国活血止痛散市场竞争分析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四、2025-2031年国内主要活血止痛散企业动向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活血止痛散行业重点企业竞争力分析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二、企业活血止痛散业务分析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二、企业活血止痛散业务分析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二、企业活血止痛散业务分析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二、企业活血止痛散业务分析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二、企业活血止痛散业务分析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二、企业活血止痛散业务分析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活血止痛散企业发展战略与竞争力提升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活血止痛散市场营销策略分析</w:t>
      </w:r>
      <w:r>
        <w:rPr>
          <w:rFonts w:hint="eastAsia"/>
        </w:rPr>
        <w:br/>
      </w:r>
      <w:r>
        <w:rPr>
          <w:rFonts w:hint="eastAsia"/>
        </w:rPr>
        <w:t>　　　　一、活血止痛散定价策略与市场定位</w:t>
      </w:r>
      <w:r>
        <w:rPr>
          <w:rFonts w:hint="eastAsia"/>
        </w:rPr>
        <w:br/>
      </w:r>
      <w:r>
        <w:rPr>
          <w:rFonts w:hint="eastAsia"/>
        </w:rPr>
        <w:t>　　　　二、活血止痛散渠道布局与分销策略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活血止痛散品牌建设与推广策略</w:t>
      </w:r>
      <w:r>
        <w:rPr>
          <w:rFonts w:hint="eastAsia"/>
        </w:rPr>
        <w:br/>
      </w:r>
      <w:r>
        <w:rPr>
          <w:rFonts w:hint="eastAsia"/>
        </w:rPr>
        <w:t>　　　　一、活血止痛散品牌定位与价值主张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活血止痛散企业竞争力提升路径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二、活血止痛散技术创新与研发投入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活血止痛散企业战略规划与实施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二、活血止痛散行业品牌竞争格局分析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2025-2031年中国活血止痛散行业发展前景和趋势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2025-2031年中国活血止痛散行业发展前景预测分析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一、未来全球活血止痛散行业发展预测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二、未来我国活血止痛散市场前景广阔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三、今后两年活血止痛散产业上市前景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四、2025-2031年中国活血止痛散产业市场规模预测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2025-2031年中国活血止痛散行业发展趋势分析</w:t>
      </w:r>
      <w:r>
        <w:rPr>
          <w:rFonts w:hint="eastAsia"/>
        </w:rPr>
        <w:br/>
      </w:r>
      <w:r>
        <w:rPr>
          <w:rFonts w:hint="eastAsia"/>
        </w:rPr>
        <w:t>　　　　一、活血止痛散行业消费趋势</w:t>
      </w:r>
      <w:r>
        <w:rPr>
          <w:rFonts w:hint="eastAsia"/>
        </w:rPr>
        <w:br/>
      </w:r>
      <w:r>
        <w:rPr>
          <w:rFonts w:hint="eastAsia"/>
        </w:rPr>
        <w:t>　　　　二、未来活血止痛散产业创新的发展趋势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三、“十五五”期间我国活血止痛散行业发展剖析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五、未来活血止痛散行业发展变局剖析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活血止痛散行业发展机会及对策建议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活血止痛散行业发展机会分析</w:t>
      </w:r>
      <w:r>
        <w:rPr>
          <w:rFonts w:hint="eastAsia"/>
        </w:rPr>
        <w:br/>
      </w:r>
      <w:r>
        <w:rPr>
          <w:rFonts w:hint="eastAsia"/>
        </w:rPr>
        <w:t>　　　　一、活血止痛散行业总体发展机会及趋势预测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二、活血止痛散行业细分市场发展机会分析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三、活血止痛散行业技术创新带来的发展机遇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四、活血止痛散行业产业链延伸机会分析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活血止痛散行业风险预警及应对策略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二、活血止痛散产业政策变动风险分析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三、活血止痛散市场竞争风险预警</w:t>
      </w:r>
      <w:r>
        <w:rPr>
          <w:rFonts w:hint="eastAsia"/>
        </w:rPr>
        <w:br/>
      </w:r>
      <w:r>
        <w:rPr>
          <w:rFonts w:hint="eastAsia"/>
        </w:rPr>
        <w:t>　　　　四、活血止痛散行业技术风险防范</w:t>
      </w:r>
      <w:r>
        <w:rPr>
          <w:rFonts w:hint="eastAsia"/>
        </w:rPr>
        <w:br/>
      </w:r>
      <w:r>
        <w:rPr>
          <w:rFonts w:hint="eastAsia"/>
        </w:rPr>
        <w:t>　　　　五、活血止痛散行业供应链风险管控</w:t>
      </w:r>
      <w:r>
        <w:rPr>
          <w:rFonts w:hint="eastAsia"/>
        </w:rPr>
        <w:br/>
      </w:r>
      <w:r>
        <w:rPr>
          <w:rFonts w:hint="eastAsia"/>
        </w:rPr>
        <w:t>　　第三节 活血止痛散行业发展建议</w:t>
      </w:r>
      <w:r>
        <w:rPr>
          <w:rFonts w:hint="eastAsia"/>
        </w:rPr>
        <w:br/>
      </w:r>
      <w:r>
        <w:rPr>
          <w:rFonts w:hint="eastAsia"/>
        </w:rPr>
        <w:t>　　　　一、活血止痛散企业战略转型升级建议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二、活血止痛散行业并购重组策略分析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三、活血止痛散市场拓展与营销策略建议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四、活血止痛散企业核心竞争力培育建议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活血止痛散行业投资前景与战略规划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2025-2031年活血止痛散行业投资分析</w:t>
      </w:r>
      <w:r>
        <w:rPr>
          <w:rFonts w:hint="eastAsia"/>
        </w:rPr>
        <w:br/>
      </w:r>
      <w:r>
        <w:rPr>
          <w:rFonts w:hint="eastAsia"/>
        </w:rPr>
        <w:t>　　　　一、活血止痛散行业投资规模预测</w:t>
      </w:r>
      <w:r>
        <w:rPr>
          <w:rFonts w:hint="eastAsia"/>
        </w:rPr>
        <w:br/>
      </w:r>
      <w:r>
        <w:rPr>
          <w:rFonts w:hint="eastAsia"/>
        </w:rPr>
        <w:t>　　　　二、活血止痛散行业投资结构分析</w:t>
      </w:r>
      <w:r>
        <w:rPr>
          <w:rFonts w:hint="eastAsia"/>
        </w:rPr>
        <w:br/>
      </w:r>
      <w:r>
        <w:rPr>
          <w:rFonts w:hint="eastAsia"/>
        </w:rPr>
        <w:t>　　　　三、活血止痛散行业区域投资热点分析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四、活血止痛散行业投资回报率预测</w:t>
      </w:r>
      <w:r>
        <w:rPr>
          <w:rFonts w:hint="eastAsia"/>
        </w:rPr>
        <w:br/>
      </w:r>
      <w:r>
        <w:rPr>
          <w:rFonts w:hint="eastAsia"/>
        </w:rPr>
        <w:t>　　第二节 活血止痛散行业投资机会评估</w:t>
      </w:r>
      <w:r>
        <w:rPr>
          <w:rFonts w:hint="eastAsia"/>
        </w:rPr>
        <w:br/>
      </w:r>
      <w:r>
        <w:rPr>
          <w:rFonts w:hint="eastAsia"/>
        </w:rPr>
        <w:t>　　　　一、活血止痛散行业重点投资领域分析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二、活血止痛散行业创新投资模式研究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三、活血止痛散行业投资风险评估</w:t>
      </w:r>
      <w:r>
        <w:rPr>
          <w:rFonts w:hint="eastAsia"/>
        </w:rPr>
        <w:br/>
      </w:r>
      <w:r>
        <w:rPr>
          <w:rFonts w:hint="eastAsia"/>
        </w:rPr>
        <w:t>　　　　四、活血止痛散行业投资策略建议</w:t>
      </w:r>
      <w:r>
        <w:rPr>
          <w:rFonts w:hint="eastAsia"/>
        </w:rPr>
        <w:br/>
      </w:r>
      <w:r>
        <w:rPr>
          <w:rFonts w:hint="eastAsia"/>
        </w:rPr>
        <w:t>　　第三节 中~智~林~　活血止痛散行业发展前景展望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一、2025-2031年活血止痛散市场规模预测</w:t>
      </w:r>
      <w:r>
        <w:rPr>
          <w:rFonts w:hint="eastAsia"/>
        </w:rPr>
        <w:br/>
      </w:r>
      <w:r>
        <w:rPr>
          <w:rFonts w:hint="eastAsia"/>
        </w:rPr>
        <w:t>　　　　二、活血止痛散行业技术发展趋势分析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三、活血止痛散行业竞争格局演变预测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四、活血止痛散行业未来发展方向研判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活血止痛散行业类别</w:t>
      </w:r>
      <w:r>
        <w:rPr>
          <w:rFonts w:hint="eastAsia"/>
        </w:rPr>
        <w:br/>
      </w:r>
      <w:r>
        <w:rPr>
          <w:rFonts w:hint="eastAsia"/>
        </w:rPr>
        <w:t>　　图表 活血止痛散行业产业链调研</w:t>
      </w:r>
      <w:r>
        <w:rPr>
          <w:rFonts w:hint="eastAsia"/>
        </w:rPr>
        <w:br/>
      </w:r>
      <w:r>
        <w:rPr>
          <w:rFonts w:hint="eastAsia"/>
        </w:rPr>
        <w:t>　　图表 活血止痛散行业现状</w:t>
      </w:r>
      <w:r>
        <w:rPr>
          <w:rFonts w:hint="eastAsia"/>
        </w:rPr>
        <w:br/>
      </w:r>
      <w:r>
        <w:rPr>
          <w:rFonts w:hint="eastAsia"/>
        </w:rPr>
        <w:t>　　图表 活血止痛散行业标准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2019-2024年中国活血止痛散行业市场规模</w:t>
      </w:r>
      <w:r>
        <w:rPr>
          <w:rFonts w:hint="eastAsia"/>
        </w:rPr>
        <w:br/>
      </w:r>
      <w:r>
        <w:rPr>
          <w:rFonts w:hint="eastAsia"/>
        </w:rPr>
        <w:t>　　图表 2024年中国活血止痛散行业产能</w:t>
      </w:r>
      <w:r>
        <w:rPr>
          <w:rFonts w:hint="eastAsia"/>
        </w:rPr>
        <w:br/>
      </w:r>
      <w:r>
        <w:rPr>
          <w:rFonts w:hint="eastAsia"/>
        </w:rPr>
        <w:t>　　图表 2019-2024年中国活血止痛散行业产量统计</w:t>
      </w:r>
      <w:r>
        <w:rPr>
          <w:rFonts w:hint="eastAsia"/>
        </w:rPr>
        <w:br/>
      </w:r>
      <w:r>
        <w:rPr>
          <w:rFonts w:hint="eastAsia"/>
        </w:rPr>
        <w:t>　　图表 活血止痛散行业动态</w:t>
      </w:r>
      <w:r>
        <w:rPr>
          <w:rFonts w:hint="eastAsia"/>
        </w:rPr>
        <w:br/>
      </w:r>
      <w:r>
        <w:rPr>
          <w:rFonts w:hint="eastAsia"/>
        </w:rPr>
        <w:t>　　图表 2019-2024年中国活血止痛散市场需求量</w:t>
      </w:r>
      <w:r>
        <w:rPr>
          <w:rFonts w:hint="eastAsia"/>
        </w:rPr>
        <w:br/>
      </w:r>
      <w:r>
        <w:rPr>
          <w:rFonts w:hint="eastAsia"/>
        </w:rPr>
        <w:t>　　图表 2024年中国活血止痛散行业需求区域调研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2019-2024年中国活血止痛散行情</w:t>
      </w:r>
      <w:r>
        <w:rPr>
          <w:rFonts w:hint="eastAsia"/>
        </w:rPr>
        <w:br/>
      </w:r>
      <w:r>
        <w:rPr>
          <w:rFonts w:hint="eastAsia"/>
        </w:rPr>
        <w:t>　　图表 2019-2024年中国活血止痛散价格走势图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2019-2024年中国活血止痛散行业销售收入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2019-2024年中国活血止痛散行业盈利情况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2019-2024年中国活血止痛散行业利润总额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2019-2024年中国活血止痛散进口统计</w:t>
      </w:r>
      <w:r>
        <w:rPr>
          <w:rFonts w:hint="eastAsia"/>
        </w:rPr>
        <w:br/>
      </w:r>
      <w:r>
        <w:rPr>
          <w:rFonts w:hint="eastAsia"/>
        </w:rPr>
        <w:t>　　图表 2019-2024年中国活血止痛散出口统计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2019-2024年中国活血止痛散行业企业数量统计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**地区活血止痛散市场规模</w:t>
      </w:r>
      <w:r>
        <w:rPr>
          <w:rFonts w:hint="eastAsia"/>
        </w:rPr>
        <w:br/>
      </w:r>
      <w:r>
        <w:rPr>
          <w:rFonts w:hint="eastAsia"/>
        </w:rPr>
        <w:t>　　图表 **地区活血止痛散行业市场需求</w:t>
      </w:r>
      <w:r>
        <w:rPr>
          <w:rFonts w:hint="eastAsia"/>
        </w:rPr>
        <w:br/>
      </w:r>
      <w:r>
        <w:rPr>
          <w:rFonts w:hint="eastAsia"/>
        </w:rPr>
        <w:t>　　图表 **地区活血止痛散市场调研</w:t>
      </w:r>
      <w:r>
        <w:rPr>
          <w:rFonts w:hint="eastAsia"/>
        </w:rPr>
        <w:br/>
      </w:r>
      <w:r>
        <w:rPr>
          <w:rFonts w:hint="eastAsia"/>
        </w:rPr>
        <w:t>　　图表 **地区活血止痛散行业市场需求分析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**地区活血止痛散市场规模</w:t>
      </w:r>
      <w:r>
        <w:rPr>
          <w:rFonts w:hint="eastAsia"/>
        </w:rPr>
        <w:br/>
      </w:r>
      <w:r>
        <w:rPr>
          <w:rFonts w:hint="eastAsia"/>
        </w:rPr>
        <w:t>　　图表 **地区活血止痛散行业市场需求</w:t>
      </w:r>
      <w:r>
        <w:rPr>
          <w:rFonts w:hint="eastAsia"/>
        </w:rPr>
        <w:br/>
      </w:r>
      <w:r>
        <w:rPr>
          <w:rFonts w:hint="eastAsia"/>
        </w:rPr>
        <w:t>　　图表 **地区活血止痛散市场调研</w:t>
      </w:r>
      <w:r>
        <w:rPr>
          <w:rFonts w:hint="eastAsia"/>
        </w:rPr>
        <w:br/>
      </w:r>
      <w:r>
        <w:rPr>
          <w:rFonts w:hint="eastAsia"/>
        </w:rPr>
        <w:t>　　图表 **地区活血止痛散行业市场需求分析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活血止痛散行业竞争对手分析</w:t>
      </w:r>
      <w:r>
        <w:rPr>
          <w:rFonts w:hint="eastAsia"/>
        </w:rPr>
        <w:br/>
      </w:r>
      <w:r>
        <w:rPr>
          <w:rFonts w:hint="eastAsia"/>
        </w:rPr>
        <w:t>　　图表 活血止痛散重点企业（一）基本信息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活血止痛散重点企业（一）经营情况分析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活血止痛散重点企业（一）主要经济指标情况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活血止痛散重点企业（一）盈利能力情况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活血止痛散重点企业（一）偿债能力情况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活血止痛散重点企业（一）运营能力情况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活血止痛散重点企业（一）成长能力情况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活血止痛散重点企业（二）基本信息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活血止痛散重点企业（二）经营情况分析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活血止痛散重点企业（二）主要经济指标情况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活血止痛散重点企业（二）盈利能力情况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活血止痛散重点企业（二）偿债能力情况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活血止痛散重点企业（二）运营能力情况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活血止痛散重点企业（二）成长能力情况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活血止痛散重点企业（三）基本信息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活血止痛散重点企业（三）经营情况分析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活血止痛散重点企业（三）主要经济指标情况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活血止痛散重点企业（三）盈利能力情况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活血止痛散重点企业（三）偿债能力情况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活血止痛散重点企业（三）运营能力情况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活血止痛散重点企业（三）成长能力情况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2025-2031年中国活血止痛散行业产能预测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2025-2031年中国活血止痛散行业产量预测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2025-2031年中国活血止痛散市场需求预测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2025-2031年中国活血止痛散行业市场规模预测</w:t>
      </w:r>
      <w:r>
        <w:rPr>
          <w:rFonts w:hint="eastAsia"/>
        </w:rPr>
        <w:br/>
      </w:r>
      <w:r>
        <w:rPr>
          <w:rFonts w:hint="eastAsia"/>
        </w:rPr>
        <w:t>　　图表 活血止痛散行业准入条件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2025-2031年中国活血止痛散行业信息化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2025-2031年中国活血止痛散行业风险分析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2025-2031年中国活血止痛散行业发展趋势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2025-2031年中国活血止痛散市场前景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62f8e0a854018" w:history="1">
        <w:r>
          <w:rPr>
            <w:rStyle w:val="Hyperlink"/>
          </w:rPr>
          <w:t>中国活血止痛散市场调研及发展前景预测报告（2025-2031年）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62f8e0a854018" w:history="1">
        <w:r>
          <w:rPr>
            <w:rStyle w:val="Hyperlink"/>
          </w:rPr>
          <w:t>https://www.20087.com/8/89/HuoXueZhiTongSanXiangMuYanJiu.html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腰息痛一天就不痛了、活血止痛散配方、腰突一旦吃了三个月中药、活血止痛散外用处方、吃了几个月舒筋活血的药、活血止痛散多少钱一盒、活血化瘀通络最好的中成药、活血止痛散怎么吃、疏通瘀堵有哪些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8737de6ef4263" w:history="1">
      <w:r>
        <w:rPr>
          <w:rStyle w:val="Hyperlink"/>
        </w:rPr>
        <w:t>中国活血止痛散市场调研及发展前景预测报告（2025-2031年）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HuoXueZhiTongSanXiangMuYanJiu.html" TargetMode="External" Id="Rbbd62f8e0a85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HuoXueZhiTongSanXiangMuYanJiu.html" TargetMode="External" Id="Rc858737de6ef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2025-02-07T04:43:00Z</dcterms:created>
  <dcterms:modified xsi:type="dcterms:W3CDTF">2025-02-07T05:43:00Z</dcterms:modified>
  <dc:subject>中国活血止痛散市场调研及发展前景预测报告（2025-2031年）</dc:subject>
  <dc:title>中国活血止痛散市场调研及发展前景预测报告（2025-2031年）</dc:title>
  <cp:keywords>中国活血止痛散市场调研及发展前景预测报告（2025-2031年）</cp:keywords>
  <dc:description>中国活血止痛散市场调研及发展前景预测报告（2025-2031年）</dc:description>
</cp:coreProperties>
</file>