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d66e9439c40b0" w:history="1">
              <w:r>
                <w:rPr>
                  <w:rStyle w:val="Hyperlink"/>
                </w:rPr>
                <w:t>2025-2031年中国生物医学冰柜行业研究与市场前景分析报告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d66e9439c40b0" w:history="1">
              <w:r>
                <w:rPr>
                  <w:rStyle w:val="Hyperlink"/>
                </w:rPr>
                <w:t>2025-2031年中国生物医学冰柜行业研究与市场前景分析报告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d66e9439c40b0" w:history="1">
                <w:r>
                  <w:rPr>
                    <w:rStyle w:val="Hyperlink"/>
                  </w:rPr>
                  <w:t>https://www.20087.com/8/09/ShengWuYiXueBingJuShiChangQianJingYuCe.html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冰柜专为储存温度敏感的生物样品而设计，广泛应用于科研机构、医院和制药公司等领域。这些设备提供稳定的低温环境，对于保存疫苗、酶、DNA样本等至关重要。近年来，随着生命科学研究的深入和医疗保健需求的增长，对高效能、高可靠性的生物医学冰柜的需求也相应增加。现代生物医学冰柜通常配备有先进的温度控制系统和报警机制，能够在断电或其他异常情况下保护内部物品不受损害。</w:t>
      </w:r>
      <w:r>
        <w:rPr>
          <w:rFonts w:hint="eastAsia"/>
        </w:rPr>
        <w:br/>
      </w:r>
      <w:r>
        <w:rPr>
          <w:rFonts w:hint="eastAsia"/>
        </w:rPr>
        <w:t>　　未来，生物医学冰柜将继续向高精度、多功能方向发展。一方面，随着纳米技术和新材料的应用，未来的冰柜有望实现更高的温度稳定性和更低的能耗，这对于维持珍贵生物样本的质量尤为重要。同时，结合云计算和大数据分析，远程监控功能将成为标配，用户可以通过移动设备随时查看存储状态并接收警报通知。另一方面，考虑到全球公共卫生事件频发，便携式和快速部署型生物医学冰柜的研发将成为新的趋势，以便于在紧急情况下迅速响应需求。此外，加强国际间合作与标准化工作，共同制定统一的产品规格和技术规范，也是推动该领域健康发展的重要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d66e9439c40b0" w:history="1">
        <w:r>
          <w:rPr>
            <w:rStyle w:val="Hyperlink"/>
          </w:rPr>
          <w:t>2025-2031年中国生物医学冰柜行业研究与市场前景分析报告</w:t>
        </w:r>
      </w:hyperlink>
      <w:r>
        <w:rPr>
          <w:rFonts w:hint="eastAsia"/>
        </w:rPr>
        <w:t>》依托详实数据与一手调研资料，系统分析了生物医学冰柜行业的产业链结构、市场规模、需求特征及价格体系，客观呈现了生物医学冰柜行业发展现状，科学预测了生物医学冰柜市场前景与未来趋势，重点剖析了重点企业的竞争格局、市场集中度及品牌影响力。同时，通过对生物医学冰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生物医学冰柜行业概述</w:t>
      </w:r>
      <w:r>
        <w:rPr>
          <w:rFonts w:hint="eastAsia"/>
        </w:rPr>
        <w:br/>
      </w:r>
      <w:r>
        <w:rPr>
          <w:rFonts w:hint="eastAsia"/>
        </w:rPr>
        <w:t>　　第一节 生物医学冰柜定义与分类</w:t>
      </w:r>
      <w:r>
        <w:rPr>
          <w:rFonts w:hint="eastAsia"/>
        </w:rPr>
        <w:br/>
      </w:r>
      <w:r>
        <w:rPr>
          <w:rFonts w:hint="eastAsia"/>
        </w:rPr>
        <w:t>　　第二节 生物医学冰柜应用领域</w:t>
      </w:r>
      <w:r>
        <w:rPr>
          <w:rFonts w:hint="eastAsia"/>
        </w:rPr>
        <w:br/>
      </w:r>
      <w:r>
        <w:rPr>
          <w:rFonts w:hint="eastAsia"/>
        </w:rPr>
        <w:t>　　第三节 生物医学冰柜行业经济指标分析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一、生物医学冰柜行业赢利性评估</w:t>
      </w:r>
      <w:r>
        <w:rPr>
          <w:rFonts w:hint="eastAsia"/>
        </w:rPr>
        <w:br/>
      </w:r>
      <w:r>
        <w:rPr>
          <w:rFonts w:hint="eastAsia"/>
        </w:rPr>
        <w:t>　　　　二、生物医学冰柜行业成长速度分析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三、生物医学冰柜附加值提升空间探讨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四、生物医学冰柜行业进入壁垒分析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五、生物医学冰柜行业风险性评估</w:t>
      </w:r>
      <w:r>
        <w:rPr>
          <w:rFonts w:hint="eastAsia"/>
        </w:rPr>
        <w:br/>
      </w:r>
      <w:r>
        <w:rPr>
          <w:rFonts w:hint="eastAsia"/>
        </w:rPr>
        <w:t>　　　　六、生物医学冰柜行业周期性分析</w:t>
      </w:r>
      <w:r>
        <w:rPr>
          <w:rFonts w:hint="eastAsia"/>
        </w:rPr>
        <w:br/>
      </w:r>
      <w:r>
        <w:rPr>
          <w:rFonts w:hint="eastAsia"/>
        </w:rPr>
        <w:t>　　　　七、生物医学冰柜行业竞争程度指标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八、生物医学冰柜行业成熟度综合分析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生物医学冰柜产业链及经营模式分析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三、生物医学冰柜销售模式与渠道策略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全球生物医学冰柜市场发展分析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2024-2025年全球生物医学冰柜行业发展分析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一、全球生物医学冰柜行业市场规模与趋势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二、全球生物医学冰柜行业发展特点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三、全球生物医学冰柜行业竞争格局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主要国家与地区生物医学冰柜市场分析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2025-2031年全球生物医学冰柜行业发展趋势与前景预测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一、生物医学冰柜行业发展趋势</w:t>
      </w:r>
      <w:r>
        <w:rPr>
          <w:rFonts w:hint="eastAsia"/>
        </w:rPr>
        <w:br/>
      </w:r>
      <w:r>
        <w:rPr>
          <w:rFonts w:hint="eastAsia"/>
        </w:rPr>
        <w:t>　　　　二、生物医学冰柜行业发展潜力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中国生物医学冰柜行业市场分析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2024-2025年生物医学冰柜产能与投资动态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一、国内生物医学冰柜产能现状与利用效率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二、生物医学冰柜产能扩张与投资动态分析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生物医学冰柜行业产量情况分析与趋势预测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一、2019-2024年生物医学冰柜行业产量与增长趋势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1、2019-2024年生物医学冰柜产量及增长趋势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2、2019-2024年生物医学冰柜细分产品产量及份额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二、生物医学冰柜产量影响因素分析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三、2025-2031年生物医学冰柜产量预测</w:t>
      </w:r>
      <w:r>
        <w:rPr>
          <w:rFonts w:hint="eastAsia"/>
        </w:rPr>
        <w:br/>
      </w:r>
      <w:r>
        <w:rPr>
          <w:rFonts w:hint="eastAsia"/>
        </w:rPr>
        <w:t>　　第三节 2025-2031年生物医学冰柜市场需求与销售分析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一、2024-2025年生物医学冰柜行业需求现状</w:t>
      </w:r>
      <w:r>
        <w:rPr>
          <w:rFonts w:hint="eastAsia"/>
        </w:rPr>
        <w:br/>
      </w:r>
      <w:r>
        <w:rPr>
          <w:rFonts w:hint="eastAsia"/>
        </w:rPr>
        <w:t>　　　　二、生物医学冰柜客户群体与需求特点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三、2019-2024年生物医学冰柜行业销售规模分析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四、2025-2031年生物医学冰柜市场增长潜力与规模预测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中国生物医学冰柜细分市场分析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一、2024-2025年生物医学冰柜主要细分产品市场现状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2024-2025年生物医学冰柜行业技术发展现状及趋势分析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生物医学冰柜行业技术发展现状分析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国内外生物医学冰柜行业技术差异与原因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生物医学冰柜行业技术发展方向、趋势预测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提升生物医学冰柜行业技术能力策略建议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生物医学冰柜价格机制与竞争策略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一、2019-2024年生物医学冰柜市场价格走势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生物医学冰柜定价策略与方法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2025-2031年生物医学冰柜价格竞争态势与趋势预测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中国生物医学冰柜行业重点区域市场研究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2024-2025年重点区域生物医学冰柜市场发展概况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2019-2024年中国生物医学冰柜行业进出口情况分析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生物医学冰柜行业进口规模与来源分析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一、2019-2024年生物医学冰柜进口规模分析</w:t>
      </w:r>
      <w:r>
        <w:rPr>
          <w:rFonts w:hint="eastAsia"/>
        </w:rPr>
        <w:br/>
      </w:r>
      <w:r>
        <w:rPr>
          <w:rFonts w:hint="eastAsia"/>
        </w:rPr>
        <w:t>　　　　二、生物医学冰柜主要进口来源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生物医学冰柜行业出口规模与目的地分析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一、2019-2024年生物医学冰柜出口规模分析</w:t>
      </w:r>
      <w:r>
        <w:rPr>
          <w:rFonts w:hint="eastAsia"/>
        </w:rPr>
        <w:br/>
      </w:r>
      <w:r>
        <w:rPr>
          <w:rFonts w:hint="eastAsia"/>
        </w:rPr>
        <w:t>　　　　二、生物医学冰柜主要出口目的地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2019-2024年中国生物医学冰柜总体规模与财务指标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中国生物医学冰柜行业总体规模分析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一、生物医学冰柜企业数量与结构</w:t>
      </w:r>
      <w:r>
        <w:rPr>
          <w:rFonts w:hint="eastAsia"/>
        </w:rPr>
        <w:br/>
      </w:r>
      <w:r>
        <w:rPr>
          <w:rFonts w:hint="eastAsia"/>
        </w:rPr>
        <w:t>　　　　二、生物医学冰柜从业人员规模</w:t>
      </w:r>
      <w:r>
        <w:rPr>
          <w:rFonts w:hint="eastAsia"/>
        </w:rPr>
        <w:br/>
      </w:r>
      <w:r>
        <w:rPr>
          <w:rFonts w:hint="eastAsia"/>
        </w:rPr>
        <w:t>　　　　三、生物医学冰柜行业资产状况</w:t>
      </w:r>
      <w:r>
        <w:rPr>
          <w:rFonts w:hint="eastAsia"/>
        </w:rPr>
        <w:br/>
      </w:r>
      <w:r>
        <w:rPr>
          <w:rFonts w:hint="eastAsia"/>
        </w:rPr>
        <w:t>　　第二节 中国生物医学冰柜行业财务指标总体分析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生物医学冰柜重点企业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生物医学冰柜领先企业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生物医学冰柜标杆企业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生物医学冰柜代表企业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生物医学冰柜龙头企业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生物医学冰柜重点企业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中国生物医学冰柜行业竞争格局分析</w:t>
      </w:r>
      <w:r>
        <w:rPr>
          <w:rFonts w:hint="eastAsia"/>
        </w:rPr>
        <w:br/>
      </w:r>
      <w:r>
        <w:rPr>
          <w:rFonts w:hint="eastAsia"/>
        </w:rPr>
        <w:t>　　第一节 生物医学冰柜行业竞争格局总览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2024-2025年生物医学冰柜行业竞争力分析</w:t>
      </w:r>
      <w:r>
        <w:rPr>
          <w:rFonts w:hint="eastAsia"/>
        </w:rPr>
        <w:br/>
      </w:r>
      <w:r>
        <w:rPr>
          <w:rFonts w:hint="eastAsia"/>
        </w:rPr>
        <w:t>　　　　一、生物医学冰柜供应商议价能力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四、生物医学冰柜替代品威胁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2019-2024年生物医学冰柜行业企业并购活动分析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2024-2025年生物医学冰柜行业会展与招投标活动分析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一、生物医学冰柜行业会展活动及其市场影响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2025年中国生物医学冰柜企业发展策略分析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生物医学冰柜市场策略分析</w:t>
      </w:r>
      <w:r>
        <w:rPr>
          <w:rFonts w:hint="eastAsia"/>
        </w:rPr>
        <w:br/>
      </w:r>
      <w:r>
        <w:rPr>
          <w:rFonts w:hint="eastAsia"/>
        </w:rPr>
        <w:t>　　　　一、生物医学冰柜市场定位与拓展策略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二、生物医学冰柜市场细分与目标客户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生物医学冰柜销售策略分析</w:t>
      </w:r>
      <w:r>
        <w:rPr>
          <w:rFonts w:hint="eastAsia"/>
        </w:rPr>
        <w:br/>
      </w:r>
      <w:r>
        <w:rPr>
          <w:rFonts w:hint="eastAsia"/>
        </w:rPr>
        <w:t>　　　　一、生物医学冰柜销售渠道与网络建设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提高生物医学冰柜企业竞争力建议</w:t>
      </w:r>
      <w:r>
        <w:rPr>
          <w:rFonts w:hint="eastAsia"/>
        </w:rPr>
        <w:br/>
      </w:r>
      <w:r>
        <w:rPr>
          <w:rFonts w:hint="eastAsia"/>
        </w:rPr>
        <w:t>　　　　一、生物医学冰柜技术创新与管理优化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生物医学冰柜品牌战略思考</w:t>
      </w:r>
      <w:r>
        <w:rPr>
          <w:rFonts w:hint="eastAsia"/>
        </w:rPr>
        <w:br/>
      </w:r>
      <w:r>
        <w:rPr>
          <w:rFonts w:hint="eastAsia"/>
        </w:rPr>
        <w:t>　　　　一、生物医学冰柜品牌建设与维护</w:t>
      </w:r>
      <w:r>
        <w:rPr>
          <w:rFonts w:hint="eastAsia"/>
        </w:rPr>
        <w:br/>
      </w:r>
      <w:r>
        <w:rPr>
          <w:rFonts w:hint="eastAsia"/>
        </w:rPr>
        <w:t>　　　　二、生物医学冰柜品牌影响力与市场竞争力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中国生物医学冰柜行业风险与对策</w:t>
      </w:r>
      <w:r>
        <w:rPr>
          <w:rFonts w:hint="eastAsia"/>
        </w:rPr>
        <w:br/>
      </w:r>
      <w:r>
        <w:rPr>
          <w:rFonts w:hint="eastAsia"/>
        </w:rPr>
        <w:t>　　第一节 生物医学冰柜行业SWOT分析</w:t>
      </w:r>
      <w:r>
        <w:rPr>
          <w:rFonts w:hint="eastAsia"/>
        </w:rPr>
        <w:br/>
      </w:r>
      <w:r>
        <w:rPr>
          <w:rFonts w:hint="eastAsia"/>
        </w:rPr>
        <w:t>　　　　一、生物医学冰柜行业优势分析</w:t>
      </w:r>
      <w:r>
        <w:rPr>
          <w:rFonts w:hint="eastAsia"/>
        </w:rPr>
        <w:br/>
      </w:r>
      <w:r>
        <w:rPr>
          <w:rFonts w:hint="eastAsia"/>
        </w:rPr>
        <w:t>　　　　二、生物医学冰柜行业劣势分析</w:t>
      </w:r>
      <w:r>
        <w:rPr>
          <w:rFonts w:hint="eastAsia"/>
        </w:rPr>
        <w:br/>
      </w:r>
      <w:r>
        <w:rPr>
          <w:rFonts w:hint="eastAsia"/>
        </w:rPr>
        <w:t>　　　　三、生物医学冰柜市场机会探索</w:t>
      </w:r>
      <w:r>
        <w:rPr>
          <w:rFonts w:hint="eastAsia"/>
        </w:rPr>
        <w:br/>
      </w:r>
      <w:r>
        <w:rPr>
          <w:rFonts w:hint="eastAsia"/>
        </w:rPr>
        <w:t>　　　　四、生物医学冰柜市场威胁评估</w:t>
      </w:r>
      <w:r>
        <w:rPr>
          <w:rFonts w:hint="eastAsia"/>
        </w:rPr>
        <w:br/>
      </w:r>
      <w:r>
        <w:rPr>
          <w:rFonts w:hint="eastAsia"/>
        </w:rPr>
        <w:t>　　第二节 生物医学冰柜行业风险及对策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2025-2031年中国生物医学冰柜行业前景与发展趋势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生物医学冰柜行业发展环境分析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2025-2031年生物医学冰柜行业发展趋势与方向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一、生物医学冰柜行业发展方向预测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二、生物医学冰柜发展趋势分析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2025-2031年生物医学冰柜行业发展潜力与机遇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一、生物医学冰柜市场发展潜力评估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二、生物医学冰柜新兴市场与机遇探索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生物医学冰柜行业研究结论与建议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[~中~智~林~]生物医学冰柜行业发展建议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2019-2024年中国生物医学冰柜市场规模及增长情况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2019-2024年中国生物医学冰柜行业产量及增长趋势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2025-2031年中国生物医学冰柜行业产量预测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2025-2031年中国生物医学冰柜行业市场需求预测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**地区生物医学冰柜市场规模及增长情况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2019-2024年中国生物医学冰柜行业进口量及增速统计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2019-2024年中国生物医学冰柜行业出口量及增速统计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生物医学冰柜重点企业经营情况分析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2025年生物医学冰柜市场前景分析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2025-2031年中国生物医学冰柜市场需求预测</w:t>
      </w:r>
      <w:r>
        <w:rPr>
          <w:rFonts w:hint="eastAsia"/>
        </w:rPr>
        <w:br/>
      </w:r>
      <w:r>
        <w:rPr>
          <w:rFonts w:hint="eastAsia"/>
        </w:rPr>
        <w:t>　　图表 2025年生物医学冰柜发展趋势预测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d66e9439c40b0" w:history="1">
        <w:r>
          <w:rPr>
            <w:rStyle w:val="Hyperlink"/>
          </w:rPr>
          <w:t>2025-2031年中国生物医学冰柜行业研究与市场前景分析报告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d66e9439c40b0" w:history="1">
        <w:r>
          <w:rPr>
            <w:rStyle w:val="Hyperlink"/>
          </w:rPr>
          <w:t>https://www.20087.com/8/09/ShengWuYiXueBingJuShiChangQianJingYuCe.html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热点：生物医学就业前景女生、生物医疗冷柜、生物医学模式是以什么为中心、生物冷冻柜、生物医学科学专业、生物冰箱和家用冰箱有什么区别、现代生物医学进展、生物柜价格、医用冷藏柜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84c60ad3476f" w:history="1">
      <w:r>
        <w:rPr>
          <w:rStyle w:val="Hyperlink"/>
        </w:rPr>
        <w:t>2025-2031年中国生物医学冰柜行业研究与市场前景分析报告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engWuYiXueBingJuShiChangQianJingYuCe.html" TargetMode="External" Id="R8f1d66e9439c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engWuYiXueBingJuShiChangQianJingYuCe.html" TargetMode="External" Id="Rbaa284c60ad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2025-02-26T03:43:23Z</dcterms:created>
  <dcterms:modified xsi:type="dcterms:W3CDTF">2025-02-26T04:43:23Z</dcterms:modified>
  <dc:subject>2025-2031年中国生物医学冰柜行业研究与市场前景分析报告</dc:subject>
  <dc:title>2025-2031年中国生物医学冰柜行业研究与市场前景分析报告</dc:title>
  <cp:keywords>2025-2031年中国生物医学冰柜行业研究与市场前景分析报告</cp:keywords>
  <dc:description>2025-2031年中国生物医学冰柜行业研究与市场前景分析报告</dc:description>
</cp:coreProperties>
</file>