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2be6d35824206" w:history="1">
              <w:r>
                <w:rPr>
                  <w:rStyle w:val="Hyperlink"/>
                </w:rPr>
                <w:t>中国真空负压采血管市场现状调研与前景趋势分析（2024-2030年）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2be6d35824206" w:history="1">
              <w:r>
                <w:rPr>
                  <w:rStyle w:val="Hyperlink"/>
                </w:rPr>
                <w:t>中国真空负压采血管市场现状调研与前景趋势分析（2024-2030年）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2be6d35824206" w:history="1">
                <w:r>
                  <w:rPr>
                    <w:rStyle w:val="Hyperlink"/>
                  </w:rPr>
                  <w:t>https://www.20087.com/8/69/ZhenKongFuYaCaiXueGuanFaZhanQuShi.html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负压采血管作为现代临床实验室和医疗检测的基础工具，其发展直接关系到血液检测的准确性和安全性。近年来，随着一次性医疗用品的广泛应用和无菌技术的进步，真空负压采血管的使用已成为血液采集的标准程序。目前，采血管制造商通过优化材料配方、提升密封技术，确保了采血管的无菌性和血液样品的稳定性，同时，通过颜色编码系统和条形码标识，提高了实验室工作效率和样品管理的准确性。此外，针对特殊血液检测需求，如凝血功能、血糖监测，专门设计的抗凝剂和稳定剂也被广泛应用。</w:t>
      </w:r>
      <w:r>
        <w:rPr>
          <w:rFonts w:hint="eastAsia"/>
        </w:rPr>
        <w:br/>
      </w:r>
      <w:r>
        <w:rPr>
          <w:rFonts w:hint="eastAsia"/>
        </w:rPr>
        <w:t>　　未来，真空负压采血管的发展将更加注重智能化和患者体验。一方面，通过集成传感器和无线传输技术，智能采血管能够实时监测血液样本的状态，如温度、氧气含量，确保样本质量，同时，智能系统还能记录采血时间、地点等信息，便于追溯和分析。另一方面，采血管设计将更加注重人性化，如减少采血时的疼痛感、提升采血管的易握持性，改善患者体验。同时，随着远程医疗和家庭检测需求的增加，一次性、易于操作的采血管将成为家庭医疗包的标配，促进医疗检测的便捷化和普及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2be6d35824206" w:history="1">
        <w:r>
          <w:rPr>
            <w:rStyle w:val="Hyperlink"/>
          </w:rPr>
          <w:t>中国真空负压采血管市场现状调研与前景趋势分析（2024-2030年）</w:t>
        </w:r>
      </w:hyperlink>
      <w:r>
        <w:rPr>
          <w:rFonts w:hint="eastAsia"/>
        </w:rPr>
        <w:t>》通过严谨的内容、翔实的分析、权威的数据和直观的图表，全面解析了真空负压采血管行业的市场规模、需求变化、价格波动以及产业链构成。真空负压采血管报告深入剖析了当前市场现状，科学预测了未来真空负压采血管市场前景与发展趋势，特别关注了真空负压采血管细分市场的机会与挑战。同时，对真空负压采血管重点企业的竞争地位、品牌影响力和市场集中度进行了全面评估。真空负压采血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真空负压采血管行业界定及应用领域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真空负压采血管行业定义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真空负压采血管主要应用领域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全球真空负压采血管行业市场调研分析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全球真空负压采血管行业经济环境分析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全球真空负压采血管市场总体情况分析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一、全球真空负压采血管行业的发展特点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二、全球真空负压采血管市场结构</w:t>
      </w:r>
      <w:r>
        <w:rPr>
          <w:rFonts w:hint="eastAsia"/>
        </w:rPr>
        <w:br/>
      </w:r>
      <w:r>
        <w:rPr>
          <w:rFonts w:hint="eastAsia"/>
        </w:rPr>
        <w:t>　　　　三、全球真空负压采血管行业竞争格局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全球主要国家（地区）真空负压采血管市场分析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2024-2030年全球真空负压采血管行业发展趋势预测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真空负压采血管行业发展环境分析</w:t>
      </w:r>
      <w:r>
        <w:rPr>
          <w:rFonts w:hint="eastAsia"/>
        </w:rPr>
        <w:br/>
      </w:r>
      <w:r>
        <w:rPr>
          <w:rFonts w:hint="eastAsia"/>
        </w:rPr>
        <w:t>　　第一节 真空负压采血管行业环境分析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真空负压采血管行业相关政策、法规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中国真空负压采血管行业供给、需求分析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2023年中国真空负压采血管市场现状</w:t>
      </w:r>
      <w:r>
        <w:rPr>
          <w:rFonts w:hint="eastAsia"/>
        </w:rPr>
        <w:br/>
      </w:r>
      <w:r>
        <w:rPr>
          <w:rFonts w:hint="eastAsia"/>
        </w:rPr>
        <w:t>　　第二节 中国真空负压采血管产量分析及预测</w:t>
      </w:r>
      <w:r>
        <w:rPr>
          <w:rFonts w:hint="eastAsia"/>
        </w:rPr>
        <w:br/>
      </w:r>
      <w:r>
        <w:rPr>
          <w:rFonts w:hint="eastAsia"/>
        </w:rPr>
        <w:t>　　　　一、真空负压采血管总体产能规模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、2018-2023年中国真空负压采血管产量统计</w:t>
      </w:r>
      <w:r>
        <w:rPr>
          <w:rFonts w:hint="eastAsia"/>
        </w:rPr>
        <w:br/>
      </w:r>
      <w:r>
        <w:rPr>
          <w:rFonts w:hint="eastAsia"/>
        </w:rPr>
        <w:t>　　　　三、真空负压采血管生产区域分布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四、2024-2030年中国真空负压采血管产量预测</w:t>
      </w:r>
      <w:r>
        <w:rPr>
          <w:rFonts w:hint="eastAsia"/>
        </w:rPr>
        <w:br/>
      </w:r>
      <w:r>
        <w:rPr>
          <w:rFonts w:hint="eastAsia"/>
        </w:rPr>
        <w:t>　　第三节 中国真空负压采血管市场需求分析及预测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一、中国真空负压采血管市场需求特点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二、2018-2023年中国真空负压采血管市场需求统计</w:t>
      </w:r>
      <w:r>
        <w:rPr>
          <w:rFonts w:hint="eastAsia"/>
        </w:rPr>
        <w:br/>
      </w:r>
      <w:r>
        <w:rPr>
          <w:rFonts w:hint="eastAsia"/>
        </w:rPr>
        <w:t>　　　　三、真空负压采血管市场饱和度</w:t>
      </w:r>
      <w:r>
        <w:rPr>
          <w:rFonts w:hint="eastAsia"/>
        </w:rPr>
        <w:br/>
      </w:r>
      <w:r>
        <w:rPr>
          <w:rFonts w:hint="eastAsia"/>
        </w:rPr>
        <w:t>　　　　四、影响真空负压采血管市场需求的因素</w:t>
      </w:r>
      <w:r>
        <w:rPr>
          <w:rFonts w:hint="eastAsia"/>
        </w:rPr>
        <w:br/>
      </w:r>
      <w:r>
        <w:rPr>
          <w:rFonts w:hint="eastAsia"/>
        </w:rPr>
        <w:t>　　　　五、真空负压采血管市场潜力分析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六、2024-2030年中国真空负压采血管市场需求预测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中国真空负压采血管行业进出口分析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一、2018-2023年真空负压采血管进口量及增速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三、2024-2030年真空负压采血管进口量及增速预测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一、2018-2023年真空负压采血管出口量及增速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三、2024-2030年真空负压采血管出口量及增速预测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中国真空负压采血管行业重点地区调研分析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一、中国真空负压采血管行业区域市场分布情况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二、**地区真空负压采血管行业市场需求规模情况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三、**地区真空负压采血管行业市场需求规模情况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四、**地区真空负压采血管行业市场需求规模情况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五、**地区真空负压采血管行业市场需求规模情况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六、**地区真空负压采血管行业市场需求规模情况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中国真空负压采血管细分行业调研</w:t>
      </w:r>
      <w:r>
        <w:rPr>
          <w:rFonts w:hint="eastAsia"/>
        </w:rPr>
        <w:br/>
      </w:r>
      <w:r>
        <w:rPr>
          <w:rFonts w:hint="eastAsia"/>
        </w:rPr>
        <w:t>　　第一节 主要真空负压采血管细分行业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真空负压采血管行业重点企业发展调研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中国真空负压采血管企业营销及发展建议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真空负压采血管企业营销策略分析及建议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真空负压采血管企业营销策略分析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一、真空负压采血管企业营销策略</w:t>
      </w:r>
      <w:r>
        <w:rPr>
          <w:rFonts w:hint="eastAsia"/>
        </w:rPr>
        <w:br/>
      </w:r>
      <w:r>
        <w:rPr>
          <w:rFonts w:hint="eastAsia"/>
        </w:rPr>
        <w:t>　　　　二、真空负压采血管企业经验借鉴</w:t>
      </w:r>
      <w:r>
        <w:rPr>
          <w:rFonts w:hint="eastAsia"/>
        </w:rPr>
        <w:br/>
      </w:r>
      <w:r>
        <w:rPr>
          <w:rFonts w:hint="eastAsia"/>
        </w:rPr>
        <w:t>　　第三节 真空负压采血管企业营销模式演化与创新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真空负压采血管企业经营发展分析及建议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一、真空负压采血管企业存在的问题</w:t>
      </w:r>
      <w:r>
        <w:rPr>
          <w:rFonts w:hint="eastAsia"/>
        </w:rPr>
        <w:br/>
      </w:r>
      <w:r>
        <w:rPr>
          <w:rFonts w:hint="eastAsia"/>
        </w:rPr>
        <w:t>　　　　二、真空负压采血管企业应对的策略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真空负压采血管行业发展趋势及投资风险预警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2024年真空负压采血管市场前景分析</w:t>
      </w:r>
      <w:r>
        <w:rPr>
          <w:rFonts w:hint="eastAsia"/>
        </w:rPr>
        <w:br/>
      </w:r>
      <w:r>
        <w:rPr>
          <w:rFonts w:hint="eastAsia"/>
        </w:rPr>
        <w:t>　　第二节 2024年真空负压采血管行业发展趋势预测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影响真空负压采血管行业发展的主要因素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一、2024年影响真空负压采血管行业运行的有利因素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二、2024年影响真空负压采血管行业运行的稳定因素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三、2024年影响真空负压采血管行业运行的不利因素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四、2024年我国真空负压采血管行业发展面临的挑战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五、2024年我国真空负压采血管行业发展面临的机遇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专家对真空负压采血管行业投资风险预警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一、2024-2030年真空负压采血管行业市场风险及控制策略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二、2024-2030年真空负压采血管行业政策风险及控制策略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三、2024-2030年真空负压采血管行业经营风险及控制策略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四、2024-2030年真空负压采血管同业竞争风险及控制策略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五、2024-2030年真空负压采血管行业其他风险及控制策略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真空负压采血管行业投资战略研究</w:t>
      </w:r>
      <w:r>
        <w:rPr>
          <w:rFonts w:hint="eastAsia"/>
        </w:rPr>
        <w:br/>
      </w:r>
      <w:r>
        <w:rPr>
          <w:rFonts w:hint="eastAsia"/>
        </w:rPr>
        <w:t>　　第一节 真空负压采血管行业发展战略研究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对我国真空负压采血管品牌的战略思考</w:t>
      </w:r>
      <w:r>
        <w:rPr>
          <w:rFonts w:hint="eastAsia"/>
        </w:rPr>
        <w:br/>
      </w:r>
      <w:r>
        <w:rPr>
          <w:rFonts w:hint="eastAsia"/>
        </w:rPr>
        <w:t>　　　　一、真空负压采血管品牌的重要性</w:t>
      </w:r>
      <w:r>
        <w:rPr>
          <w:rFonts w:hint="eastAsia"/>
        </w:rPr>
        <w:br/>
      </w:r>
      <w:r>
        <w:rPr>
          <w:rFonts w:hint="eastAsia"/>
        </w:rPr>
        <w:t>　　　　二、真空负压采血管实施品牌战略的意义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三、真空负压采血管企业品牌的现状分析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四、我国真空负压采血管企业的品牌战略</w:t>
      </w:r>
      <w:r>
        <w:rPr>
          <w:rFonts w:hint="eastAsia"/>
        </w:rPr>
        <w:br/>
      </w:r>
      <w:r>
        <w:rPr>
          <w:rFonts w:hint="eastAsia"/>
        </w:rPr>
        <w:t>　　　　五、真空负压采血管品牌战略管理的策略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真空负压采血管经营策略分析</w:t>
      </w:r>
      <w:r>
        <w:rPr>
          <w:rFonts w:hint="eastAsia"/>
        </w:rPr>
        <w:br/>
      </w:r>
      <w:r>
        <w:rPr>
          <w:rFonts w:hint="eastAsia"/>
        </w:rPr>
        <w:t>　　　　一、真空负压采血管市场细分策略</w:t>
      </w:r>
      <w:r>
        <w:rPr>
          <w:rFonts w:hint="eastAsia"/>
        </w:rPr>
        <w:br/>
      </w:r>
      <w:r>
        <w:rPr>
          <w:rFonts w:hint="eastAsia"/>
        </w:rPr>
        <w:t>　　　　二、真空负压采血管市场创新策略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四、真空负压采血管新产品差异化战略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中-智-林-真空负压采血管行业投资战略研究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一、2024-2030年真空负压采血管行业投资战略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真空负压采血管行业类别</w:t>
      </w:r>
      <w:r>
        <w:rPr>
          <w:rFonts w:hint="eastAsia"/>
        </w:rPr>
        <w:br/>
      </w:r>
      <w:r>
        <w:rPr>
          <w:rFonts w:hint="eastAsia"/>
        </w:rPr>
        <w:t>　　图表 真空负压采血管行业产业链调研</w:t>
      </w:r>
      <w:r>
        <w:rPr>
          <w:rFonts w:hint="eastAsia"/>
        </w:rPr>
        <w:br/>
      </w:r>
      <w:r>
        <w:rPr>
          <w:rFonts w:hint="eastAsia"/>
        </w:rPr>
        <w:t>　　图表 真空负压采血管行业现状</w:t>
      </w:r>
      <w:r>
        <w:rPr>
          <w:rFonts w:hint="eastAsia"/>
        </w:rPr>
        <w:br/>
      </w:r>
      <w:r>
        <w:rPr>
          <w:rFonts w:hint="eastAsia"/>
        </w:rPr>
        <w:t>　　图表 真空负压采血管行业标准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2018-2023年中国真空负压采血管行业市场规模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2023年中国真空负压采血管行业产能</w:t>
      </w:r>
      <w:r>
        <w:rPr>
          <w:rFonts w:hint="eastAsia"/>
        </w:rPr>
        <w:br/>
      </w:r>
      <w:r>
        <w:rPr>
          <w:rFonts w:hint="eastAsia"/>
        </w:rPr>
        <w:t>　　图表 2018-2023年中国真空负压采血管行业产量统计</w:t>
      </w:r>
      <w:r>
        <w:rPr>
          <w:rFonts w:hint="eastAsia"/>
        </w:rPr>
        <w:br/>
      </w:r>
      <w:r>
        <w:rPr>
          <w:rFonts w:hint="eastAsia"/>
        </w:rPr>
        <w:t>　　图表 真空负压采血管行业动态</w:t>
      </w:r>
      <w:r>
        <w:rPr>
          <w:rFonts w:hint="eastAsia"/>
        </w:rPr>
        <w:br/>
      </w:r>
      <w:r>
        <w:rPr>
          <w:rFonts w:hint="eastAsia"/>
        </w:rPr>
        <w:t>　　图表 2018-2023年中国真空负压采血管市场需求量</w:t>
      </w:r>
      <w:r>
        <w:rPr>
          <w:rFonts w:hint="eastAsia"/>
        </w:rPr>
        <w:br/>
      </w:r>
      <w:r>
        <w:rPr>
          <w:rFonts w:hint="eastAsia"/>
        </w:rPr>
        <w:t>　　图表 2023年中国真空负压采血管行业需求区域调研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2018-2023年中国真空负压采血管行情</w:t>
      </w:r>
      <w:r>
        <w:rPr>
          <w:rFonts w:hint="eastAsia"/>
        </w:rPr>
        <w:br/>
      </w:r>
      <w:r>
        <w:rPr>
          <w:rFonts w:hint="eastAsia"/>
        </w:rPr>
        <w:t>　　图表 2018-2023年中国真空负压采血管价格走势图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2018-2023年中国真空负压采血管行业销售收入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2018-2023年中国真空负压采血管行业盈利情况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2018-2023年中国真空负压采血管行业利润总额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2018-2023年中国真空负压采血管进口统计</w:t>
      </w:r>
      <w:r>
        <w:rPr>
          <w:rFonts w:hint="eastAsia"/>
        </w:rPr>
        <w:br/>
      </w:r>
      <w:r>
        <w:rPr>
          <w:rFonts w:hint="eastAsia"/>
        </w:rPr>
        <w:t>　　图表 2018-2023年中国真空负压采血管出口统计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2018-2023年中国真空负压采血管行业企业数量统计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**地区真空负压采血管市场规模</w:t>
      </w:r>
      <w:r>
        <w:rPr>
          <w:rFonts w:hint="eastAsia"/>
        </w:rPr>
        <w:br/>
      </w:r>
      <w:r>
        <w:rPr>
          <w:rFonts w:hint="eastAsia"/>
        </w:rPr>
        <w:t>　　图表 **地区真空负压采血管行业市场需求</w:t>
      </w:r>
      <w:r>
        <w:rPr>
          <w:rFonts w:hint="eastAsia"/>
        </w:rPr>
        <w:br/>
      </w:r>
      <w:r>
        <w:rPr>
          <w:rFonts w:hint="eastAsia"/>
        </w:rPr>
        <w:t>　　图表 **地区真空负压采血管市场调研</w:t>
      </w:r>
      <w:r>
        <w:rPr>
          <w:rFonts w:hint="eastAsia"/>
        </w:rPr>
        <w:br/>
      </w:r>
      <w:r>
        <w:rPr>
          <w:rFonts w:hint="eastAsia"/>
        </w:rPr>
        <w:t>　　图表 **地区真空负压采血管行业市场需求分析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**地区真空负压采血管市场规模</w:t>
      </w:r>
      <w:r>
        <w:rPr>
          <w:rFonts w:hint="eastAsia"/>
        </w:rPr>
        <w:br/>
      </w:r>
      <w:r>
        <w:rPr>
          <w:rFonts w:hint="eastAsia"/>
        </w:rPr>
        <w:t>　　图表 **地区真空负压采血管行业市场需求</w:t>
      </w:r>
      <w:r>
        <w:rPr>
          <w:rFonts w:hint="eastAsia"/>
        </w:rPr>
        <w:br/>
      </w:r>
      <w:r>
        <w:rPr>
          <w:rFonts w:hint="eastAsia"/>
        </w:rPr>
        <w:t>　　图表 **地区真空负压采血管市场调研</w:t>
      </w:r>
      <w:r>
        <w:rPr>
          <w:rFonts w:hint="eastAsia"/>
        </w:rPr>
        <w:br/>
      </w:r>
      <w:r>
        <w:rPr>
          <w:rFonts w:hint="eastAsia"/>
        </w:rPr>
        <w:t>　　图表 **地区真空负压采血管行业市场需求分析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真空负压采血管行业竞争对手分析</w:t>
      </w:r>
      <w:r>
        <w:rPr>
          <w:rFonts w:hint="eastAsia"/>
        </w:rPr>
        <w:br/>
      </w:r>
      <w:r>
        <w:rPr>
          <w:rFonts w:hint="eastAsia"/>
        </w:rPr>
        <w:t>　　图表 真空负压采血管重点企业（一）基本信息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真空负压采血管重点企业（一）经营情况分析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真空负压采血管重点企业（一）主要经济指标情况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真空负压采血管重点企业（一）盈利能力情况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真空负压采血管重点企业（一）偿债能力情况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真空负压采血管重点企业（一）运营能力情况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真空负压采血管重点企业（一）成长能力情况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真空负压采血管重点企业（二）基本信息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真空负压采血管重点企业（二）经营情况分析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真空负压采血管重点企业（二）主要经济指标情况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真空负压采血管重点企业（二）盈利能力情况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真空负压采血管重点企业（二）偿债能力情况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真空负压采血管重点企业（二）运营能力情况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真空负压采血管重点企业（二）成长能力情况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真空负压采血管重点企业（三）基本信息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真空负压采血管重点企业（三）经营情况分析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真空负压采血管重点企业（三）主要经济指标情况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真空负压采血管重点企业（三）盈利能力情况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真空负压采血管重点企业（三）偿债能力情况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真空负压采血管重点企业（三）运营能力情况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真空负压采血管重点企业（三）成长能力情况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2024-2030年中国真空负压采血管行业产能预测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2024-2030年中国真空负压采血管行业产量预测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2024-2030年中国真空负压采血管市场需求预测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2024-2030年中国真空负压采血管行业市场规模预测</w:t>
      </w:r>
      <w:r>
        <w:rPr>
          <w:rFonts w:hint="eastAsia"/>
        </w:rPr>
        <w:br/>
      </w:r>
      <w:r>
        <w:rPr>
          <w:rFonts w:hint="eastAsia"/>
        </w:rPr>
        <w:t>　　图表 真空负压采血管行业准入条件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2024-2030年中国真空负压采血管市场前景</w:t>
      </w:r>
      <w:r>
        <w:rPr>
          <w:rFonts w:hint="eastAsia"/>
        </w:rPr>
        <w:br/>
      </w:r>
      <w:r>
        <w:rPr>
          <w:rFonts w:hint="eastAsia"/>
        </w:rPr>
        <w:t>　　图表 2024-2030年中国真空负压采血管行业信息化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2024-2030年中国真空负压采血管行业风险分析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2024-2030年中国真空负压采血管行业发展趋势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2be6d35824206" w:history="1">
        <w:r>
          <w:rPr>
            <w:rStyle w:val="Hyperlink"/>
          </w:rPr>
          <w:t>中国真空负压采血管市场现状调研与前景趋势分析（2024-2030年）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2be6d35824206" w:history="1">
        <w:r>
          <w:rPr>
            <w:rStyle w:val="Hyperlink"/>
          </w:rPr>
          <w:t>https://www.20087.com/8/69/ZhenKongFuYaCaiXueGuanFaZhanQuShi.html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fa392532c49f5" w:history="1">
      <w:r>
        <w:rPr>
          <w:rStyle w:val="Hyperlink"/>
        </w:rPr>
        <w:t>中国真空负压采血管市场现状调研与前景趋势分析（2024-2030年）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enKongFuYaCaiXueGuanFaZhanQuShi.html" TargetMode="External" Id="R8df2be6d3582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enKongFuYaCaiXueGuanFaZhanQuShi.html" TargetMode="External" Id="Rd9efa392532c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2023-12-19T04:17:11Z</dcterms:created>
  <dcterms:modified xsi:type="dcterms:W3CDTF">2023-12-19T05:17:11Z</dcterms:modified>
  <dc:subject>中国真空负压采血管市场现状调研与前景趋势分析（2024-2030年）</dc:subject>
  <dc:title>中国真空负压采血管市场现状调研与前景趋势分析（2024-2030年）</dc:title>
  <cp:keywords>中国真空负压采血管市场现状调研与前景趋势分析（2024-2030年）</cp:keywords>
  <dc:description>中国真空负压采血管市场现状调研与前景趋势分析（2024-2030年）</dc:description>
</cp:coreProperties>
</file>