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bc191be624465" w:history="1">
              <w:r>
                <w:rPr>
                  <w:rStyle w:val="Hyperlink"/>
                </w:rPr>
                <w:t>中国硫酸双氢链霉素市场研究分析与发展前景报告（2025-2031年）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bc191be624465" w:history="1">
              <w:r>
                <w:rPr>
                  <w:rStyle w:val="Hyperlink"/>
                </w:rPr>
                <w:t>中国硫酸双氢链霉素市场研究分析与发展前景报告（2025-2031年）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bc191be624465" w:history="1">
                <w:r>
                  <w:rPr>
                    <w:rStyle w:val="Hyperlink"/>
                  </w:rPr>
                  <w:t>https://www.20087.com/8/39/LiuSuanShuangQingLianMeiSuDeXianZhuangYuQianJing.html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双氢链霉素是一种广谱抗生素，广泛应用于治疗由敏感细菌引起的感染性疾病。随着抗生素耐药性问题的日益严重，对于新型抗生素的研发和现有抗生素的合理使用变得尤为重要。目前，硫酸双氢链霉素的生产和使用正朝着规范化、精准化方向发展，通过严格的剂量控制和疗程管理，减少滥用现象，延缓耐药性发展。</w:t>
      </w:r>
      <w:r>
        <w:rPr>
          <w:rFonts w:hint="eastAsia"/>
        </w:rPr>
        <w:br/>
      </w:r>
      <w:r>
        <w:rPr>
          <w:rFonts w:hint="eastAsia"/>
        </w:rPr>
        <w:t>　　未来，硫酸双氢链霉素的研究将更加注重靶向性和安全性。一方面，通过分子生物学手段，寻找新的作用靶点，提高药物的特异性，减少副作用；另一方面，随着精准医疗的发展，未来的抗生素治疗将更加个性化，根据患者的具体情况制定用药方案。此外，考虑到全球公共卫生安全，未来的抗生素使用将更加注重合理性和伦理审查，防止滥用导致的耐药性蔓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bc191be624465" w:history="1">
        <w:r>
          <w:rPr>
            <w:rStyle w:val="Hyperlink"/>
          </w:rPr>
          <w:t>中国硫酸双氢链霉素市场研究分析与发展前景报告（2025-2031年）</w:t>
        </w:r>
      </w:hyperlink>
      <w:r>
        <w:rPr>
          <w:rFonts w:hint="eastAsia"/>
        </w:rPr>
        <w:t>》主要基于统计局、相关协会等机构的详实数据，全面分析硫酸双氢链霉素市场规模、价格走势及需求特征，梳理硫酸双氢链霉素产业链各环节发展现状。报告客观评估硫酸双氢链霉素行业技术演进方向与市场格局变化，对硫酸双氢链霉素未来发展趋势作出合理预测，并分析硫酸双氢链霉素不同细分领域的成长空间与潜在风险。通过对硫酸双氢链霉素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硫酸双氢链霉素行业概述</w:t>
      </w:r>
      <w:r>
        <w:rPr>
          <w:rFonts w:hint="eastAsia"/>
        </w:rPr>
        <w:br/>
      </w:r>
      <w:r>
        <w:rPr>
          <w:rFonts w:hint="eastAsia"/>
        </w:rPr>
        <w:t>　　第一节 硫酸双氢链霉素定义与分类</w:t>
      </w:r>
      <w:r>
        <w:rPr>
          <w:rFonts w:hint="eastAsia"/>
        </w:rPr>
        <w:br/>
      </w:r>
      <w:r>
        <w:rPr>
          <w:rFonts w:hint="eastAsia"/>
        </w:rPr>
        <w:t>　　第二节 硫酸双氢链霉素应用领域</w:t>
      </w:r>
      <w:r>
        <w:rPr>
          <w:rFonts w:hint="eastAsia"/>
        </w:rPr>
        <w:br/>
      </w:r>
      <w:r>
        <w:rPr>
          <w:rFonts w:hint="eastAsia"/>
        </w:rPr>
        <w:t>　　第三节 硫酸双氢链霉素行业经济指标分析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硫酸双氢链霉素产业链及经营模式分析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三、硫酸双氢链霉素销售模式及销售渠道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全球硫酸双氢链霉素市场发展综述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2019-2024年全球硫酸双氢链霉素市场规模与趋势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主要国家与地区硫酸双氢链霉素市场分析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2025-2031年全球硫酸双氢链霉素行业发展趋势与前景预测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中国硫酸双氢链霉素行业市场分析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2024-2025年硫酸双氢链霉素产能与投资动态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一、国内硫酸双氢链霉素产能及利用情况</w:t>
      </w:r>
      <w:r>
        <w:rPr>
          <w:rFonts w:hint="eastAsia"/>
        </w:rPr>
        <w:br/>
      </w:r>
      <w:r>
        <w:rPr>
          <w:rFonts w:hint="eastAsia"/>
        </w:rPr>
        <w:t>　　　　二、硫酸双氢链霉素产能扩张与投资动态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2025-2031年硫酸双氢链霉素行业产量统计与趋势预测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一、2019-2024年硫酸双氢链霉素行业产量数据统计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1、2019-2024年硫酸双氢链霉素产量及增长趋势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2、2019-2024年硫酸双氢链霉素细分产品产量及份额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二、影响硫酸双氢链霉素产量的关键因素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三、2025-2031年硫酸双氢链霉素产量预测</w:t>
      </w:r>
      <w:r>
        <w:rPr>
          <w:rFonts w:hint="eastAsia"/>
        </w:rPr>
        <w:br/>
      </w:r>
      <w:r>
        <w:rPr>
          <w:rFonts w:hint="eastAsia"/>
        </w:rPr>
        <w:t>　　第三节 2025-2031年硫酸双氢链霉素市场需求与销售分析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一、2024-2025年硫酸双氢链霉素行业需求现状</w:t>
      </w:r>
      <w:r>
        <w:rPr>
          <w:rFonts w:hint="eastAsia"/>
        </w:rPr>
        <w:br/>
      </w:r>
      <w:r>
        <w:rPr>
          <w:rFonts w:hint="eastAsia"/>
        </w:rPr>
        <w:t>　　　　二、硫酸双氢链霉素客户群体与需求特点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三、2019-2024年硫酸双氢链霉素行业销售规模分析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四、2025-2031年硫酸双氢链霉素市场增长潜力与规模预测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中国硫酸双氢链霉素细分市场与下游应用领域分析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硫酸双氢链霉素细分市场分析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一、2024-2025年硫酸双氢链霉素主要细分产品市场现状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硫酸双氢链霉素下游应用与客户群体分析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一、2024-2025年硫酸双氢链霉素各应用领域市场现状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2024-2025年硫酸双氢链霉素行业技术发展现状及趋势分析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硫酸双氢链霉素行业技术发展现状分析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国内外硫酸双氢链霉素行业技术差异与原因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硫酸双氢链霉素行业技术发展方向、趋势预测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提升硫酸双氢链霉素行业技术能力策略建议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硫酸双氢链霉素价格机制与竞争策略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一、2019-2024年硫酸双氢链霉素市场价格走势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硫酸双氢链霉素定价策略与方法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2025-2031年硫酸双氢链霉素价格竞争态势与趋势预测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中国硫酸双氢链霉素行业重点区域市场研究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2024-2025年重点区域硫酸双氢链霉素市场发展概况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二、2019-2024年硫酸双氢链霉素市场需求规模情况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三、2025-2031年硫酸双氢链霉素行业发展潜力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二、2019-2024年硫酸双氢链霉素市场需求规模情况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三、2025-2031年硫酸双氢链霉素行业发展潜力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二、2019-2024年硫酸双氢链霉素市场需求规模情况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三、2025-2031年硫酸双氢链霉素行业发展潜力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二、2019-2024年硫酸双氢链霉素市场需求规模情况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三、2025-2031年硫酸双氢链霉素行业发展潜力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二、2019-2024年硫酸双氢链霉素市场需求规模情况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三、2025-2031年硫酸双氢链霉素行业发展潜力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2019-2024年中国硫酸双氢链霉素行业进出口情况分析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硫酸双氢链霉素行业进口情况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一、2019-2024年硫酸双氢链霉素进口规模及增长情况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二、硫酸双氢链霉素主要进口来源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硫酸双氢链霉素行业出口情况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一、2019-2024年硫酸双氢链霉素出口规模及增长情况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二、硫酸双氢链霉素主要出口目的地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2019-2024年中国硫酸双氢链霉素行业总体发展与财务状况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2019-2024年中国硫酸双氢链霉素行业规模情况</w:t>
      </w:r>
      <w:r>
        <w:rPr>
          <w:rFonts w:hint="eastAsia"/>
        </w:rPr>
        <w:br/>
      </w:r>
      <w:r>
        <w:rPr>
          <w:rFonts w:hint="eastAsia"/>
        </w:rPr>
        <w:t>　　　　一、硫酸双氢链霉素行业企业数量规模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二、硫酸双氢链霉素行业从业人员规模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三、硫酸双氢链霉素行业市场敏感性分析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2019-2024年中国硫酸双氢链霉素行业财务能力分析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一、硫酸双氢链霉素行业盈利能力</w:t>
      </w:r>
      <w:r>
        <w:rPr>
          <w:rFonts w:hint="eastAsia"/>
        </w:rPr>
        <w:br/>
      </w:r>
      <w:r>
        <w:rPr>
          <w:rFonts w:hint="eastAsia"/>
        </w:rPr>
        <w:t>　　　　二、硫酸双氢链霉素行业偿债能力</w:t>
      </w:r>
      <w:r>
        <w:rPr>
          <w:rFonts w:hint="eastAsia"/>
        </w:rPr>
        <w:br/>
      </w:r>
      <w:r>
        <w:rPr>
          <w:rFonts w:hint="eastAsia"/>
        </w:rPr>
        <w:t>　　　　三、硫酸双氢链霉素行业营运能力</w:t>
      </w:r>
      <w:r>
        <w:rPr>
          <w:rFonts w:hint="eastAsia"/>
        </w:rPr>
        <w:br/>
      </w:r>
      <w:r>
        <w:rPr>
          <w:rFonts w:hint="eastAsia"/>
        </w:rPr>
        <w:t>　　　　四、硫酸双氢链霉素行业发展能力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硫酸双氢链霉素行业重点企业调研分析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二、企业硫酸双氢链霉素业务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二、企业硫酸双氢链霉素业务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二、企业硫酸双氢链霉素业务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二、企业硫酸双氢链霉素业务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二、企业硫酸双氢链霉素业务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二、企业硫酸双氢链霉素业务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中国硫酸双氢链霉素行业竞争格局分析</w:t>
      </w:r>
      <w:r>
        <w:rPr>
          <w:rFonts w:hint="eastAsia"/>
        </w:rPr>
        <w:br/>
      </w:r>
      <w:r>
        <w:rPr>
          <w:rFonts w:hint="eastAsia"/>
        </w:rPr>
        <w:t>　　第一节 硫酸双氢链霉素行业竞争格局总览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2024-2025年硫酸双氢链霉素行业竞争力分析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2019-2024年硫酸双氢链霉素行业企业并购活动分析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2024-2025年硫酸双氢链霉素行业会展与招投标活动分析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一、硫酸双氢链霉素行业会展活动及其市场影响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2025年中国硫酸双氢链霉素企业发展企业发展策略与建议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硫酸双氢链霉素销售模式与渠道策略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硫酸双氢链霉素品牌与市场推广策略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硫酸双氢链霉素研发投入与技术创新能力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硫酸双氢链霉素合作联盟与资源整合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中国硫酸双氢链霉素行业风险与对策</w:t>
      </w:r>
      <w:r>
        <w:rPr>
          <w:rFonts w:hint="eastAsia"/>
        </w:rPr>
        <w:br/>
      </w:r>
      <w:r>
        <w:rPr>
          <w:rFonts w:hint="eastAsia"/>
        </w:rPr>
        <w:t>　　第一节 硫酸双氢链霉素行业SWOT分析</w:t>
      </w:r>
      <w:r>
        <w:rPr>
          <w:rFonts w:hint="eastAsia"/>
        </w:rPr>
        <w:br/>
      </w:r>
      <w:r>
        <w:rPr>
          <w:rFonts w:hint="eastAsia"/>
        </w:rPr>
        <w:t>　　　　一、硫酸双氢链霉素行业优势</w:t>
      </w:r>
      <w:r>
        <w:rPr>
          <w:rFonts w:hint="eastAsia"/>
        </w:rPr>
        <w:br/>
      </w:r>
      <w:r>
        <w:rPr>
          <w:rFonts w:hint="eastAsia"/>
        </w:rPr>
        <w:t>　　　　二、硫酸双氢链霉素行业劣势</w:t>
      </w:r>
      <w:r>
        <w:rPr>
          <w:rFonts w:hint="eastAsia"/>
        </w:rPr>
        <w:br/>
      </w:r>
      <w:r>
        <w:rPr>
          <w:rFonts w:hint="eastAsia"/>
        </w:rPr>
        <w:t>　　　　三、硫酸双氢链霉素市场机会</w:t>
      </w:r>
      <w:r>
        <w:rPr>
          <w:rFonts w:hint="eastAsia"/>
        </w:rPr>
        <w:br/>
      </w:r>
      <w:r>
        <w:rPr>
          <w:rFonts w:hint="eastAsia"/>
        </w:rPr>
        <w:t>　　　　四、硫酸双氢链霉素市场威胁</w:t>
      </w:r>
      <w:r>
        <w:rPr>
          <w:rFonts w:hint="eastAsia"/>
        </w:rPr>
        <w:br/>
      </w:r>
      <w:r>
        <w:rPr>
          <w:rFonts w:hint="eastAsia"/>
        </w:rPr>
        <w:t>　　第二节 硫酸双氢链霉素行业风险及对策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2025-2031年中国硫酸双氢链霉素行业前景与发展趋势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2024-2025年硫酸双氢链霉素行业发展环境分析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一、硫酸双氢链霉素行业主管部门与监管体制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二、硫酸双氢链霉素行业主要法律法规及政策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三、硫酸双氢链霉素行业标准与质量监管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2025-2031年硫酸双氢链霉素行业发展趋势与方向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2025-2031年硫酸双氢链霉素行业发展潜力与机遇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硫酸双氢链霉素行业研究结论与建议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中~智林~－硫酸双氢链霉素行业发展建议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2019-2024年中国硫酸双氢链霉素市场规模及增长情况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2019-2024年中国硫酸双氢链霉素行业产量及增长趋势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2025-2031年中国硫酸双氢链霉素行业产量预测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2019-2024年中国硫酸双氢链霉素行业市场需求及增长情况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2025-2031年中国硫酸双氢链霉素行业市场需求预测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2019-2024年中国硫酸双氢链霉素行业利润及增长情况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**地区硫酸双氢链霉素市场规模及增长情况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**地区硫酸双氢链霉素行业市场需求情况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**地区硫酸双氢链霉素市场规模及增长情况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**地区硫酸双氢链霉素行业市场需求情况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2019-2024年中国硫酸双氢链霉素行业出口情况分析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2019-2024年中国硫酸双氢链霉素行业产品市场价格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2025-2031年中国硫酸双氢链霉素行业产品市场价格走势预测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硫酸双氢链霉素重点企业经营情况分析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硫酸双氢链霉素重点企业经营情况分析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2025-2031年中国硫酸双氢链霉素市场规模预测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2025-2031年中国硫酸双氢链霉素行业利润预测</w:t>
      </w:r>
      <w:r>
        <w:rPr>
          <w:rFonts w:hint="eastAsia"/>
        </w:rPr>
        <w:br/>
      </w:r>
      <w:r>
        <w:rPr>
          <w:rFonts w:hint="eastAsia"/>
        </w:rPr>
        <w:t>　　图表 2025年硫酸双氢链霉素行业壁垒</w:t>
      </w:r>
      <w:r>
        <w:rPr>
          <w:rFonts w:hint="eastAsia"/>
        </w:rPr>
        <w:br/>
      </w:r>
      <w:r>
        <w:rPr>
          <w:rFonts w:hint="eastAsia"/>
        </w:rPr>
        <w:t>　　图表 2025年硫酸双氢链霉素市场前景分析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2025-2031年中国硫酸双氢链霉素市场需求预测</w:t>
      </w:r>
      <w:r>
        <w:rPr>
          <w:rFonts w:hint="eastAsia"/>
        </w:rPr>
        <w:br/>
      </w:r>
      <w:r>
        <w:rPr>
          <w:rFonts w:hint="eastAsia"/>
        </w:rPr>
        <w:t>　　图表 2025年硫酸双氢链霉素发展趋势预测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bc191be624465" w:history="1">
        <w:r>
          <w:rPr>
            <w:rStyle w:val="Hyperlink"/>
          </w:rPr>
          <w:t>中国硫酸双氢链霉素市场研究分析与发展前景报告（2025-2031年）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bc191be624465" w:history="1">
        <w:r>
          <w:rPr>
            <w:rStyle w:val="Hyperlink"/>
          </w:rPr>
          <w:t>https://www.20087.com/8/39/LiuSuanShuangQingLianMeiSuDeXianZhuangYuQianJing.html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霉素的功效与作用、硫酸双氢链霉素和硫酸链霉素有什么区别、青霉素配链霉素主治、硫酸双氢链霉素标准品含量、链霉素和硫酸链霉素的区别、硫酸双氢链霉素检测标准是什么、兽用硫酸链霉素主要治什么病、硫酸双氢链霉素针、链霉素主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4018a992a4c45" w:history="1">
      <w:r>
        <w:rPr>
          <w:rStyle w:val="Hyperlink"/>
        </w:rPr>
        <w:t>中国硫酸双氢链霉素市场研究分析与发展前景报告（2025-2031年）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iuSuanShuangQingLianMeiSuDeXianZhuangYuQianJing.html" TargetMode="External" Id="R7d5bc191be62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iuSuanShuangQingLianMeiSuDeXianZhuangYuQianJing.html" TargetMode="External" Id="Ra0e4018a992a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2025-04-06T00:24:58Z</dcterms:created>
  <dcterms:modified xsi:type="dcterms:W3CDTF">2025-04-06T01:24:58Z</dcterms:modified>
  <dc:subject>中国硫酸双氢链霉素市场研究分析与发展前景报告（2025-2031年）</dc:subject>
  <dc:title>中国硫酸双氢链霉素市场研究分析与发展前景报告（2025-2031年）</dc:title>
  <cp:keywords>中国硫酸双氢链霉素市场研究分析与发展前景报告（2025-2031年）</cp:keywords>
  <dc:description>中国硫酸双氢链霉素市场研究分析与发展前景报告（2025-2031年）</dc:description>
</cp:coreProperties>
</file>