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329ff1613480b" w:history="1">
              <w:r>
                <w:rPr>
                  <w:rStyle w:val="Hyperlink"/>
                </w:rPr>
                <w:t>2025-2031年中国维生素B3行业现状分析与前景趋势报告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329ff1613480b" w:history="1">
              <w:r>
                <w:rPr>
                  <w:rStyle w:val="Hyperlink"/>
                </w:rPr>
                <w:t>2025-2031年中国维生素B3行业现状分析与前景趋势报告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329ff1613480b" w:history="1">
                <w:r>
                  <w:rPr>
                    <w:rStyle w:val="Hyperlink"/>
                  </w:rPr>
                  <w:t>https://www.20087.com/8/09/WeiShengSub3FaZhanQianJing.html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3作为人体必需的营养素，不仅用于膳食补充剂，还广泛应用于饲料添加剂、化妆品及医药领域。当前行业正面临产能过剩与需求结构变化的双重挑战，但随着健康意识的提升，消费者对天然来源、高纯度维生素B3产品的需求日益增长。环保法规的趋严也促使生产商采用更清洁的生产工艺，如生物发酵法替代传统的化学合成法。</w:t>
      </w:r>
      <w:r>
        <w:rPr>
          <w:rFonts w:hint="eastAsia"/>
        </w:rPr>
        <w:br/>
      </w:r>
      <w:r>
        <w:rPr>
          <w:rFonts w:hint="eastAsia"/>
        </w:rPr>
        <w:t>　　未来维生素B3行业的发展将侧重于产品差异化和技术创新，如开发具有特定生理功效的功能性产品，满足细分市场的需求。可持续生产将是重要趋势，生物技术的应用将更为广泛，以减少环境影响并提高产品质量。此外，全球供应链的优化和数字化转型将提升产业效率，增强应对市场波动的能力。随着营养健康研究的深入，维生素B3与其他营养素的复合配方产品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329ff1613480b" w:history="1">
        <w:r>
          <w:rPr>
            <w:rStyle w:val="Hyperlink"/>
          </w:rPr>
          <w:t>2025-2031年中国维生素B3行业现状分析与前景趋势报告</w:t>
        </w:r>
      </w:hyperlink>
      <w:r>
        <w:rPr>
          <w:rFonts w:hint="eastAsia"/>
        </w:rPr>
        <w:t>》系统梳理了维生素B3行业产业链结构，分析维生素B3行业市场规模、需求特征及价格动态，客观呈现维生素B3行业发展现状。报告研究了维生素B3技术发展现状及未来方向，结合市场趋势科学预测增长空间，并解析维生素B3重点企业的竞争格局与品牌表现。通过对维生素B3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维生素B3行业概述</w:t>
      </w:r>
      <w:r>
        <w:rPr>
          <w:rFonts w:hint="eastAsia"/>
        </w:rPr>
        <w:br/>
      </w:r>
      <w:r>
        <w:rPr>
          <w:rFonts w:hint="eastAsia"/>
        </w:rPr>
        <w:t>　　第一节 维生素B3定义与分类</w:t>
      </w:r>
      <w:r>
        <w:rPr>
          <w:rFonts w:hint="eastAsia"/>
        </w:rPr>
        <w:br/>
      </w:r>
      <w:r>
        <w:rPr>
          <w:rFonts w:hint="eastAsia"/>
        </w:rPr>
        <w:t>　　第二节 维生素B3应用领域</w:t>
      </w:r>
      <w:r>
        <w:rPr>
          <w:rFonts w:hint="eastAsia"/>
        </w:rPr>
        <w:br/>
      </w:r>
      <w:r>
        <w:rPr>
          <w:rFonts w:hint="eastAsia"/>
        </w:rPr>
        <w:t>　　第三节 维生素B3行业经济指标分析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维生素B3产业链及经营模式分析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三、维生素B3销售模式及销售渠道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全球维生素B3市场发展综述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2019-2024年全球维生素B3市场规模与趋势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主要国家与地区维生素B3市场分析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2025-2031年全球维生素B3行业发展趋势与前景预测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中国维生素B3行业市场分析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2024-2025年维生素B3产能与投资动态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一、国内维生素B3产能及利用情况</w:t>
      </w:r>
      <w:r>
        <w:rPr>
          <w:rFonts w:hint="eastAsia"/>
        </w:rPr>
        <w:br/>
      </w:r>
      <w:r>
        <w:rPr>
          <w:rFonts w:hint="eastAsia"/>
        </w:rPr>
        <w:t>　　　　二、维生素B3产能扩张与投资动态</w:t>
      </w:r>
      <w:r>
        <w:rPr>
          <w:rFonts w:hint="eastAsia"/>
        </w:rPr>
        <w:br/>
      </w:r>
      <w:r>
        <w:rPr>
          <w:rFonts w:hint="eastAsia"/>
        </w:rPr>
        <w:t>　　第二节 维生素B3行业产量情况分析与趋势预测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一、2019-2024年维生素B3行业产量数据统计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1、2019-2024年维生素B3产量及增长趋势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2、2019-2024年维生素B3细分产品产量及份额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二、影响维生素B3产量的关键因素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三、2025-2031年维生素B3产量预测</w:t>
      </w:r>
      <w:r>
        <w:rPr>
          <w:rFonts w:hint="eastAsia"/>
        </w:rPr>
        <w:br/>
      </w:r>
      <w:r>
        <w:rPr>
          <w:rFonts w:hint="eastAsia"/>
        </w:rPr>
        <w:t>　　第三节 2025-2031年维生素B3市场需求与销售分析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一、2024-2025年维生素B3行业需求现状</w:t>
      </w:r>
      <w:r>
        <w:rPr>
          <w:rFonts w:hint="eastAsia"/>
        </w:rPr>
        <w:br/>
      </w:r>
      <w:r>
        <w:rPr>
          <w:rFonts w:hint="eastAsia"/>
        </w:rPr>
        <w:t>　　　　二、维生素B3客户群体与需求特点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三、2019-2024年维生素B3行业销售规模分析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四、2025-2031年维生素B3市场增长潜力与规模预测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2024-2025年维生素B3行业技术发展现状及趋势分析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维生素B3行业技术发展现状分析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国内外维生素B3行业技术差异与原因</w:t>
      </w:r>
      <w:r>
        <w:rPr>
          <w:rFonts w:hint="eastAsia"/>
        </w:rPr>
        <w:br/>
      </w:r>
      <w:r>
        <w:rPr>
          <w:rFonts w:hint="eastAsia"/>
        </w:rPr>
        <w:t>　　第三节 维生素B3行业技术发展方向、趋势预测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提升维生素B3行业技术能力策略建议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中国维生素B3细分市场与下游应用领域分析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维生素B3细分市场分析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一、2024-2025年维生素B3主要细分产品市场现状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维生素B3下游应用与客户群体分析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一、2024-2025年维生素B3各应用领域市场现状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维生素B3价格机制与竞争策略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一、2019-2024年维生素B3市场价格走势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维生素B3定价策略与方法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2025-2031年维生素B3价格竞争态势与趋势预测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中国维生素B3行业重点区域市场研究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2024-2025年重点区域维生素B3市场发展概况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三、2025-2031年维生素B3行业发展潜力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三、2025-2031年维生素B3行业发展潜力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三、2025-2031年维生素B3行业发展潜力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三、2025-2031年维生素B3行业发展潜力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二、2019-2024年维生素B3市场需求规模情况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三、2025-2031年维生素B3行业发展潜力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2019-2024年中国维生素B3行业进出口情况分析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维生素B3行业进口情况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一、2019-2024年维生素B3进口规模及增长情况</w:t>
      </w:r>
      <w:r>
        <w:rPr>
          <w:rFonts w:hint="eastAsia"/>
        </w:rPr>
        <w:br/>
      </w:r>
      <w:r>
        <w:rPr>
          <w:rFonts w:hint="eastAsia"/>
        </w:rPr>
        <w:t>　　　　二、维生素B3主要进口来源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维生素B3行业出口情况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一、2019-2024年维生素B3出口规模及增长情况</w:t>
      </w:r>
      <w:r>
        <w:rPr>
          <w:rFonts w:hint="eastAsia"/>
        </w:rPr>
        <w:br/>
      </w:r>
      <w:r>
        <w:rPr>
          <w:rFonts w:hint="eastAsia"/>
        </w:rPr>
        <w:t>　　　　二、维生素B3主要出口目的地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2019-2024年中国维生素B3行业总体发展与财务状况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2019-2024年中国维生素B3行业规模情况</w:t>
      </w:r>
      <w:r>
        <w:rPr>
          <w:rFonts w:hint="eastAsia"/>
        </w:rPr>
        <w:br/>
      </w:r>
      <w:r>
        <w:rPr>
          <w:rFonts w:hint="eastAsia"/>
        </w:rPr>
        <w:t>　　　　一、维生素B3行业企业数量规模</w:t>
      </w:r>
      <w:r>
        <w:rPr>
          <w:rFonts w:hint="eastAsia"/>
        </w:rPr>
        <w:br/>
      </w:r>
      <w:r>
        <w:rPr>
          <w:rFonts w:hint="eastAsia"/>
        </w:rPr>
        <w:t>　　　　二、维生素B3行业从业人员规模</w:t>
      </w:r>
      <w:r>
        <w:rPr>
          <w:rFonts w:hint="eastAsia"/>
        </w:rPr>
        <w:br/>
      </w:r>
      <w:r>
        <w:rPr>
          <w:rFonts w:hint="eastAsia"/>
        </w:rPr>
        <w:t>　　　　三、维生素B3行业市场敏感性分析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2019-2024年中国维生素B3行业财务能力分析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一、维生素B3行业盈利能力</w:t>
      </w:r>
      <w:r>
        <w:rPr>
          <w:rFonts w:hint="eastAsia"/>
        </w:rPr>
        <w:br/>
      </w:r>
      <w:r>
        <w:rPr>
          <w:rFonts w:hint="eastAsia"/>
        </w:rPr>
        <w:t>　　　　二、维生素B3行业偿债能力</w:t>
      </w:r>
      <w:r>
        <w:rPr>
          <w:rFonts w:hint="eastAsia"/>
        </w:rPr>
        <w:br/>
      </w:r>
      <w:r>
        <w:rPr>
          <w:rFonts w:hint="eastAsia"/>
        </w:rPr>
        <w:t>　　　　三、维生素B3行业营运能力</w:t>
      </w:r>
      <w:r>
        <w:rPr>
          <w:rFonts w:hint="eastAsia"/>
        </w:rPr>
        <w:br/>
      </w:r>
      <w:r>
        <w:rPr>
          <w:rFonts w:hint="eastAsia"/>
        </w:rPr>
        <w:t>　　　　四、维生素B3行业发展能力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维生素B3行业重点企业调研分析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二、企业维生素B3业务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二、企业维生素B3业务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二、企业维生素B3业务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二、企业维生素B3业务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二、企业维生素B3业务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二、企业维生素B3业务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中国维生素B3行业竞争格局分析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维生素B3行业竞争格局总览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2024-2025年维生素B3行业竞争力分析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2019-2024年维生素B3行业企业并购活动分析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2024-2025年维生素B3行业会展与招投标活动分析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一、维生素B3行业会展活动及其市场影响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2025年中国维生素B3企业发展企业发展策略与建议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维生素B3销售模式与渠道策略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维生素B3品牌与市场推广策略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维生素B3研发投入与技术创新能力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维生素B3合作联盟与资源整合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中国维生素B3行业风险与对策</w:t>
      </w:r>
      <w:r>
        <w:rPr>
          <w:rFonts w:hint="eastAsia"/>
        </w:rPr>
        <w:br/>
      </w:r>
      <w:r>
        <w:rPr>
          <w:rFonts w:hint="eastAsia"/>
        </w:rPr>
        <w:t>　　第一节 维生素B3行业SWOT分析</w:t>
      </w:r>
      <w:r>
        <w:rPr>
          <w:rFonts w:hint="eastAsia"/>
        </w:rPr>
        <w:br/>
      </w:r>
      <w:r>
        <w:rPr>
          <w:rFonts w:hint="eastAsia"/>
        </w:rPr>
        <w:t>　　　　一、维生素B3行业优势</w:t>
      </w:r>
      <w:r>
        <w:rPr>
          <w:rFonts w:hint="eastAsia"/>
        </w:rPr>
        <w:br/>
      </w:r>
      <w:r>
        <w:rPr>
          <w:rFonts w:hint="eastAsia"/>
        </w:rPr>
        <w:t>　　　　二、维生素B3行业劣势</w:t>
      </w:r>
      <w:r>
        <w:rPr>
          <w:rFonts w:hint="eastAsia"/>
        </w:rPr>
        <w:br/>
      </w:r>
      <w:r>
        <w:rPr>
          <w:rFonts w:hint="eastAsia"/>
        </w:rPr>
        <w:t>　　　　三、维生素B3市场机会</w:t>
      </w:r>
      <w:r>
        <w:rPr>
          <w:rFonts w:hint="eastAsia"/>
        </w:rPr>
        <w:br/>
      </w:r>
      <w:r>
        <w:rPr>
          <w:rFonts w:hint="eastAsia"/>
        </w:rPr>
        <w:t>　　　　四、维生素B3市场威胁</w:t>
      </w:r>
      <w:r>
        <w:rPr>
          <w:rFonts w:hint="eastAsia"/>
        </w:rPr>
        <w:br/>
      </w:r>
      <w:r>
        <w:rPr>
          <w:rFonts w:hint="eastAsia"/>
        </w:rPr>
        <w:t>　　第二节 维生素B3行业风险及对策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2025-2031年中国维生素B3行业前景与发展趋势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2024-2025年维生素B3行业发展环境分析</w:t>
      </w:r>
      <w:r>
        <w:rPr>
          <w:rFonts w:hint="eastAsia"/>
        </w:rPr>
        <w:br/>
      </w:r>
      <w:r>
        <w:rPr>
          <w:rFonts w:hint="eastAsia"/>
        </w:rPr>
        <w:t>　　　　一、维生素B3行业主管部门与监管体制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二、维生素B3行业主要法律法规及政策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三、维生素B3行业标准与质量监管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2025-2031年维生素B3行业发展趋势与方向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2025-2031年维生素B3行业发展潜力与机遇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维生素B3行业研究结论与建议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(中-智-林)维生素B3行业发展建议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维生素B3行业历程</w:t>
      </w:r>
      <w:r>
        <w:rPr>
          <w:rFonts w:hint="eastAsia"/>
        </w:rPr>
        <w:br/>
      </w:r>
      <w:r>
        <w:rPr>
          <w:rFonts w:hint="eastAsia"/>
        </w:rPr>
        <w:t>　　图表 维生素B3行业生命周期</w:t>
      </w:r>
      <w:r>
        <w:rPr>
          <w:rFonts w:hint="eastAsia"/>
        </w:rPr>
        <w:br/>
      </w:r>
      <w:r>
        <w:rPr>
          <w:rFonts w:hint="eastAsia"/>
        </w:rPr>
        <w:t>　　图表 维生素B3行业产业链分析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2019-2024年中国维生素B3行业市场规模及增长情况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2019-2024年维生素B3行业市场容量分析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2019-2024年中国维生素B3行业产能统计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2019-2024年中国维生素B3行业产量及增长趋势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2019-2024年中国维生素B3市场需求量及增速统计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2025年中国维生素B3行业需求领域分布格局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2019-2024年中国维生素B3行业销售收入分析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2019-2024年中国维生素B3行业盈利情况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2019-2024年中国维生素B3行业利润总额统计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2019-2024年中国维生素B3进口数量分析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2019-2024年中国维生素B3进口金额分析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2019-2024年中国维生素B3出口数量分析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2019-2024年中国维生素B3出口金额分析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2025年中国维生素B3进口国家及地区分析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2025年中国维生素B3出口国家及地区分析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2019-2024年中国维生素B3行业企业数量情况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2019-2024年中国维生素B3行业企业平均规模情况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**地区维生素B3行业市场需求情况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**地区维生素B3行业市场需求情况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**地区维生素B3行业市场需求情况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维生素B3重点企业（一）基本信息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2025-2031年中国维生素B3行业产能预测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2025-2031年中国维生素B3行业产量预测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2025-2031年中国维生素B3市场需求量预测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2025-2031年中国维生素B3行业供需平衡预测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2025-2031年中国维生素B3行业市场容量预测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2025-2031年中国维生素B3行业市场规模预测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2025-2031年中国维生素B3市场前景分析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2025-2031年中国维生素B3行业发展趋势预测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329ff1613480b" w:history="1">
        <w:r>
          <w:rPr>
            <w:rStyle w:val="Hyperlink"/>
          </w:rPr>
          <w:t>2025-2031年中国维生素B3行业现状分析与前景趋势报告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329ff1613480b" w:history="1">
        <w:r>
          <w:rPr>
            <w:rStyle w:val="Hyperlink"/>
          </w:rPr>
          <w:t>https://www.20087.com/8/09/WeiShengSub3FaZhanQianJing.html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3药店有卖的吗、维生素B3真的能美白祛斑吗、维生素B3每日推荐摄入量、维生素B3和烟酰胺有区别吗、维生素B3多久吃一次、维生素B3在药店叫什么、维生素B3生理功能、维生素B3烟酰胺可以长期服用吗、烟酸B3的作用及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662eb49db4d7e" w:history="1">
      <w:r>
        <w:rPr>
          <w:rStyle w:val="Hyperlink"/>
        </w:rPr>
        <w:t>2025-2031年中国维生素B3行业现状分析与前景趋势报告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WeiShengSub3FaZhanQianJing.html" TargetMode="External" Id="R689329ff1613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WeiShengSub3FaZhanQianJing.html" TargetMode="External" Id="R9e6662eb49db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2025-01-27T01:10:00Z</dcterms:created>
  <dcterms:modified xsi:type="dcterms:W3CDTF">2025-01-27T02:10:00Z</dcterms:modified>
  <dc:subject>2025-2031年中国维生素B3行业现状分析与前景趋势报告</dc:subject>
  <dc:title>2025-2031年中国维生素B3行业现状分析与前景趋势报告</dc:title>
  <cp:keywords>2025-2031年中国维生素B3行业现状分析与前景趋势报告</cp:keywords>
  <dc:description>2025-2031年中国维生素B3行业现状分析与前景趋势报告</dc:description>
</cp:coreProperties>
</file>