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22a2914e04cb0" w:history="1">
              <w:r>
                <w:rPr>
                  <w:rStyle w:val="Hyperlink"/>
                </w:rPr>
                <w:t>2025-2031年中国脑深部电刺激设备行业调研与发展趋势分析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22a2914e04cb0" w:history="1">
              <w:r>
                <w:rPr>
                  <w:rStyle w:val="Hyperlink"/>
                </w:rPr>
                <w:t>2025-2031年中国脑深部电刺激设备行业调研与发展趋势分析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22a2914e04cb0" w:history="1">
                <w:r>
                  <w:rPr>
                    <w:rStyle w:val="Hyperlink"/>
                  </w:rPr>
                  <w:t>https://www.20087.com/8/79/NaoShenBuDianCiJiSheBeiFaZhanQuShi.html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脑深部电刺激（Deep Brain Stimulation, DBS）设备是一种用于治疗帕金森病、特发性震颤等神经系统疾病的医疗器械。近年来，随着神经科学的进步和临床应用的推广，DBS设备的技术水平和临床效果都得到了显著提升。当前市场上，DBS设备不仅在传统适应症领域得到广泛应用，还在抑郁症、强迫症等精神疾病领域展开了新的探索。同时，随着个性化医疗的发展，DBS设备也在不断优化，以更好地满足患者个体差异化的治疗需求。</w:t>
      </w:r>
      <w:r>
        <w:rPr>
          <w:rFonts w:hint="eastAsia"/>
        </w:rPr>
        <w:br/>
      </w:r>
      <w:r>
        <w:rPr>
          <w:rFonts w:hint="eastAsia"/>
        </w:rPr>
        <w:t>　　未来，脑深部电刺激设备的发展将更加注重个性化治疗和技术创新。一方面，随着神经科学和生物医学工程的进步，DBS设备将更加注重个体化治疗方案的设计，通过精准定位和调节参数，提高治疗效果。另一方面，为了提高患者的舒适度和生活质量，DBS设备将更加注重小型化、可穿戴化的发展方向，减少手术创伤和术后不适。此外，随着远程医疗技术的应用，DBS设备还将支持远程监测和调整，方便患者管理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22a2914e04cb0" w:history="1">
        <w:r>
          <w:rPr>
            <w:rStyle w:val="Hyperlink"/>
          </w:rPr>
          <w:t>2025-2031年中国脑深部电刺激设备行业调研与发展趋势分析</w:t>
        </w:r>
      </w:hyperlink>
      <w:r>
        <w:rPr>
          <w:rFonts w:hint="eastAsia"/>
        </w:rPr>
        <w:t>》基于国家统计局及相关协会的详实数据，系统分析了脑深部电刺激设备行业的市场规模、重点企业表现、产业链结构、竞争格局及价格动态。报告内容严谨、数据详实，结合丰富图表，全面呈现脑深部电刺激设备行业现状与未来发展趋势。通过对脑深部电刺激设备技术现状、SWOT分析及市场前景的解读，报告为脑深部电刺激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脑深部电刺激设备行业界定及应用</w:t>
      </w:r>
      <w:r>
        <w:rPr>
          <w:rFonts w:hint="eastAsia"/>
        </w:rPr>
        <w:br/>
      </w:r>
      <w:r>
        <w:rPr>
          <w:rFonts w:hint="eastAsia"/>
        </w:rPr>
        <w:t>　　第一节 脑深部电刺激设备行业定义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脑深部电刺激设备主要应用领域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2024-2025年全球脑深部电刺激设备行业发展状况分析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2019-2024年全球脑深部电刺激设备行业运行概况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2019-2024年全球脑深部电刺激设备行业市场规模分析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全球主要地区脑深部电刺激设备行业运行情况分析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2025-2031年全球脑深部电刺激设备行业发展趋势预测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2024-2025年中国脑深部电刺激设备发展环境分析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脑深部电刺激设备行业相关政策、标准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脑深部电刺激设备行业相关发展规划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中国脑深部电刺激设备行业现状调研分析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中国脑深部电刺激设备行业发展现状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一、2024-2025年脑深部电刺激设备行业品牌发展现状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二、2024-2025年脑深部电刺激设备行业需求市场现状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三、2024-2025年脑深部电刺激设备市场需求层次分析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四、2024-2025年中国脑深部电刺激设备市场走向分析</w:t>
      </w:r>
      <w:r>
        <w:rPr>
          <w:rFonts w:hint="eastAsia"/>
        </w:rPr>
        <w:br/>
      </w:r>
      <w:r>
        <w:rPr>
          <w:rFonts w:hint="eastAsia"/>
        </w:rPr>
        <w:t>　　第二节 中国脑深部电刺激设备产品技术分析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一、2024-2025年脑深部电刺激设备产品技术变化特点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二、2024-2025年脑深部电刺激设备产品市场的新技术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三、2024-2025年脑深部电刺激设备产品市场现状分析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中国脑深部电刺激设备行业存在的问题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一、2024-2025年脑深部电刺激设备产品市场存在的主要问题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二、2024-2025年国内脑深部电刺激设备产品市场的三大瓶颈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三、2024-2025年脑深部电刺激设备产品市场遭遇的规模难题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对中国脑深部电刺激设备市场的分析及思考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一、脑深部电刺激设备市场特点</w:t>
      </w:r>
      <w:r>
        <w:rPr>
          <w:rFonts w:hint="eastAsia"/>
        </w:rPr>
        <w:br/>
      </w:r>
      <w:r>
        <w:rPr>
          <w:rFonts w:hint="eastAsia"/>
        </w:rPr>
        <w:t>　　　　二、脑深部电刺激设备市场分析</w:t>
      </w:r>
      <w:r>
        <w:rPr>
          <w:rFonts w:hint="eastAsia"/>
        </w:rPr>
        <w:br/>
      </w:r>
      <w:r>
        <w:rPr>
          <w:rFonts w:hint="eastAsia"/>
        </w:rPr>
        <w:t>　　　　三、脑深部电刺激设备市场变化的方向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四、中国脑深部电刺激设备行业发展的新思路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五、对中国脑深部电刺激设备行业发展的思考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中国脑深部电刺激设备行业市场供需现状调研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中国脑深部电刺激设备市场现状分析</w:t>
      </w:r>
      <w:r>
        <w:rPr>
          <w:rFonts w:hint="eastAsia"/>
        </w:rPr>
        <w:br/>
      </w:r>
      <w:r>
        <w:rPr>
          <w:rFonts w:hint="eastAsia"/>
        </w:rPr>
        <w:t>　　第二节 中国脑深部电刺激设备行业产量情况分析及预测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一、脑深部电刺激设备总体产能规模</w:t>
      </w:r>
      <w:r>
        <w:rPr>
          <w:rFonts w:hint="eastAsia"/>
        </w:rPr>
        <w:br/>
      </w:r>
      <w:r>
        <w:rPr>
          <w:rFonts w:hint="eastAsia"/>
        </w:rPr>
        <w:t>　　　　二、脑深部电刺激设备生产区域分布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三、2019-2024年中国脑深部电刺激设备产量统计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四、2025-2031年中国脑深部电刺激设备产量预测</w:t>
      </w:r>
      <w:r>
        <w:rPr>
          <w:rFonts w:hint="eastAsia"/>
        </w:rPr>
        <w:br/>
      </w:r>
      <w:r>
        <w:rPr>
          <w:rFonts w:hint="eastAsia"/>
        </w:rPr>
        <w:t>　　第三节 中国脑深部电刺激设备市场需求分析及预测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一、中国脑深部电刺激设备市场需求特点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二、2019-2024年中国脑深部电刺激设备市场需求量统计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三、2025-2031年中国脑深部电刺激设备市场需求量预测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中国脑深部电刺激设备价格趋势分析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一、2019-2024年中国脑深部电刺激设备市场价格趋势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二、2025-2031年中国脑深部电刺激设备市场价格走势预测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中国脑深部电刺激设备进出口分析</w:t>
      </w:r>
      <w:r>
        <w:rPr>
          <w:rFonts w:hint="eastAsia"/>
        </w:rPr>
        <w:br/>
      </w:r>
      <w:r>
        <w:rPr>
          <w:rFonts w:hint="eastAsia"/>
        </w:rPr>
        <w:t>　　第一节 脑深部电刺激设备进口情况分析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脑深部电刺激设备出口情况分析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影响脑深部电刺激设备进出口因素分析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中国脑深部电刺激设备行业主要指标监测分析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2019-2024年中国脑深部电刺激设备行业规模情况分析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2019-2024年中国脑深部电刺激设备行业财务能力分析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脑深部电刺激设备行业细分产品调研</w:t>
      </w:r>
      <w:r>
        <w:rPr>
          <w:rFonts w:hint="eastAsia"/>
        </w:rPr>
        <w:br/>
      </w:r>
      <w:r>
        <w:rPr>
          <w:rFonts w:hint="eastAsia"/>
        </w:rPr>
        <w:t>　　第一节 脑深部电刺激设备细分产品结构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脑深部电刺激设备行业上下游发展情况分析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脑深部电刺激设备行业上游产业发展分析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脑深部电刺激设备行业下游产业发展分析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中国脑深部电刺激设备行业重点地区发展分析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脑深部电刺激设备行业重点区域市场结构调研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**地区脑深部电刺激设备市场容量分析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**地区脑深部电刺激设备市场容量分析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**地区脑深部电刺激设备市场容量分析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**地区脑深部电刺激设备市场容量分析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**地区脑深部电刺激设备市场容量分析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脑深部电刺激设备行业重点企业竞争力分析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三、企业脑深部电刺激设备经营状况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三、企业脑深部电刺激设备经营状况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三、企业脑深部电刺激设备经营状况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三、企业脑深部电刺激设备经营状况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三、企业脑深部电刺激设备经营状况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三、企业脑深部电刺激设备经营状况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脑深部电刺激设备行业企业经营策略研究分析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脑深部电刺激设备企业多样化经营策略分析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一、脑深部电刺激设备企业多样化经营情况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二、现行脑深部电刺激设备行业多样化经营的方向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大型脑深部电刺激设备企业集团未来发展策略分析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对中小脑深部电刺激设备企业生产经营的建议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脑深部电刺激设备行业前景及投资风险预警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2025年脑深部电刺激设备市场前景分析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2025年脑深部电刺激设备行业发展趋势预测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影响脑深部电刺激设备行业发展的主要因素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一、2025年影响脑深部电刺激设备行业运行的有利因素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二、2025年影响脑深部电刺激设备行业运行的稳定因素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三、2025年影响脑深部电刺激设备行业运行的不利因素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四、2025年中国脑深部电刺激设备行业发展面临的挑战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五、2025年中国脑深部电刺激设备行业发展面临的机遇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脑深部电刺激设备行业投资风险预警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一、脑深部电刺激设备行业市场风险预测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二、脑深部电刺激设备行业政策风险预测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三、脑深部电刺激设备行业经营风险预测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四、脑深部电刺激设备行业技术风险预测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五、脑深部电刺激设备行业竞争风险预测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六、脑深部电刺激设备行业其他风险预测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脑深部电刺激设备投资建议</w:t>
      </w:r>
      <w:r>
        <w:rPr>
          <w:rFonts w:hint="eastAsia"/>
        </w:rPr>
        <w:br/>
      </w:r>
      <w:r>
        <w:rPr>
          <w:rFonts w:hint="eastAsia"/>
        </w:rPr>
        <w:t>　　第一节 脑深部电刺激设备行业投资环境分析</w:t>
      </w:r>
      <w:r>
        <w:rPr>
          <w:rFonts w:hint="eastAsia"/>
        </w:rPr>
        <w:br/>
      </w:r>
      <w:r>
        <w:rPr>
          <w:rFonts w:hint="eastAsia"/>
        </w:rPr>
        <w:t>　　第二节 脑深部电刺激设备行业投资进入壁垒分析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脑深部电刺激设备行业类别</w:t>
      </w:r>
      <w:r>
        <w:rPr>
          <w:rFonts w:hint="eastAsia"/>
        </w:rPr>
        <w:br/>
      </w:r>
      <w:r>
        <w:rPr>
          <w:rFonts w:hint="eastAsia"/>
        </w:rPr>
        <w:t>　　图表 脑深部电刺激设备行业产业链调研</w:t>
      </w:r>
      <w:r>
        <w:rPr>
          <w:rFonts w:hint="eastAsia"/>
        </w:rPr>
        <w:br/>
      </w:r>
      <w:r>
        <w:rPr>
          <w:rFonts w:hint="eastAsia"/>
        </w:rPr>
        <w:t>　　图表 脑深部电刺激设备行业现状</w:t>
      </w:r>
      <w:r>
        <w:rPr>
          <w:rFonts w:hint="eastAsia"/>
        </w:rPr>
        <w:br/>
      </w:r>
      <w:r>
        <w:rPr>
          <w:rFonts w:hint="eastAsia"/>
        </w:rPr>
        <w:t>　　图表 脑深部电刺激设备行业标准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2024年中国脑深部电刺激设备行业产能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2019-2024年中国脑深部电刺激设备行业产量统计</w:t>
      </w:r>
      <w:r>
        <w:rPr>
          <w:rFonts w:hint="eastAsia"/>
        </w:rPr>
        <w:br/>
      </w:r>
      <w:r>
        <w:rPr>
          <w:rFonts w:hint="eastAsia"/>
        </w:rPr>
        <w:t>　　图表 脑深部电刺激设备行业动态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2024年中国脑深部电刺激设备行业需求区域调研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2019-2024年中国脑深部电刺激设备行情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2019-2024年中国脑深部电刺激设备行业企业数量统计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**地区脑深部电刺激设备市场规模</w:t>
      </w:r>
      <w:r>
        <w:rPr>
          <w:rFonts w:hint="eastAsia"/>
        </w:rPr>
        <w:br/>
      </w:r>
      <w:r>
        <w:rPr>
          <w:rFonts w:hint="eastAsia"/>
        </w:rPr>
        <w:t>　　图表 **地区脑深部电刺激设备行业市场需求</w:t>
      </w:r>
      <w:r>
        <w:rPr>
          <w:rFonts w:hint="eastAsia"/>
        </w:rPr>
        <w:br/>
      </w:r>
      <w:r>
        <w:rPr>
          <w:rFonts w:hint="eastAsia"/>
        </w:rPr>
        <w:t>　　图表 **地区脑深部电刺激设备市场调研</w:t>
      </w:r>
      <w:r>
        <w:rPr>
          <w:rFonts w:hint="eastAsia"/>
        </w:rPr>
        <w:br/>
      </w:r>
      <w:r>
        <w:rPr>
          <w:rFonts w:hint="eastAsia"/>
        </w:rPr>
        <w:t>　　图表 **地区脑深部电刺激设备行业市场需求分析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**地区脑深部电刺激设备市场规模</w:t>
      </w:r>
      <w:r>
        <w:rPr>
          <w:rFonts w:hint="eastAsia"/>
        </w:rPr>
        <w:br/>
      </w:r>
      <w:r>
        <w:rPr>
          <w:rFonts w:hint="eastAsia"/>
        </w:rPr>
        <w:t>　　图表 **地区脑深部电刺激设备行业市场需求</w:t>
      </w:r>
      <w:r>
        <w:rPr>
          <w:rFonts w:hint="eastAsia"/>
        </w:rPr>
        <w:br/>
      </w:r>
      <w:r>
        <w:rPr>
          <w:rFonts w:hint="eastAsia"/>
        </w:rPr>
        <w:t>　　图表 **地区脑深部电刺激设备市场调研</w:t>
      </w:r>
      <w:r>
        <w:rPr>
          <w:rFonts w:hint="eastAsia"/>
        </w:rPr>
        <w:br/>
      </w:r>
      <w:r>
        <w:rPr>
          <w:rFonts w:hint="eastAsia"/>
        </w:rPr>
        <w:t>　　图表 **地区脑深部电刺激设备行业市场需求分析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脑深部电刺激设备行业竞争对手分析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脑深部电刺激设备重点企业（三）成长能力情况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2025-2031年中国脑深部电刺激设备行业产能预测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2025-2031年中国脑深部电刺激设备行业产量预测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2025-2031年中国脑深部电刺激设备市场需求预测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2025-2031年中国脑深部电刺激设备行业市场规模预测</w:t>
      </w:r>
      <w:r>
        <w:rPr>
          <w:rFonts w:hint="eastAsia"/>
        </w:rPr>
        <w:br/>
      </w:r>
      <w:r>
        <w:rPr>
          <w:rFonts w:hint="eastAsia"/>
        </w:rPr>
        <w:t>　　图表 脑深部电刺激设备行业准入条件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2025-2031年中国脑深部电刺激设备市场前景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2025-2031年中国脑深部电刺激设备行业信息化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2025-2031年中国脑深部电刺激设备行业风险分析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2025-2031年中国脑深部电刺激设备行业发展趋势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22a2914e04cb0" w:history="1">
        <w:r>
          <w:rPr>
            <w:rStyle w:val="Hyperlink"/>
          </w:rPr>
          <w:t>2025-2031年中国脑深部电刺激设备行业调研与发展趋势分析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22a2914e04cb0" w:history="1">
        <w:r>
          <w:rPr>
            <w:rStyle w:val="Hyperlink"/>
          </w:rPr>
          <w:t>https://www.20087.com/8/79/NaoShenBuDianCiJiSheBeiFaZhanQuShi.html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仿生电刺激仪的用途和作用、脑深部电刺激疗法费用、脑深部包括哪些、脑深部电刺激术能管多长时间、深层脑刺激、做脑深部电刺激术对病人以后有什么影响、深脑刺激、深部脑电刺激疗法、脑功能刺激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b88f5fc9e4883" w:history="1">
      <w:r>
        <w:rPr>
          <w:rStyle w:val="Hyperlink"/>
        </w:rPr>
        <w:t>2025-2031年中国脑深部电刺激设备行业调研与发展趋势分析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oShenBuDianCiJiSheBeiFaZhanQuShi.html" TargetMode="External" Id="R78c22a2914e0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oShenBuDianCiJiSheBeiFaZhanQuShi.html" TargetMode="External" Id="R223b88f5fc9e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2024-08-27T03:55:00Z</dcterms:created>
  <dcterms:modified xsi:type="dcterms:W3CDTF">2024-08-27T04:55:00Z</dcterms:modified>
  <dc:subject>2025-2031年中国脑深部电刺激设备行业调研与发展趋势分析</dc:subject>
  <dc:title>2025-2031年中国脑深部电刺激设备行业调研与发展趋势分析</dc:title>
  <cp:keywords>2025-2031年中国脑深部电刺激设备行业调研与发展趋势分析</cp:keywords>
  <dc:description>2025-2031年中国脑深部电刺激设备行业调研与发展趋势分析</dc:description>
</cp:coreProperties>
</file>