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2b7f9acc4685" w:history="1">
              <w:r>
                <w:rPr>
                  <w:rStyle w:val="Hyperlink"/>
                </w:rPr>
                <w:t>2025-2031年中国蒲地蓝行业现状与趋势分析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2b7f9acc4685" w:history="1">
              <w:r>
                <w:rPr>
                  <w:rStyle w:val="Hyperlink"/>
                </w:rPr>
                <w:t>2025-2031年中国蒲地蓝行业现状与趋势分析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2b7f9acc4685" w:history="1">
                <w:r>
                  <w:rPr>
                    <w:rStyle w:val="Hyperlink"/>
                  </w:rPr>
                  <w:t>https://www.20087.com/8/09/PuDiLanHangYeQianJingQuShi.html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地蓝是一种传统中药材，近年来在现代制药领域的应用日益广泛，特别是在抗炎、抗菌和抗病毒方面展现了良好的疗效。随着科学研究的深入，蒲地蓝的有效成分被进一步提取和纯化，形成了多种口服液、胶囊和外用药膏等产品，满足了不同疾病治疗和保健需求。</w:t>
      </w:r>
      <w:r>
        <w:rPr>
          <w:rFonts w:hint="eastAsia"/>
        </w:rPr>
        <w:br/>
      </w:r>
      <w:r>
        <w:rPr>
          <w:rFonts w:hint="eastAsia"/>
        </w:rPr>
        <w:t>　　未来，蒲地蓝的研发将更加侧重于新药开发和药理机制研究。新药开发将探索蒲地蓝在治疗慢性疾病和难治性疾病上的潜力，如癌症和自身免疫疾病。药理机制研究则旨在深入理解蒲地蓝的活性成分如何作用于人体，为优化配方和提高疗效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2b7f9acc4685" w:history="1">
        <w:r>
          <w:rPr>
            <w:rStyle w:val="Hyperlink"/>
          </w:rPr>
          <w:t>2025-2031年中国蒲地蓝行业现状与趋势分析</w:t>
        </w:r>
      </w:hyperlink>
      <w:r>
        <w:rPr>
          <w:rFonts w:hint="eastAsia"/>
        </w:rPr>
        <w:t>》基于国家统计局及相关协会的详实数据，结合长期监测的一手资料，全面分析了蒲地蓝行业的市场规模、需求变化、产业链动态及区域发展格局。报告重点解读了蒲地蓝行业竞争态势与重点企业的市场表现，并通过科学研判行业趋势与前景，揭示了蒲地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蒲地蓝产品概述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蒲地蓝市场特点分析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蒲地蓝行业发展周期特征分析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2024-2025年中国蒲地蓝行业发展环境分析</w:t>
      </w:r>
      <w:r>
        <w:rPr>
          <w:rFonts w:hint="eastAsia"/>
        </w:rPr>
        <w:br/>
      </w:r>
      <w:r>
        <w:rPr>
          <w:rFonts w:hint="eastAsia"/>
        </w:rPr>
        <w:t>　　第一节 蒲地蓝行业发展经济环境分析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蒲地蓝行业发展政策环境分析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一、蒲地蓝行业政策影响分析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二、相关蒲地蓝行业标准分析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2024-2025年蒲地蓝行业技术发展现状及趋势分析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蒲地蓝行业技术发展现状分析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国内外蒲地蓝行业技术差异与原因</w:t>
      </w:r>
      <w:r>
        <w:rPr>
          <w:rFonts w:hint="eastAsia"/>
        </w:rPr>
        <w:br/>
      </w:r>
      <w:r>
        <w:rPr>
          <w:rFonts w:hint="eastAsia"/>
        </w:rPr>
        <w:t>　　第三节 蒲地蓝行业技术发展方向、趋势预测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提升蒲地蓝行业技术能力策略建议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全球蒲地蓝行业市场发展调研分析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全球蒲地蓝行业市场运行环境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全球蒲地蓝行业市场发展情况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一、全球蒲地蓝行业市场供给分析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二、全球蒲地蓝行业市场需求分析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三、全球蒲地蓝行业主要国家地区发展情况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2025-2031年全球蒲地蓝行业市场规模趋势预测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中国蒲地蓝行业市场供需现状</w:t>
      </w:r>
      <w:r>
        <w:rPr>
          <w:rFonts w:hint="eastAsia"/>
        </w:rPr>
        <w:br/>
      </w:r>
      <w:r>
        <w:rPr>
          <w:rFonts w:hint="eastAsia"/>
        </w:rPr>
        <w:t>　　第一节 中国蒲地蓝市场现状</w:t>
      </w:r>
      <w:r>
        <w:rPr>
          <w:rFonts w:hint="eastAsia"/>
        </w:rPr>
        <w:br/>
      </w:r>
      <w:r>
        <w:rPr>
          <w:rFonts w:hint="eastAsia"/>
        </w:rPr>
        <w:t>　　第二节 中国蒲地蓝行业产量情况分析及预测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一、蒲地蓝总体产能规模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二、2019-2024年中国蒲地蓝产量统计分析</w:t>
      </w:r>
      <w:r>
        <w:rPr>
          <w:rFonts w:hint="eastAsia"/>
        </w:rPr>
        <w:br/>
      </w:r>
      <w:r>
        <w:rPr>
          <w:rFonts w:hint="eastAsia"/>
        </w:rPr>
        <w:t>　　　　三、蒲地蓝行业供给区域分布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四、2025-2031年中国蒲地蓝产量预测分析</w:t>
      </w:r>
      <w:r>
        <w:rPr>
          <w:rFonts w:hint="eastAsia"/>
        </w:rPr>
        <w:br/>
      </w:r>
      <w:r>
        <w:rPr>
          <w:rFonts w:hint="eastAsia"/>
        </w:rPr>
        <w:t>　　第三节 中国蒲地蓝市场需求分析及预测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一、2019-2024年中国蒲地蓝市场需求统计</w:t>
      </w:r>
      <w:r>
        <w:rPr>
          <w:rFonts w:hint="eastAsia"/>
        </w:rPr>
        <w:br/>
      </w:r>
      <w:r>
        <w:rPr>
          <w:rFonts w:hint="eastAsia"/>
        </w:rPr>
        <w:t>　　　　二、中国蒲地蓝市场需求特点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三、2025-2031年中国蒲地蓝市场需求量预测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中国蒲地蓝行业现状调研分析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中国蒲地蓝行业发展现状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一、2024-2025年蒲地蓝行业品牌发展现状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二、2024-2025年蒲地蓝行业需求市场现状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三、2024-2025年蒲地蓝市场需求层次分析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四、2024-2025年中国蒲地蓝市场走向分析</w:t>
      </w:r>
      <w:r>
        <w:rPr>
          <w:rFonts w:hint="eastAsia"/>
        </w:rPr>
        <w:br/>
      </w:r>
      <w:r>
        <w:rPr>
          <w:rFonts w:hint="eastAsia"/>
        </w:rPr>
        <w:t>　　第二节 中国蒲地蓝行业存在的问题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一、2024-2025年蒲地蓝产品市场存在的主要问题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二、2024-2025年国内蒲地蓝产品市场的三大瓶颈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三、2024-2025年蒲地蓝产品市场遭遇的规模难题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对中国蒲地蓝市场的分析及思考</w:t>
      </w:r>
      <w:r>
        <w:rPr>
          <w:rFonts w:hint="eastAsia"/>
        </w:rPr>
        <w:br/>
      </w:r>
      <w:r>
        <w:rPr>
          <w:rFonts w:hint="eastAsia"/>
        </w:rPr>
        <w:t>　　　　一、蒲地蓝市场特点</w:t>
      </w:r>
      <w:r>
        <w:rPr>
          <w:rFonts w:hint="eastAsia"/>
        </w:rPr>
        <w:br/>
      </w:r>
      <w:r>
        <w:rPr>
          <w:rFonts w:hint="eastAsia"/>
        </w:rPr>
        <w:t>　　　　二、蒲地蓝市场分析</w:t>
      </w:r>
      <w:r>
        <w:rPr>
          <w:rFonts w:hint="eastAsia"/>
        </w:rPr>
        <w:br/>
      </w:r>
      <w:r>
        <w:rPr>
          <w:rFonts w:hint="eastAsia"/>
        </w:rPr>
        <w:t>　　　　三、蒲地蓝市场变化的方向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四、中国蒲地蓝行业发展的新思路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五、对中国蒲地蓝行业发展的思考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2019-2024年中国蒲地蓝产品市场进出口数据分析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2019-2024年中国蒲地蓝产品出口统计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2019-2024年中国蒲地蓝产品进口统计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2019-2024年中国蒲地蓝产品进出口价格对比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中国蒲地蓝主要进口来源地及出口目的地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蒲地蓝行业细分产品调研</w:t>
      </w:r>
      <w:r>
        <w:rPr>
          <w:rFonts w:hint="eastAsia"/>
        </w:rPr>
        <w:br/>
      </w:r>
      <w:r>
        <w:rPr>
          <w:rFonts w:hint="eastAsia"/>
        </w:rPr>
        <w:t>　　第一节 蒲地蓝细分产品结构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2019-2024年中国蒲地蓝行业竞争态势分析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2025年蒲地蓝行业集中度分析</w:t>
      </w:r>
      <w:r>
        <w:rPr>
          <w:rFonts w:hint="eastAsia"/>
        </w:rPr>
        <w:br/>
      </w:r>
      <w:r>
        <w:rPr>
          <w:rFonts w:hint="eastAsia"/>
        </w:rPr>
        <w:t>　　　　一、蒲地蓝市场集中度分析</w:t>
      </w:r>
      <w:r>
        <w:rPr>
          <w:rFonts w:hint="eastAsia"/>
        </w:rPr>
        <w:br/>
      </w:r>
      <w:r>
        <w:rPr>
          <w:rFonts w:hint="eastAsia"/>
        </w:rPr>
        <w:t>　　　　二、蒲地蓝企业分布区域集中度分析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三、蒲地蓝区域消费集中度分析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2019-2024年蒲地蓝主要企业竞争力分析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2025年蒲地蓝行业竞争格局分析</w:t>
      </w:r>
      <w:r>
        <w:rPr>
          <w:rFonts w:hint="eastAsia"/>
        </w:rPr>
        <w:br/>
      </w:r>
      <w:r>
        <w:rPr>
          <w:rFonts w:hint="eastAsia"/>
        </w:rPr>
        <w:t>　　　　一、蒲地蓝行业竞争分析</w:t>
      </w:r>
      <w:r>
        <w:rPr>
          <w:rFonts w:hint="eastAsia"/>
        </w:rPr>
        <w:br/>
      </w:r>
      <w:r>
        <w:rPr>
          <w:rFonts w:hint="eastAsia"/>
        </w:rPr>
        <w:t>　　　　二、中外蒲地蓝产品竞争分析</w:t>
      </w:r>
      <w:r>
        <w:rPr>
          <w:rFonts w:hint="eastAsia"/>
        </w:rPr>
        <w:br/>
      </w:r>
      <w:r>
        <w:rPr>
          <w:rFonts w:hint="eastAsia"/>
        </w:rPr>
        <w:t>　　　　三、国内蒲地蓝行业重点企业发展动向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蒲地蓝行业上下游产业链发展情况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蒲地蓝上游产业发展分析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蒲地蓝下游产业发展分析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蒲地蓝行业重点企业竞争力分析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三、企业蒲地蓝经营状况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三、企业蒲地蓝经营状况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三、企业蒲地蓝经营状况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三、企业蒲地蓝经营状况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三、企业蒲地蓝经营状况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三、企业蒲地蓝经营状况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蒲地蓝企业管理策略建议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提高蒲地蓝企业竞争力的策略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一、提高中国蒲地蓝企业核心竞争力的对策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二、蒲地蓝企业提升竞争力的主要方向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三、影响蒲地蓝企业核心竞争力的因素及提升途径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四、提高蒲地蓝企业竞争力的策略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对中国蒲地蓝品牌的战略思考</w:t>
      </w:r>
      <w:r>
        <w:rPr>
          <w:rFonts w:hint="eastAsia"/>
        </w:rPr>
        <w:br/>
      </w:r>
      <w:r>
        <w:rPr>
          <w:rFonts w:hint="eastAsia"/>
        </w:rPr>
        <w:t>　　　　一、蒲地蓝实施品牌战略的意义</w:t>
      </w:r>
      <w:r>
        <w:rPr>
          <w:rFonts w:hint="eastAsia"/>
        </w:rPr>
        <w:br/>
      </w:r>
      <w:r>
        <w:rPr>
          <w:rFonts w:hint="eastAsia"/>
        </w:rPr>
        <w:t>　　　　二、蒲地蓝企业品牌的现状分析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三、中国蒲地蓝企业的品牌战略</w:t>
      </w:r>
      <w:r>
        <w:rPr>
          <w:rFonts w:hint="eastAsia"/>
        </w:rPr>
        <w:br/>
      </w:r>
      <w:r>
        <w:rPr>
          <w:rFonts w:hint="eastAsia"/>
        </w:rPr>
        <w:t>　　　　四、蒲地蓝品牌战略管理的策略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蒲地蓝行业发展趋势及投资风险预警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2025年蒲地蓝市场前景分析</w:t>
      </w:r>
      <w:r>
        <w:rPr>
          <w:rFonts w:hint="eastAsia"/>
        </w:rPr>
        <w:br/>
      </w:r>
      <w:r>
        <w:rPr>
          <w:rFonts w:hint="eastAsia"/>
        </w:rPr>
        <w:t>　　第二节 2025年蒲地蓝行业发展趋势预测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影响蒲地蓝行业发展的主要因素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一、2025年影响蒲地蓝行业运行的有利因素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二、2025年影响蒲地蓝行业运行的稳定因素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三、2025年影响蒲地蓝行业运行的不利因素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四、2025年中国蒲地蓝行业发展面临的挑战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五、2025年中国蒲地蓝行业发展面临的机遇</w:t>
      </w:r>
      <w:r>
        <w:rPr>
          <w:rFonts w:hint="eastAsia"/>
        </w:rPr>
        <w:br/>
      </w:r>
      <w:r>
        <w:rPr>
          <w:rFonts w:hint="eastAsia"/>
        </w:rPr>
        <w:t>　　第四节 蒲地蓝行业投资风险预警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一、2025年蒲地蓝行业市场风险及控制策略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二、2025年蒲地蓝行业政策风险及控制策略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三、2025年蒲地蓝行业经营风险及控制策略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四、2025年蒲地蓝同业竞争风险及控制策略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五、2025年蒲地蓝行业其他风险及控制策略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蒲地蓝市场研究结论</w:t>
      </w:r>
      <w:r>
        <w:rPr>
          <w:rFonts w:hint="eastAsia"/>
        </w:rPr>
        <w:br/>
      </w:r>
      <w:r>
        <w:rPr>
          <w:rFonts w:hint="eastAsia"/>
        </w:rPr>
        <w:t>　　第二节 蒲地蓝子行业研究结论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中智~林~－蒲地蓝市场发展建议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蒲地蓝行业历程</w:t>
      </w:r>
      <w:r>
        <w:rPr>
          <w:rFonts w:hint="eastAsia"/>
        </w:rPr>
        <w:br/>
      </w:r>
      <w:r>
        <w:rPr>
          <w:rFonts w:hint="eastAsia"/>
        </w:rPr>
        <w:t>　　图表 蒲地蓝行业生命周期</w:t>
      </w:r>
      <w:r>
        <w:rPr>
          <w:rFonts w:hint="eastAsia"/>
        </w:rPr>
        <w:br/>
      </w:r>
      <w:r>
        <w:rPr>
          <w:rFonts w:hint="eastAsia"/>
        </w:rPr>
        <w:t>　　图表 蒲地蓝行业产业链分析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2019-2024年蒲地蓝行业市场容量分析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2019-2024年中国蒲地蓝行业产量及增长趋势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2019-2024年中国蒲地蓝市场需求量及增速统计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2024年中国蒲地蓝行业需求领域分布格局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2019-2024年中国蒲地蓝行业盈利情况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2019-2024年中国蒲地蓝行业利润总额统计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2019-2024年中国蒲地蓝进口金额分析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2019-2024年中国蒲地蓝出口数量分析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2019-2024年中国蒲地蓝出口金额分析</w:t>
      </w:r>
      <w:r>
        <w:rPr>
          <w:rFonts w:hint="eastAsia"/>
        </w:rPr>
        <w:br/>
      </w:r>
      <w:r>
        <w:rPr>
          <w:rFonts w:hint="eastAsia"/>
        </w:rPr>
        <w:t>　　图表 2024年中国蒲地蓝进口国家及地区分析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2024年中国蒲地蓝出口国家及地区分析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2019-2024年中国蒲地蓝行业企业数量情况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2019-2024年中国蒲地蓝行业企业平均规模情况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**地区蒲地蓝市场规模及增长情况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**地区蒲地蓝市场规模及增长情况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**地区蒲地蓝行业市场需求情况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蒲地蓝重点企业（一）基本信息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蒲地蓝重点企业（一）经营情况分析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蒲地蓝重点企业（一）主要经济指标情况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蒲地蓝重点企业（一）盈利能力情况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蒲地蓝重点企业（二）经营情况分析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蒲地蓝重点企业（二）主要经济指标情况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蒲地蓝重点企业（二）盈利能力情况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蒲地蓝企业信息</w:t>
      </w:r>
      <w:r>
        <w:rPr>
          <w:rFonts w:hint="eastAsia"/>
        </w:rPr>
        <w:br/>
      </w:r>
      <w:r>
        <w:rPr>
          <w:rFonts w:hint="eastAsia"/>
        </w:rPr>
        <w:t>　　图表 蒲地蓝企业经营情况分析</w:t>
      </w:r>
      <w:r>
        <w:rPr>
          <w:rFonts w:hint="eastAsia"/>
        </w:rPr>
        <w:br/>
      </w:r>
      <w:r>
        <w:rPr>
          <w:rFonts w:hint="eastAsia"/>
        </w:rPr>
        <w:t>　　图表 蒲地蓝重点企业（三）主要经济指标情况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蒲地蓝重点企业（三）盈利能力情况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蒲地蓝重点企业（三）成长能力情况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2025-2031年中国蒲地蓝行业产能预测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2025-2031年中国蒲地蓝行业产量预测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2025-2031年中国蒲地蓝市场需求量预测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2025-2031年中国蒲地蓝行业供需平衡预测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2025-2031年中国蒲地蓝行业市场容量预测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2025-2031年中国蒲地蓝行业市场规模预测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2025-2031年中国蒲地蓝市场前景分析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2025-2031年中国蒲地蓝发展趋势预测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2b7f9acc4685" w:history="1">
        <w:r>
          <w:rPr>
            <w:rStyle w:val="Hyperlink"/>
          </w:rPr>
          <w:t>2025-2031年中国蒲地蓝行业现状与趋势分析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2b7f9acc4685" w:history="1">
        <w:r>
          <w:rPr>
            <w:rStyle w:val="Hyperlink"/>
          </w:rPr>
          <w:t>https://www.20087.com/8/09/PuDiLanHangYeQianJingQuShi.html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蒲地蓝治疗咳嗽有用吗、蒲地蓝消炎片、蒲地蓝消炎还是抗病毒、蒲地蓝消炎片功效作用与主治、十大最佳止咳化痰药、蒲地蓝消炎还是抗病毒、咽喉肿痛最佳消炎药、蒲地蓝是消炎药吗、嗓子疼喝了三次蓝芩口服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b5459efe34b05" w:history="1">
      <w:r>
        <w:rPr>
          <w:rStyle w:val="Hyperlink"/>
        </w:rPr>
        <w:t>2025-2031年中国蒲地蓝行业现状与趋势分析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uDiLanHangYeQianJingQuShi.html" TargetMode="External" Id="R0fb82b7f9ac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uDiLanHangYeQianJingQuShi.html" TargetMode="External" Id="R5f4b5459efe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2024-11-08T01:53:00Z</dcterms:created>
  <dcterms:modified xsi:type="dcterms:W3CDTF">2024-11-08T02:53:00Z</dcterms:modified>
  <dc:subject>2025-2031年中国蒲地蓝行业现状与趋势分析</dc:subject>
  <dc:title>2025-2031年中国蒲地蓝行业现状与趋势分析</dc:title>
  <cp:keywords>2025-2031年中国蒲地蓝行业现状与趋势分析</cp:keywords>
  <dc:description>2025-2031年中国蒲地蓝行业现状与趋势分析</dc:description>
</cp:coreProperties>
</file>