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d019a3734bf8" w:history="1">
              <w:r>
                <w:rPr>
                  <w:rStyle w:val="Hyperlink"/>
                </w:rPr>
                <w:t>2025-2031年中国颅内压监护装置行业市场调研与前景趋势分析报告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d019a3734bf8" w:history="1">
              <w:r>
                <w:rPr>
                  <w:rStyle w:val="Hyperlink"/>
                </w:rPr>
                <w:t>2025-2031年中国颅内压监护装置行业市场调研与前景趋势分析报告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ed019a3734bf8" w:history="1">
                <w:r>
                  <w:rPr>
                    <w:rStyle w:val="Hyperlink"/>
                  </w:rPr>
                  <w:t>https://www.20087.com/8/19/LuNeiYaJianHuZhuangZhiFaZhanQuShiFenXi.html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监护装置是神经外科领域的一项重要技术，用于监测脑部受伤或疾病患者的颅内压力变化。近年来，随着医疗技术的进步和对患者安全性的高度重视，颅内压监护装置在精确度、便携性以及患者舒适度方面都有了显著提升。目前，这些装置不仅在传感器技术上有所突破，实现了更小体积、更高精度的压力测量，还采用了无线传输技术，减少了导线连接，使患者活动更加自由。此外，部分监护装置还配备了智能化分析软件，可以实时分析颅内压的变化趋势，并预警可能发生的危险情况。</w:t>
      </w:r>
      <w:r>
        <w:rPr>
          <w:rFonts w:hint="eastAsia"/>
        </w:rPr>
        <w:br/>
      </w:r>
      <w:r>
        <w:rPr>
          <w:rFonts w:hint="eastAsia"/>
        </w:rPr>
        <w:t>　　未来，颅内压监护装置的发展将更加注重技术创新和智能化。一方面，通过采用更先进的纳米技术和生物兼容材料，提高监护装置的准确性和患者的舒适度。另一方面，随着人工智能和大数据技术的应用，颅内压监护装置将更加智能化，能够实现远程监测和预测性分析，为医生提供更加及时有效的决策支持。此外，随着可穿戴医疗设备的发展，未来的颅内压监护装置可能会更加小巧轻便，甚至集成到可穿戴设备中，为患者提供全天候的监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d019a3734bf8" w:history="1">
        <w:r>
          <w:rPr>
            <w:rStyle w:val="Hyperlink"/>
          </w:rPr>
          <w:t>2025-2031年中国颅内压监护装置行业市场调研与前景趋势分析报告</w:t>
        </w:r>
      </w:hyperlink>
      <w:r>
        <w:rPr>
          <w:rFonts w:hint="eastAsia"/>
        </w:rPr>
        <w:t>》基于深入的行业调研，对颅内压监护装置产业链进行了全面分析。报告详细探讨了颅内压监护装置市场规模、需求状况，以及价格动态，并深入解读了当前颅内压监护装置行业现状、市场前景及未来发展趋势。同时，报告聚焦于颅内压监护装置行业重点企业，剖析了竞争格局、市场集中度及品牌建设情况，并对颅内压监护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颅内压监护装置行业相关概述</w:t>
      </w:r>
      <w:r>
        <w:rPr>
          <w:rFonts w:hint="eastAsia"/>
        </w:rPr>
        <w:br/>
      </w:r>
      <w:r>
        <w:rPr>
          <w:rFonts w:hint="eastAsia"/>
        </w:rPr>
        <w:t>　　　　一、颅内压监护装置行业定义及特点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1、颅内压监护装置行业定义</w:t>
      </w:r>
      <w:r>
        <w:rPr>
          <w:rFonts w:hint="eastAsia"/>
        </w:rPr>
        <w:br/>
      </w:r>
      <w:r>
        <w:rPr>
          <w:rFonts w:hint="eastAsia"/>
        </w:rPr>
        <w:t>　　　　　　2、颅内压监护装置行业特点</w:t>
      </w:r>
      <w:r>
        <w:rPr>
          <w:rFonts w:hint="eastAsia"/>
        </w:rPr>
        <w:br/>
      </w:r>
      <w:r>
        <w:rPr>
          <w:rFonts w:hint="eastAsia"/>
        </w:rPr>
        <w:t>　　　　二、颅内压监护装置行业经营模式分析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1、颅内压监护装置生产模式</w:t>
      </w:r>
      <w:r>
        <w:rPr>
          <w:rFonts w:hint="eastAsia"/>
        </w:rPr>
        <w:br/>
      </w:r>
      <w:r>
        <w:rPr>
          <w:rFonts w:hint="eastAsia"/>
        </w:rPr>
        <w:t>　　　　　　2、颅内压监护装置采购模式</w:t>
      </w:r>
      <w:r>
        <w:rPr>
          <w:rFonts w:hint="eastAsia"/>
        </w:rPr>
        <w:br/>
      </w:r>
      <w:r>
        <w:rPr>
          <w:rFonts w:hint="eastAsia"/>
        </w:rPr>
        <w:t>　　　　　　3、颅内压监护装置销售模式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2024-2025年世界颅内压监护装置行业市场运行形势分析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2024-2025年全球颅内压监护装置行业发展概况</w:t>
      </w:r>
      <w:r>
        <w:rPr>
          <w:rFonts w:hint="eastAsia"/>
        </w:rPr>
        <w:br/>
      </w:r>
      <w:r>
        <w:rPr>
          <w:rFonts w:hint="eastAsia"/>
        </w:rPr>
        <w:t>　　第二节 世界颅内压监护装置行业发展走势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一、全球颅内压监护装置行业市场分布情况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二、全球颅内压监护装置行业发展趋势分析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全球颅内压监护装置行业重点国家和区域分析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2024-2025年中国颅内压监护装置行业发展环境分析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颅内压监护装置政策环境分析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颅内压监护装置技术环境分析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2024-2025年颅内压监护装置行业技术发展现状及趋势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当前我国颅内压监护装置技术发展现状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中外颅内压监护装置技术差距及产生差距的主要原因分析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提高我国颅内压监护装置技术的对策</w:t>
      </w:r>
      <w:r>
        <w:rPr>
          <w:rFonts w:hint="eastAsia"/>
        </w:rPr>
        <w:br/>
      </w:r>
      <w:r>
        <w:rPr>
          <w:rFonts w:hint="eastAsia"/>
        </w:rPr>
        <w:t>　　第四节 我国颅内压监护装置研发、设计发展趋势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中国颅内压监护装置行业市场供需状况分析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中国颅内压监护装置行业市场规模情况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中国颅内压监护装置行业盈利情况分析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中国颅内压监护装置行业市场需求状况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二、颅内压监护装置行业市场需求特点分析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三、2025-2031年颅内压监护装置行业市场需求预测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中国颅内压监护装置行业市场供给状况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一、2019-2024年颅内压监护装置行业市场供给情况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二、颅内压监护装置行业市场供给特点分析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三、2025-2031年颅内压监护装置行业市场供给预测</w:t>
      </w:r>
      <w:r>
        <w:rPr>
          <w:rFonts w:hint="eastAsia"/>
        </w:rPr>
        <w:br/>
      </w:r>
      <w:r>
        <w:rPr>
          <w:rFonts w:hint="eastAsia"/>
        </w:rPr>
        <w:t>　　第五节 颅内压监护装置行业市场供需平衡状况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中国颅内压监护装置行业进出口情况分析预测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2019-2024年中国颅内压监护装置行业进出口情况分析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一、2019-2024年中国颅内压监护装置行业进口分析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二、2019-2024年中国颅内压监护装置行业出口分析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2025-2031年中国颅内压监护装置行业进出口情况预测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一、2025-2031年中国颅内压监护装置行业进口预测分析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二、2025-2031年中国颅内压监护装置行业出口预测分析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影响颅内压监护装置行业进出口变化的主要原因分析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2019-2024年中国颅内压监护装置行业重点地区调研分析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一、中国颅内压监护装置行业重点区域市场结构调研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颅内压监护装置行业细分产品市场调研分析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中国颅内压监护装置行业市场行情分析预测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颅内压监护装置价格影响因素分析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2019-2024年中国颅内压监护装置市场价格趋向分析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2025-2031年中国颅内压监护装置市场价格趋向预测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颅内压监护装置行业上、下游市场分析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颅内压监护装置行业上游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颅内压监护装置行业下游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颅内压监护装置行业竞争格局分析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颅内压监护装置行业集中度分析</w:t>
      </w:r>
      <w:r>
        <w:rPr>
          <w:rFonts w:hint="eastAsia"/>
        </w:rPr>
        <w:br/>
      </w:r>
      <w:r>
        <w:rPr>
          <w:rFonts w:hint="eastAsia"/>
        </w:rPr>
        <w:t>　　　　一、颅内压监护装置市场集中度分析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二、颅内压监护装置企业集中度分析</w:t>
      </w:r>
      <w:r>
        <w:rPr>
          <w:rFonts w:hint="eastAsia"/>
        </w:rPr>
        <w:br/>
      </w:r>
      <w:r>
        <w:rPr>
          <w:rFonts w:hint="eastAsia"/>
        </w:rPr>
        <w:t>　　　　三、颅内压监护装置区域集中度分析</w:t>
      </w:r>
      <w:r>
        <w:rPr>
          <w:rFonts w:hint="eastAsia"/>
        </w:rPr>
        <w:br/>
      </w:r>
      <w:r>
        <w:rPr>
          <w:rFonts w:hint="eastAsia"/>
        </w:rPr>
        <w:t>　　第二节 颅内压监护装置行业竞争格局分析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一、2024-2025年颅内压监护装置行业竞争分析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二、2024-2025年中外颅内压监护装置产品竞争分析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三、2024-2025年中国颅内压监护装置市场竞争分析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四、2025-2031年国内主要颅内压监护装置企业动向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颅内压监护装置行业重点企业发展调研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颅内压监护装置重点企业（一）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颅内压监护装置重点企业（二）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颅内压监护装置重点企业（三）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颅内压监护装置重点企业（四）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颅内压监护装置重点企业（五）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颅内压监护装置重点企业（六）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颅内压监护装置企业发展策略分析</w:t>
      </w:r>
      <w:r>
        <w:rPr>
          <w:rFonts w:hint="eastAsia"/>
        </w:rPr>
        <w:br/>
      </w:r>
      <w:r>
        <w:rPr>
          <w:rFonts w:hint="eastAsia"/>
        </w:rPr>
        <w:t>　　第一节 颅内压监护装置市场策略分析</w:t>
      </w:r>
      <w:r>
        <w:rPr>
          <w:rFonts w:hint="eastAsia"/>
        </w:rPr>
        <w:br/>
      </w:r>
      <w:r>
        <w:rPr>
          <w:rFonts w:hint="eastAsia"/>
        </w:rPr>
        <w:t>　　　　一、颅内压监护装置价格策略分析</w:t>
      </w:r>
      <w:r>
        <w:rPr>
          <w:rFonts w:hint="eastAsia"/>
        </w:rPr>
        <w:br/>
      </w:r>
      <w:r>
        <w:rPr>
          <w:rFonts w:hint="eastAsia"/>
        </w:rPr>
        <w:t>　　　　二、颅内压监护装置渠道策略分析</w:t>
      </w:r>
      <w:r>
        <w:rPr>
          <w:rFonts w:hint="eastAsia"/>
        </w:rPr>
        <w:br/>
      </w:r>
      <w:r>
        <w:rPr>
          <w:rFonts w:hint="eastAsia"/>
        </w:rPr>
        <w:t>　　第二节 颅内压监护装置销售策略分析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提高颅内压监护装置企业竞争力的策略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一、提高中国颅内压监护装置企业核心竞争力的对策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二、颅内压监护装置企业提升竞争力的主要方向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三、影响颅内压监护装置企业核心竞争力的因素及提升途径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四、提高颅内压监护装置企业竞争力的策略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对我国颅内压监护装置品牌的战略思考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一、颅内压监护装置实施品牌战略的意义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二、颅内压监护装置企业品牌的现状分析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三、我国颅内压监护装置企业的品牌战略</w:t>
      </w:r>
      <w:r>
        <w:rPr>
          <w:rFonts w:hint="eastAsia"/>
        </w:rPr>
        <w:br/>
      </w:r>
      <w:r>
        <w:rPr>
          <w:rFonts w:hint="eastAsia"/>
        </w:rPr>
        <w:t>　　　　四、颅内压监护装置品牌战略管理的策略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中国颅内压监护装置行业营销策略分析</w:t>
      </w:r>
      <w:r>
        <w:rPr>
          <w:rFonts w:hint="eastAsia"/>
        </w:rPr>
        <w:br/>
      </w:r>
      <w:r>
        <w:rPr>
          <w:rFonts w:hint="eastAsia"/>
        </w:rPr>
        <w:t>　　第一节 颅内压监护装置市场推广策略研究分析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一、做好颅内压监护装置产品导入</w:t>
      </w:r>
      <w:r>
        <w:rPr>
          <w:rFonts w:hint="eastAsia"/>
        </w:rPr>
        <w:br/>
      </w:r>
      <w:r>
        <w:rPr>
          <w:rFonts w:hint="eastAsia"/>
        </w:rPr>
        <w:t>　　　　二、做好颅内压监护装置产品组合和产品线决策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三、颅内压监护装置行业城市市场推广策略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颅内压监护装置行业渠道营销研究分析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一、颅内压监护装置行业营销环境分析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二、颅内压监护装置行业现存的营销渠道分析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三、颅内压监护装置行业终端市场营销管理策略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颅内压监护装置行业营销战略研究分析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一、中国颅内压监护装置行业有效整合营销策略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二、建立颅内压监护装置行业厂商的双嬴模式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2025-2031年中国颅内压监护装置行业前景与风险预测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2025年颅内压监护装置市场前景分析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2025年颅内压监护装置发展趋势预测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2025-2031年中国颅内压监护装置行业投资特性分析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一、2025-2031年中国颅内压监护装置行业进入壁垒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二、2025-2031年中国颅内压监护装置行业盈利模式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三、2025-2031年中国颅内压监护装置行业盈利因素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2025-2031年中国颅内压监护装置行业投资机会分析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一、2025-2031年中国颅内压监护装置细分市场投资机会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二、2025-2031年中国颅内压监护装置行业区域市场投资潜力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2025-2031年中国颅内压监护装置行业投资风险分析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一、2025-2031年中国颅内压监护装置行业市场竞争风险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二、2025-2031年中国颅内压监护装置行业技术风险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三、2025-2031年中国颅内压监护装置行业政策风险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四、2025-2031年中国颅内压监护装置行业进入退出风险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2025-2031年中国颅内压监护装置行业盈利模式与投资策略分析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国外颅内压监护装置行业投资现状及经营模式分析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一、境外颅内压监护装置行业成长情况调查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中国颅内压监护装置行业商业模式探讨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中国颅内压监护装置行业投资国际化发展战略分析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中国颅内压监护装置行业投资策略分析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中国颅内压监护装置行业资本运作战略选择方案研究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中~智~林~：中国颅内压监护装置行业多元化经营战略的可行性分析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颅内压监护装置行业历程</w:t>
      </w:r>
      <w:r>
        <w:rPr>
          <w:rFonts w:hint="eastAsia"/>
        </w:rPr>
        <w:br/>
      </w:r>
      <w:r>
        <w:rPr>
          <w:rFonts w:hint="eastAsia"/>
        </w:rPr>
        <w:t>　　图表 颅内压监护装置行业生命周期</w:t>
      </w:r>
      <w:r>
        <w:rPr>
          <w:rFonts w:hint="eastAsia"/>
        </w:rPr>
        <w:br/>
      </w:r>
      <w:r>
        <w:rPr>
          <w:rFonts w:hint="eastAsia"/>
        </w:rPr>
        <w:t>　　图表 颅内压监护装置行业产业链分析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2019-2024年颅内压监护装置行业市场容量分析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2025年中国颅内压监护装置行业需求领域分布格局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2025年中国颅内压监护装置进口国家及地区分析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2025年中国颅内压监护装置出口国家及地区分析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2025-2031年中国颅内压监护装置行业发展趋势预测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d019a3734bf8" w:history="1">
        <w:r>
          <w:rPr>
            <w:rStyle w:val="Hyperlink"/>
          </w:rPr>
          <w:t>2025-2031年中国颅内压监护装置行业市场调研与前景趋势分析报告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ed019a3734bf8" w:history="1">
        <w:r>
          <w:rPr>
            <w:rStyle w:val="Hyperlink"/>
          </w:rPr>
          <w:t>https://www.20087.com/8/19/LuNeiYaJianHuZhuangZhiFaZhanQuShiFenXi.html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71c042a64654" w:history="1">
      <w:r>
        <w:rPr>
          <w:rStyle w:val="Hyperlink"/>
        </w:rPr>
        <w:t>2025-2031年中国颅内压监护装置行业市场调研与前景趋势分析报告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uNeiYaJianHuZhuangZhiFaZhanQuShiFenXi.html" TargetMode="External" Id="R432ed019a373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uNeiYaJianHuZhuangZhiFaZhanQuShiFenXi.html" TargetMode="External" Id="R7e0771c042a6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2024-05-27T00:16:00Z</dcterms:created>
  <dcterms:modified xsi:type="dcterms:W3CDTF">2024-05-27T01:16:00Z</dcterms:modified>
  <dc:subject>2025-2031年中国颅内压监护装置行业市场调研与前景趋势分析报告</dc:subject>
  <dc:title>2025-2031年中国颅内压监护装置行业市场调研与前景趋势分析报告</dc:title>
  <cp:keywords>2025-2031年中国颅内压监护装置行业市场调研与前景趋势分析报告</cp:keywords>
  <dc:description>2025-2031年中国颅内压监护装置行业市场调研与前景趋势分析报告</dc:description>
</cp:coreProperties>
</file>