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800e399124abd" w:history="1">
              <w:r>
                <w:rPr>
                  <w:rStyle w:val="Hyperlink"/>
                </w:rPr>
                <w:t>2025-2031年中国儿童感冒药行业现状深度调研与发展趋势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800e399124abd" w:history="1">
              <w:r>
                <w:rPr>
                  <w:rStyle w:val="Hyperlink"/>
                </w:rPr>
                <w:t>2025-2031年中国儿童感冒药行业现状深度调研与发展趋势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800e399124abd" w:history="1">
                <w:r>
                  <w:rPr>
                    <w:rStyle w:val="Hyperlink"/>
                  </w:rPr>
                  <w:t>https://www.20087.com/9/69/ErTongGanMaoYaoWeiLaiFaZhanQuShi.html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在药物研发和安全性方面经历了重大变革。过去，成人感冒药的减量版曾广泛用于儿童，但近年来，由于对儿童药物安全性、有效性和剂量控制的深入研究，专门针对儿童设计的感冒药变得越来越重要。这些药物通常含有解热镇痛剂、抗组胺药和咳嗽抑制剂，以缓解儿童的发热、鼻塞和咳嗽症状。随着消费者对天然成分和副作用更少的药物需求增加，草本和植物性感冒药也开始受到关注。</w:t>
      </w:r>
      <w:r>
        <w:rPr>
          <w:rFonts w:hint="eastAsia"/>
        </w:rPr>
        <w:br/>
      </w:r>
      <w:r>
        <w:rPr>
          <w:rFonts w:hint="eastAsia"/>
        </w:rPr>
        <w:t>　　未来，儿童感冒药将更加注重个性化和安全性。精准医疗的发展将推动儿童感冒药的个性化治疗，考虑到儿童的年龄、体重和遗传因素，提供更精确的剂量和更有效的治疗方案。同时，非处方药（OTC）市场将见证更多基于天然成分的感冒药，以减少化学成分的潜在副作用。此外，随着远程医疗和数字健康服务的兴起，儿童感冒药的咨询和购买将更加便捷，家长可以通过智能手机应用获得专业建议和药品配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800e399124abd" w:history="1">
        <w:r>
          <w:rPr>
            <w:rStyle w:val="Hyperlink"/>
          </w:rPr>
          <w:t>2025-2031年中国儿童感冒药行业现状深度调研与发展趋势</w:t>
        </w:r>
      </w:hyperlink>
      <w:r>
        <w:rPr>
          <w:rFonts w:hint="eastAsia"/>
        </w:rPr>
        <w:t>》基于国家统计局及相关行业协会的详实数据，结合国内外儿童感冒药行业研究资料及深入市场调研，系统分析了儿童感冒药行业的市场规模、市场需求及产业链现状。报告重点探讨了儿童感冒药行业整体运行情况及细分领域特点，科学预测了儿童感冒药市场前景与发展趋势，揭示了儿童感冒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b2800e399124abd" w:history="1">
        <w:r>
          <w:rPr>
            <w:rStyle w:val="Hyperlink"/>
          </w:rPr>
          <w:t>2025-2031年中国儿童感冒药行业现状深度调研与发展趋势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所属行业发展现状</w:t>
      </w:r>
      <w:r>
        <w:rPr>
          <w:rFonts w:hint="eastAsia"/>
        </w:rPr>
        <w:br/>
      </w:r>
      <w:r>
        <w:rPr>
          <w:rFonts w:hint="eastAsia"/>
        </w:rPr>
        <w:t>第一章 儿童感冒药所属行业发展概述</w:t>
      </w:r>
      <w:r>
        <w:rPr>
          <w:rFonts w:hint="eastAsia"/>
        </w:rPr>
        <w:br/>
      </w:r>
      <w:r>
        <w:rPr>
          <w:rFonts w:hint="eastAsia"/>
        </w:rPr>
        <w:t>　　第一节 儿童感冒药定义及分类</w:t>
      </w:r>
      <w:r>
        <w:rPr>
          <w:rFonts w:hint="eastAsia"/>
        </w:rPr>
        <w:br/>
      </w:r>
      <w:r>
        <w:rPr>
          <w:rFonts w:hint="eastAsia"/>
        </w:rPr>
        <w:t>　　　　一、儿童感冒药的定义</w:t>
      </w:r>
      <w:r>
        <w:rPr>
          <w:rFonts w:hint="eastAsia"/>
        </w:rPr>
        <w:br/>
      </w:r>
      <w:r>
        <w:rPr>
          <w:rFonts w:hint="eastAsia"/>
        </w:rPr>
        <w:t>　　　　二、儿童感冒药的种类</w:t>
      </w:r>
      <w:r>
        <w:rPr>
          <w:rFonts w:hint="eastAsia"/>
        </w:rPr>
        <w:br/>
      </w:r>
      <w:r>
        <w:rPr>
          <w:rFonts w:hint="eastAsia"/>
        </w:rPr>
        <w:t>　　　　三、儿童感冒药的特性</w:t>
      </w:r>
      <w:r>
        <w:rPr>
          <w:rFonts w:hint="eastAsia"/>
        </w:rPr>
        <w:br/>
      </w:r>
      <w:r>
        <w:rPr>
          <w:rFonts w:hint="eastAsia"/>
        </w:rPr>
        <w:t>　　第二节 儿童感冒药所属行业流行现状与趋势</w:t>
      </w:r>
      <w:r>
        <w:rPr>
          <w:rFonts w:hint="eastAsia"/>
        </w:rPr>
        <w:br/>
      </w:r>
      <w:r>
        <w:rPr>
          <w:rFonts w:hint="eastAsia"/>
        </w:rPr>
        <w:t>　　　　一、世界儿童感冒药的现状与流行趋势</w:t>
      </w:r>
      <w:r>
        <w:rPr>
          <w:rFonts w:hint="eastAsia"/>
        </w:rPr>
        <w:br/>
      </w:r>
      <w:r>
        <w:rPr>
          <w:rFonts w:hint="eastAsia"/>
        </w:rPr>
        <w:t>　　　　二、我国儿童感冒药现状与流行趋势</w:t>
      </w:r>
      <w:r>
        <w:rPr>
          <w:rFonts w:hint="eastAsia"/>
        </w:rPr>
        <w:br/>
      </w:r>
      <w:r>
        <w:rPr>
          <w:rFonts w:hint="eastAsia"/>
        </w:rPr>
        <w:t>　　　　三、儿童感冒药在我国的发病相关因素</w:t>
      </w:r>
      <w:r>
        <w:rPr>
          <w:rFonts w:hint="eastAsia"/>
        </w:rPr>
        <w:br/>
      </w:r>
      <w:r>
        <w:rPr>
          <w:rFonts w:hint="eastAsia"/>
        </w:rPr>
        <w:t>　　第三节 儿童感冒药药物分类和作用机制</w:t>
      </w:r>
      <w:r>
        <w:rPr>
          <w:rFonts w:hint="eastAsia"/>
        </w:rPr>
        <w:br/>
      </w:r>
      <w:r>
        <w:rPr>
          <w:rFonts w:hint="eastAsia"/>
        </w:rPr>
        <w:t>　　　　一、儿童感冒药药物作用机理概述</w:t>
      </w:r>
      <w:r>
        <w:rPr>
          <w:rFonts w:hint="eastAsia"/>
        </w:rPr>
        <w:br/>
      </w:r>
      <w:r>
        <w:rPr>
          <w:rFonts w:hint="eastAsia"/>
        </w:rPr>
        <w:t>　　　　二、国内上市儿童感冒药药物产品构成</w:t>
      </w:r>
      <w:r>
        <w:rPr>
          <w:rFonts w:hint="eastAsia"/>
        </w:rPr>
        <w:br/>
      </w:r>
      <w:r>
        <w:rPr>
          <w:rFonts w:hint="eastAsia"/>
        </w:rPr>
        <w:t>　　第四节 儿童感冒药产业链分析</w:t>
      </w:r>
      <w:r>
        <w:rPr>
          <w:rFonts w:hint="eastAsia"/>
        </w:rPr>
        <w:br/>
      </w:r>
      <w:r>
        <w:rPr>
          <w:rFonts w:hint="eastAsia"/>
        </w:rPr>
        <w:t>　　　　一、在医药行业中的地位</w:t>
      </w:r>
      <w:r>
        <w:rPr>
          <w:rFonts w:hint="eastAsia"/>
        </w:rPr>
        <w:br/>
      </w:r>
      <w:r>
        <w:rPr>
          <w:rFonts w:hint="eastAsia"/>
        </w:rPr>
        <w:t>　　　　二、儿童感冒药发展史</w:t>
      </w:r>
      <w:r>
        <w:rPr>
          <w:rFonts w:hint="eastAsia"/>
        </w:rPr>
        <w:br/>
      </w:r>
      <w:r>
        <w:rPr>
          <w:rFonts w:hint="eastAsia"/>
        </w:rPr>
        <w:t>　　　　三、我国儿童感冒药发展概况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全球儿童感冒药所属行业市场发展分析</w:t>
      </w:r>
      <w:r>
        <w:rPr>
          <w:rFonts w:hint="eastAsia"/>
        </w:rPr>
        <w:br/>
      </w:r>
      <w:r>
        <w:rPr>
          <w:rFonts w:hint="eastAsia"/>
        </w:rPr>
        <w:t>　　第一节 全球儿童感冒药产业特点分析</w:t>
      </w:r>
      <w:r>
        <w:rPr>
          <w:rFonts w:hint="eastAsia"/>
        </w:rPr>
        <w:br/>
      </w:r>
      <w:r>
        <w:rPr>
          <w:rFonts w:hint="eastAsia"/>
        </w:rPr>
        <w:t>　　　　一、全球儿童感冒药发展现状分析</w:t>
      </w:r>
      <w:r>
        <w:rPr>
          <w:rFonts w:hint="eastAsia"/>
        </w:rPr>
        <w:br/>
      </w:r>
      <w:r>
        <w:rPr>
          <w:rFonts w:hint="eastAsia"/>
        </w:rPr>
        <w:t>　　　　二、全球儿童感冒药市场竞争分析</w:t>
      </w:r>
      <w:r>
        <w:rPr>
          <w:rFonts w:hint="eastAsia"/>
        </w:rPr>
        <w:br/>
      </w:r>
      <w:r>
        <w:rPr>
          <w:rFonts w:hint="eastAsia"/>
        </w:rPr>
        <w:t>　　第二节 全球儿童感冒药市场发展分析</w:t>
      </w:r>
      <w:r>
        <w:rPr>
          <w:rFonts w:hint="eastAsia"/>
        </w:rPr>
        <w:br/>
      </w:r>
      <w:r>
        <w:rPr>
          <w:rFonts w:hint="eastAsia"/>
        </w:rPr>
        <w:t>　　　　一、2025年全球儿童感冒药市场发展分析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三、2025年全球儿童感冒药市场发展分析预测</w:t>
      </w:r>
      <w:r>
        <w:rPr>
          <w:rFonts w:hint="eastAsia"/>
        </w:rPr>
        <w:br/>
      </w:r>
      <w:r>
        <w:rPr>
          <w:rFonts w:hint="eastAsia"/>
        </w:rPr>
        <w:t>　　第三节 世界部分地区和国家儿童感冒药发展分析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一、2020-2025年美国儿童感冒药发展分析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二、2020-2025年欧洲儿童感冒药发展分析</w:t>
      </w:r>
      <w:r>
        <w:rPr>
          <w:rFonts w:hint="eastAsia"/>
        </w:rPr>
        <w:br/>
      </w:r>
      <w:r>
        <w:rPr>
          <w:rFonts w:hint="eastAsia"/>
        </w:rPr>
        <w:t>　　　　三、2020-2025年韩国儿童感冒药发展分析</w:t>
      </w:r>
      <w:r>
        <w:rPr>
          <w:rFonts w:hint="eastAsia"/>
        </w:rPr>
        <w:br/>
      </w:r>
      <w:r>
        <w:rPr>
          <w:rFonts w:hint="eastAsia"/>
        </w:rPr>
        <w:t>　　　　四、2020-2025年日本儿童感冒药发展分析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我国儿童感冒药所属行业发展现状</w:t>
      </w:r>
      <w:r>
        <w:rPr>
          <w:rFonts w:hint="eastAsia"/>
        </w:rPr>
        <w:br/>
      </w:r>
      <w:r>
        <w:rPr>
          <w:rFonts w:hint="eastAsia"/>
        </w:rPr>
        <w:t>　　第一节 全国儿童感冒药市场分析</w:t>
      </w:r>
      <w:r>
        <w:rPr>
          <w:rFonts w:hint="eastAsia"/>
        </w:rPr>
        <w:br/>
      </w:r>
      <w:r>
        <w:rPr>
          <w:rFonts w:hint="eastAsia"/>
        </w:rPr>
        <w:t>　　重点城市样本医院儿童感冒药竞争格局</w:t>
      </w:r>
      <w:r>
        <w:rPr>
          <w:rFonts w:hint="eastAsia"/>
        </w:rPr>
        <w:br/>
      </w:r>
      <w:r>
        <w:rPr>
          <w:rFonts w:hint="eastAsia"/>
        </w:rPr>
        <w:t>　　　　一、2025年全国儿童感冒药市场规模分析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二、2025年全国儿童感冒药市场变化趋势</w:t>
      </w:r>
      <w:r>
        <w:rPr>
          <w:rFonts w:hint="eastAsia"/>
        </w:rPr>
        <w:br/>
      </w:r>
      <w:r>
        <w:rPr>
          <w:rFonts w:hint="eastAsia"/>
        </w:rPr>
        <w:t>　　第二节 儿童感冒药市场需求分析</w:t>
      </w:r>
      <w:r>
        <w:rPr>
          <w:rFonts w:hint="eastAsia"/>
        </w:rPr>
        <w:br/>
      </w:r>
      <w:r>
        <w:rPr>
          <w:rFonts w:hint="eastAsia"/>
        </w:rPr>
        <w:t>　　　　一、2025年儿童感冒药市场销售分析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儿童感冒药市场价格分析</w:t>
      </w:r>
      <w:r>
        <w:rPr>
          <w:rFonts w:hint="eastAsia"/>
        </w:rPr>
        <w:br/>
      </w:r>
      <w:r>
        <w:rPr>
          <w:rFonts w:hint="eastAsia"/>
        </w:rPr>
        <w:t>　　　　一、儿童感冒药市场价格影响因素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二、2025年儿童感冒药市场价格走势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对中国儿童感冒药市场的分析及思考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二、儿童感冒药市场分析</w:t>
      </w:r>
      <w:r>
        <w:rPr>
          <w:rFonts w:hint="eastAsia"/>
        </w:rPr>
        <w:br/>
      </w:r>
      <w:r>
        <w:rPr>
          <w:rFonts w:hint="eastAsia"/>
        </w:rPr>
        <w:t>　　　　三、儿童感冒药市场变化的方向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儿童感冒药所属行业经济运行分析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2020-2025年儿童感冒药所属行业产量分析</w:t>
      </w:r>
      <w:r>
        <w:rPr>
          <w:rFonts w:hint="eastAsia"/>
        </w:rPr>
        <w:br/>
      </w:r>
      <w:r>
        <w:rPr>
          <w:rFonts w:hint="eastAsia"/>
        </w:rPr>
        <w:t>　　　　一、2025年儿童感冒药产量分析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2020-2025年儿童感冒药所属行业主要经济指标分析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二、2025年儿童感冒药行业主要经济指标分析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2020-2025年儿童感冒药所属行业进出口分析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一、2025年儿童感冒药产品进口分析</w:t>
      </w:r>
      <w:r>
        <w:rPr>
          <w:rFonts w:hint="eastAsia"/>
        </w:rPr>
        <w:br/>
      </w:r>
      <w:r>
        <w:rPr>
          <w:rFonts w:hint="eastAsia"/>
        </w:rPr>
        <w:t>　　　　二、2025年儿童感冒药产品出口分析</w:t>
      </w:r>
      <w:r>
        <w:rPr>
          <w:rFonts w:hint="eastAsia"/>
        </w:rPr>
        <w:br/>
      </w:r>
      <w:r>
        <w:rPr>
          <w:rFonts w:hint="eastAsia"/>
        </w:rPr>
        <w:t>　　　　三、2025年儿童感冒药产品进出口分析</w:t>
      </w:r>
      <w:r>
        <w:rPr>
          <w:rFonts w:hint="eastAsia"/>
        </w:rPr>
        <w:br/>
      </w:r>
      <w:r>
        <w:rPr>
          <w:rFonts w:hint="eastAsia"/>
        </w:rPr>
        <w:t>　　第四节 2020-2025年我国儿童感冒药所属行业绩效分析</w:t>
      </w:r>
      <w:r>
        <w:rPr>
          <w:rFonts w:hint="eastAsia"/>
        </w:rPr>
        <w:br/>
      </w:r>
      <w:r>
        <w:rPr>
          <w:rFonts w:hint="eastAsia"/>
        </w:rPr>
        <w:t>　　　　一、2020-2025年行业产销情况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二、2020-2025年行业规模情况</w:t>
      </w:r>
      <w:r>
        <w:rPr>
          <w:rFonts w:hint="eastAsia"/>
        </w:rPr>
        <w:br/>
      </w:r>
      <w:r>
        <w:rPr>
          <w:rFonts w:hint="eastAsia"/>
        </w:rPr>
        <w:t>　　　　三、2020-2025年行业盈利能力</w:t>
      </w:r>
      <w:r>
        <w:rPr>
          <w:rFonts w:hint="eastAsia"/>
        </w:rPr>
        <w:br/>
      </w:r>
      <w:r>
        <w:rPr>
          <w:rFonts w:hint="eastAsia"/>
        </w:rPr>
        <w:t>　　　　四、2020-2025年行业经营发展能力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儿童感冒药所属行业消费市场分析</w:t>
      </w:r>
      <w:r>
        <w:rPr>
          <w:rFonts w:hint="eastAsia"/>
        </w:rPr>
        <w:br/>
      </w:r>
      <w:r>
        <w:rPr>
          <w:rFonts w:hint="eastAsia"/>
        </w:rPr>
        <w:t>　　第一节 儿童感冒药市场特征分析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二、儿童感冒药消费者行为分析</w:t>
      </w:r>
      <w:r>
        <w:rPr>
          <w:rFonts w:hint="eastAsia"/>
        </w:rPr>
        <w:br/>
      </w:r>
      <w:r>
        <w:rPr>
          <w:rFonts w:hint="eastAsia"/>
        </w:rPr>
        <w:t>　　　　三、儿童感冒药市场特征分析</w:t>
      </w:r>
      <w:r>
        <w:rPr>
          <w:rFonts w:hint="eastAsia"/>
        </w:rPr>
        <w:br/>
      </w:r>
      <w:r>
        <w:rPr>
          <w:rFonts w:hint="eastAsia"/>
        </w:rPr>
        <w:t>　　第二节 消费行为及心理分析</w:t>
      </w:r>
      <w:r>
        <w:rPr>
          <w:rFonts w:hint="eastAsia"/>
        </w:rPr>
        <w:br/>
      </w:r>
      <w:r>
        <w:rPr>
          <w:rFonts w:hint="eastAsia"/>
        </w:rPr>
        <w:t>　　　　一、主要城市儿童感冒药市场调查</w:t>
      </w:r>
      <w:r>
        <w:rPr>
          <w:rFonts w:hint="eastAsia"/>
        </w:rPr>
        <w:br/>
      </w:r>
      <w:r>
        <w:rPr>
          <w:rFonts w:hint="eastAsia"/>
        </w:rPr>
        <w:t>　　　　二、消费者治疗儿童感冒药的方法</w:t>
      </w:r>
      <w:r>
        <w:rPr>
          <w:rFonts w:hint="eastAsia"/>
        </w:rPr>
        <w:br/>
      </w:r>
      <w:r>
        <w:rPr>
          <w:rFonts w:hint="eastAsia"/>
        </w:rPr>
        <w:t>　　　　三、消费者治疗儿童感冒药的花费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儿童感冒药细分产业发展分析</w:t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儿童感冒药所属行业竞争格局分析</w:t>
      </w:r>
      <w:r>
        <w:rPr>
          <w:rFonts w:hint="eastAsia"/>
        </w:rPr>
        <w:br/>
      </w:r>
      <w:r>
        <w:rPr>
          <w:rFonts w:hint="eastAsia"/>
        </w:rPr>
        <w:t>　　第一节 儿童感冒药行业历史竞争格局概况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一、儿童感冒药行业集中度分析</w:t>
      </w:r>
      <w:r>
        <w:rPr>
          <w:rFonts w:hint="eastAsia"/>
        </w:rPr>
        <w:br/>
      </w:r>
      <w:r>
        <w:rPr>
          <w:rFonts w:hint="eastAsia"/>
        </w:rPr>
        <w:t>　　　　二、儿童感冒药行业竞争程度分析</w:t>
      </w:r>
      <w:r>
        <w:rPr>
          <w:rFonts w:hint="eastAsia"/>
        </w:rPr>
        <w:br/>
      </w:r>
      <w:r>
        <w:rPr>
          <w:rFonts w:hint="eastAsia"/>
        </w:rPr>
        <w:t>　　第二节 中国儿童感冒药行业竞争结构分析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三、中国儿童感冒药研发力问题分析</w:t>
      </w:r>
      <w:r>
        <w:rPr>
          <w:rFonts w:hint="eastAsia"/>
        </w:rPr>
        <w:br/>
      </w:r>
      <w:r>
        <w:rPr>
          <w:rFonts w:hint="eastAsia"/>
        </w:rPr>
        <w:t>　　第四节 中国儿童感冒药产业竞争状况</w:t>
      </w:r>
      <w:r>
        <w:rPr>
          <w:rFonts w:hint="eastAsia"/>
        </w:rPr>
        <w:br/>
      </w:r>
      <w:r>
        <w:rPr>
          <w:rFonts w:hint="eastAsia"/>
        </w:rPr>
        <w:t>　　　　一、我国儿童感冒药行业品类竞争现状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二、我国儿童感冒药企业的竞争力分析</w:t>
      </w:r>
      <w:r>
        <w:rPr>
          <w:rFonts w:hint="eastAsia"/>
        </w:rPr>
        <w:br/>
      </w:r>
      <w:r>
        <w:rPr>
          <w:rFonts w:hint="eastAsia"/>
        </w:rPr>
        <w:t>　　　　三、中国儿童感冒药行业并购重组状况</w:t>
      </w:r>
      <w:r>
        <w:rPr>
          <w:rFonts w:hint="eastAsia"/>
        </w:rPr>
        <w:br/>
      </w:r>
      <w:r>
        <w:rPr>
          <w:rFonts w:hint="eastAsia"/>
        </w:rPr>
        <w:t>　　　　四、我国儿童感冒药行业并购整合分析</w:t>
      </w:r>
      <w:r>
        <w:rPr>
          <w:rFonts w:hint="eastAsia"/>
        </w:rPr>
        <w:br/>
      </w:r>
      <w:r>
        <w:rPr>
          <w:rFonts w:hint="eastAsia"/>
        </w:rPr>
        <w:t>　　第五节 儿童感冒药行业竞争格局分析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一、2025年国内外儿童感冒药竞争分析</w:t>
      </w:r>
      <w:r>
        <w:rPr>
          <w:rFonts w:hint="eastAsia"/>
        </w:rPr>
        <w:br/>
      </w:r>
      <w:r>
        <w:rPr>
          <w:rFonts w:hint="eastAsia"/>
        </w:rPr>
        <w:t>　　　　二、2025年我国儿童感冒药市场竞争分析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三、2025年我国儿童感冒药市场集中度分析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四、2025年国内主要儿童感冒药企业动向</w:t>
      </w:r>
      <w:r>
        <w:rPr>
          <w:rFonts w:hint="eastAsia"/>
        </w:rPr>
        <w:br/>
      </w:r>
      <w:r>
        <w:rPr>
          <w:rFonts w:hint="eastAsia"/>
        </w:rPr>
        <w:t>　　　　五、2025年国内儿童感冒药拟在建项目分析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儿童感冒药企业竞争策略分析</w:t>
      </w:r>
      <w:r>
        <w:rPr>
          <w:rFonts w:hint="eastAsia"/>
        </w:rPr>
        <w:br/>
      </w:r>
      <w:r>
        <w:rPr>
          <w:rFonts w:hint="eastAsia"/>
        </w:rPr>
        <w:t>　　第一节 儿童感冒药市场竞争策略分析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一、2025年儿童感冒药市场增长潜力分析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二、2025年儿童感冒药主要潜力品种分析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三、现有儿童感冒药产品竞争策略分析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四、潜力儿童感冒药品种竞争策略选择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儿童感冒药企业竞争策略分析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一、经济危机对儿童感冒药行业市场发展的影响</w:t>
      </w:r>
      <w:r>
        <w:rPr>
          <w:rFonts w:hint="eastAsia"/>
        </w:rPr>
        <w:br/>
      </w:r>
      <w:r>
        <w:rPr>
          <w:rFonts w:hint="eastAsia"/>
        </w:rPr>
        <w:t>　　　　二、经济危机后儿童感冒药行业竞争格局的变化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三、2025-2031年我国儿童感冒药市场竞争趋势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四、2025-2031年儿童感冒药行业竞争格局展望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五、2025-2031年儿童感冒药行业竞争策略分析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六、2025-2031年儿童感冒药企业竞争策略分析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儿童感冒药重点企业竞争分析</w:t>
      </w:r>
      <w:r>
        <w:rPr>
          <w:rFonts w:hint="eastAsia"/>
        </w:rPr>
        <w:br/>
      </w:r>
      <w:r>
        <w:rPr>
          <w:rFonts w:hint="eastAsia"/>
        </w:rPr>
        <w:t>　　第一节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远达药业集团哈尔滨中药六厂有限公司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北京同仁堂科技发展股份公司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儿童感冒药行业发展前景分析</w:t>
      </w:r>
      <w:r>
        <w:rPr>
          <w:rFonts w:hint="eastAsia"/>
        </w:rPr>
        <w:br/>
      </w:r>
      <w:r>
        <w:rPr>
          <w:rFonts w:hint="eastAsia"/>
        </w:rPr>
        <w:t>　　第一节 儿童感冒药行业发展前景分析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一、全球儿童感冒药行业发展前景分析</w:t>
      </w:r>
      <w:r>
        <w:rPr>
          <w:rFonts w:hint="eastAsia"/>
        </w:rPr>
        <w:br/>
      </w:r>
      <w:r>
        <w:rPr>
          <w:rFonts w:hint="eastAsia"/>
        </w:rPr>
        <w:t>　　　　二、我国儿童感冒药行业发展前景分析</w:t>
      </w:r>
      <w:r>
        <w:rPr>
          <w:rFonts w:hint="eastAsia"/>
        </w:rPr>
        <w:br/>
      </w:r>
      <w:r>
        <w:rPr>
          <w:rFonts w:hint="eastAsia"/>
        </w:rPr>
        <w:t>　　第二节 主要产品发展前景分析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儿童感冒药行业发展趋势分析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2025-2031年中国医药发展趋势分析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一、2020-2025年中国医药产业发展趋势总结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二、2025-2031年中国医药市场发展方向分析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四、2025-2031年中国医药行业竞争态势分析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一、2025-2031年我国儿童感冒药发展趋势分析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二、2020-2025年我国儿童感冒药市场趋势总结</w:t>
      </w:r>
      <w:r>
        <w:rPr>
          <w:rFonts w:hint="eastAsia"/>
        </w:rPr>
        <w:br/>
      </w:r>
      <w:r>
        <w:rPr>
          <w:rFonts w:hint="eastAsia"/>
        </w:rPr>
        <w:t>　　　　三、2025-2031年我国儿童感冒药市场发展空间</w:t>
      </w:r>
      <w:r>
        <w:rPr>
          <w:rFonts w:hint="eastAsia"/>
        </w:rPr>
        <w:br/>
      </w:r>
      <w:r>
        <w:rPr>
          <w:rFonts w:hint="eastAsia"/>
        </w:rPr>
        <w:t>　　第三节 2025-2031年儿童感冒药产业发展趋势分析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一、2025-2031年儿童感冒药产业政策趋向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二、2025-2031年儿童感冒药技术革新趋势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三、2025-2031年儿童感冒药价格走势分析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四、2025-2031年儿童感冒药产品趋势分析</w:t>
      </w:r>
      <w:r>
        <w:rPr>
          <w:rFonts w:hint="eastAsia"/>
        </w:rPr>
        <w:br/>
      </w:r>
      <w:r>
        <w:rPr>
          <w:rFonts w:hint="eastAsia"/>
        </w:rPr>
        <w:t>　　　　五、2025-2031年儿童感冒药营销趋势分析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未来儿童感冒药行业发展预测</w:t>
      </w:r>
      <w:r>
        <w:rPr>
          <w:rFonts w:hint="eastAsia"/>
        </w:rPr>
        <w:br/>
      </w:r>
      <w:r>
        <w:rPr>
          <w:rFonts w:hint="eastAsia"/>
        </w:rPr>
        <w:t>　　第一节 未来儿童感冒药需求与消费预测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一、2025-2031年儿童感冒药产品消费预测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二、2025-2031年儿童感冒药市场规模预测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四、2025-2031年儿童感冒药行业销售收入预测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五、2025-2031年儿童感冒药行业总资产预测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一、2025-2031年中国儿童感冒药供给预测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二、2025-2031年中国儿童感冒药产量预测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三、2025-2031年中国儿童感冒药需求预测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四、2025-2031年中国儿童感冒药供需平衡预测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五、2025-2031年中国儿童感冒药产品价格预测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六、2025-2031年主要儿童感冒药产品进出口预测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儿童感冒药行业投资现状分析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2025年儿童感冒药行业投资情况分析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2025年儿童感冒药行业投资情况分析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儿童感冒药行业投资环境分析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一、国内儿童感冒药技术现状</w:t>
      </w:r>
      <w:r>
        <w:rPr>
          <w:rFonts w:hint="eastAsia"/>
        </w:rPr>
        <w:br/>
      </w:r>
      <w:r>
        <w:rPr>
          <w:rFonts w:hint="eastAsia"/>
        </w:rPr>
        <w:t>　　　　二、2025年儿童感冒药技术发展分析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三、2025-2031年儿童感冒药技术发展趋势分析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中国医药卫生体制改革分析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儿童感冒药行业投资机会与风险</w:t>
      </w:r>
      <w:r>
        <w:rPr>
          <w:rFonts w:hint="eastAsia"/>
        </w:rPr>
        <w:br/>
      </w:r>
      <w:r>
        <w:rPr>
          <w:rFonts w:hint="eastAsia"/>
        </w:rPr>
        <w:t>　　第一节 儿童感冒药行业投资效益分析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一、2020-2025年儿童感冒药行业投资状况分析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二、2025-2031年儿童感冒药行业投资效益分析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四、2025-2031年儿童感冒药行业的投资方向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五、2025-2031年儿童感冒药行业投资的建议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影响儿童感冒药行业发展的主要因素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一、2025-2031年影响儿童感冒药行业运行的有利因素分析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二、2025-2031年影响儿童感冒药行业运行的稳定因素分析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三、2025-2031年影响儿童感冒药行业运行的不利因素分析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四、2025-2031年我国儿童感冒药行业发展面临的挑战分析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五、2025-2031年我国儿童感冒药行业发展面临的机遇分析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儿童感冒药行业投资风险及控制策略分析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一、2025-2031年儿童感冒药行业市场风险及控制策略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二、2025-2031年儿童感冒药行业政策风险及控制策略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四、2025-2031年儿童感冒药行业技术风险及控制策略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五、2025-2031年儿童感冒药同业竞争风险及控制策略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六、2025-2031年儿童感冒药行业其他风险及控制策略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儿童感冒药行业投资战略研究</w:t>
      </w:r>
      <w:r>
        <w:rPr>
          <w:rFonts w:hint="eastAsia"/>
        </w:rPr>
        <w:br/>
      </w:r>
      <w:r>
        <w:rPr>
          <w:rFonts w:hint="eastAsia"/>
        </w:rPr>
        <w:t>　　第一节 产品策略分析</w:t>
      </w:r>
      <w:r>
        <w:rPr>
          <w:rFonts w:hint="eastAsia"/>
        </w:rPr>
        <w:br/>
      </w:r>
      <w:r>
        <w:rPr>
          <w:rFonts w:hint="eastAsia"/>
        </w:rPr>
        <w:t>　　　　一、传统中成药发展策略分析</w:t>
      </w:r>
      <w:r>
        <w:rPr>
          <w:rFonts w:hint="eastAsia"/>
        </w:rPr>
        <w:br/>
      </w:r>
      <w:r>
        <w:rPr>
          <w:rFonts w:hint="eastAsia"/>
        </w:rPr>
        <w:t>　　　　二、外用剂型药发展策略分析</w:t>
      </w:r>
      <w:r>
        <w:rPr>
          <w:rFonts w:hint="eastAsia"/>
        </w:rPr>
        <w:br/>
      </w:r>
      <w:r>
        <w:rPr>
          <w:rFonts w:hint="eastAsia"/>
        </w:rPr>
        <w:t>　　第二节 市场策略分析</w:t>
      </w:r>
      <w:r>
        <w:rPr>
          <w:rFonts w:hint="eastAsia"/>
        </w:rPr>
        <w:br/>
      </w:r>
      <w:r>
        <w:rPr>
          <w:rFonts w:hint="eastAsia"/>
        </w:rPr>
        <w:t>　　　　一、儿童感冒药价格策略分析</w:t>
      </w:r>
      <w:r>
        <w:rPr>
          <w:rFonts w:hint="eastAsia"/>
        </w:rPr>
        <w:br/>
      </w:r>
      <w:r>
        <w:rPr>
          <w:rFonts w:hint="eastAsia"/>
        </w:rPr>
        <w:t>　　　　二、儿童感冒药渠道策略分析</w:t>
      </w:r>
      <w:r>
        <w:rPr>
          <w:rFonts w:hint="eastAsia"/>
        </w:rPr>
        <w:br/>
      </w:r>
      <w:r>
        <w:rPr>
          <w:rFonts w:hint="eastAsia"/>
        </w:rPr>
        <w:t>　　第三节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第四节 对我国儿童感冒药品牌的战略思考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二、儿童感冒药实施品牌战略的意义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三、儿童感冒药企业品牌的现状分析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四、我国儿童感冒药企业的品牌战略</w:t>
      </w:r>
      <w:r>
        <w:rPr>
          <w:rFonts w:hint="eastAsia"/>
        </w:rPr>
        <w:br/>
      </w:r>
      <w:r>
        <w:rPr>
          <w:rFonts w:hint="eastAsia"/>
        </w:rPr>
        <w:t>　　　　五、儿童感冒药品牌战略管理的策略</w:t>
      </w:r>
      <w:r>
        <w:rPr>
          <w:rFonts w:hint="eastAsia"/>
        </w:rPr>
        <w:br/>
      </w:r>
      <w:r>
        <w:rPr>
          <w:rFonts w:hint="eastAsia"/>
        </w:rPr>
        <w:t>　　第五节 儿童感冒药企业经营管理策略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第六节 中^智^林^儿童感冒药行业投资战略研究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一、2025年医药行业投资战略</w:t>
      </w:r>
      <w:r>
        <w:rPr>
          <w:rFonts w:hint="eastAsia"/>
        </w:rPr>
        <w:br/>
      </w:r>
      <w:r>
        <w:rPr>
          <w:rFonts w:hint="eastAsia"/>
        </w:rPr>
        <w:t>　　　　二、2025年儿童感冒药行业投资战略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三、2025-2031年儿童感冒药行业投资战略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800e399124abd" w:history="1">
        <w:r>
          <w:rPr>
            <w:rStyle w:val="Hyperlink"/>
          </w:rPr>
          <w:t>2025-2031年中国儿童感冒药行业现状深度调研与发展趋势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800e399124abd" w:history="1">
        <w:r>
          <w:rPr>
            <w:rStyle w:val="Hyperlink"/>
          </w:rPr>
          <w:t>https://www.20087.com/9/69/ErTongGanMaoYaoWeiLaiFaZhanQuShi.html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346d0319414ea6" w:history="1">
      <w:r>
        <w:rPr>
          <w:rStyle w:val="Hyperlink"/>
        </w:rPr>
        <w:t>2025-2031年中国儿童感冒药行业现状深度调研与发展趋势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ErTongGanMaoYaoWeiLaiFaZhanQuShi.html" TargetMode="External" Id="R8b2800e39912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ErTongGanMaoYaoWeiLaiFaZhanQuShi.html" TargetMode="External" Id="R18346d031941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2025-06-15T07:26:00Z</dcterms:created>
  <dcterms:modified xsi:type="dcterms:W3CDTF">2025-06-15T08:26:00Z</dcterms:modified>
  <dc:subject>2025-2031年中国儿童感冒药行业现状深度调研与发展趋势</dc:subject>
  <dc:title>2025-2031年中国儿童感冒药行业现状深度调研与发展趋势</dc:title>
  <cp:keywords>2025-2031年中国儿童感冒药行业现状深度调研与发展趋势</cp:keywords>
  <dc:description>2025-2031年中国儿童感冒药行业现状深度调研与发展趋势</dc:description>
</cp:coreProperties>
</file>