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298ba7c8741b5" w:history="1">
              <w:r>
                <w:rPr>
                  <w:rStyle w:val="Hyperlink"/>
                </w:rPr>
                <w:t>2025年中国医学影像设备行业现状调研及发展趋势预测报告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298ba7c8741b5" w:history="1">
              <w:r>
                <w:rPr>
                  <w:rStyle w:val="Hyperlink"/>
                </w:rPr>
                <w:t>2025年中国医学影像设备行业现状调研及发展趋势预测报告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298ba7c8741b5" w:history="1">
                <w:r>
                  <w:rPr>
                    <w:rStyle w:val="Hyperlink"/>
                  </w:rPr>
                  <w:t>https://www.20087.com/M_YiLiaoBaoJian/99/YiXueYingXiangSheBeiFaZhanQuShiYuCeFenXi.html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设备在临床诊断中扮演着至关重要的角色，包括X射线、CT、MRI、超声波等技术。近年来，随着成像技术的进步和计算机辅助诊断系统的应用，医学影像设备的准确性和诊断效率得到了显著提升，为疾病的早期发现和精准治疗提供了强有力的支持。</w:t>
      </w:r>
      <w:r>
        <w:rPr>
          <w:rFonts w:hint="eastAsia"/>
        </w:rPr>
        <w:br/>
      </w:r>
      <w:r>
        <w:rPr>
          <w:rFonts w:hint="eastAsia"/>
        </w:rPr>
        <w:t>　　未来，医学影像设备的发展将更加侧重于图像质量和智能化。图像质量方面，将通过更高分辨率和对比度的成像技术，提供更加清晰的组织结构和病变细节，辅助医生做出更准确的判断。智能化方面，将利用深度学习和人工智能算法，实现自动识别病灶和分析病理变化，减轻医生的工作负担，提高诊疗效率。此外，便携式和远程影像设备的研发，将扩大医疗服务的覆盖范围，尤其在偏远地区和紧急救援场景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298ba7c8741b5" w:history="1">
        <w:r>
          <w:rPr>
            <w:rStyle w:val="Hyperlink"/>
          </w:rPr>
          <w:t>2025年中国医学影像设备行业现状调研及发展趋势预测报告</w:t>
        </w:r>
      </w:hyperlink>
      <w:r>
        <w:rPr>
          <w:rFonts w:hint="eastAsia"/>
        </w:rPr>
        <w:t>》基于多年行业研究积累，结合医学影像设备市场发展现状，依托行业权威数据资源和长期市场监测数据库，对医学影像设备市场规模、技术现状及未来方向进行了全面分析。报告梳理了医学影像设备行业竞争格局，重点评估了主要企业的市场表现及品牌影响力，并通过SWOT分析揭示了医学影像设备行业机遇与潜在风险。同时，报告对医学影像设备市场前景和发展趋势进行了科学预测，为投资者提供了投资价值判断和策略建议，助力把握医学影像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第四节 2025年中国分析医疗器械行业发展中存在的问题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2025年中国医学影像设备行业发展环境分析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2025年中国医学影像设备行业经济环境分析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第三节 2025年中国医学影像设备行业发展政策环境分析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一、医疗改革政策分析</w:t>
      </w:r>
      <w:r>
        <w:rPr>
          <w:rFonts w:hint="eastAsia"/>
        </w:rPr>
        <w:br/>
      </w:r>
      <w:r>
        <w:rPr>
          <w:rFonts w:hint="eastAsia"/>
        </w:rPr>
        <w:t>　　　　二、医疗器械相关政策及法律法规分析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四、医学影像设备行业相关政策</w:t>
      </w:r>
      <w:r>
        <w:rPr>
          <w:rFonts w:hint="eastAsia"/>
        </w:rPr>
        <w:br/>
      </w:r>
      <w:r>
        <w:rPr>
          <w:rFonts w:hint="eastAsia"/>
        </w:rPr>
        <w:t>　　　　五、《大型医用设备配置与使用管理办法&gt;出台</w:t>
      </w:r>
      <w:r>
        <w:rPr>
          <w:rFonts w:hint="eastAsia"/>
        </w:rPr>
        <w:br/>
      </w:r>
      <w:r>
        <w:rPr>
          <w:rFonts w:hint="eastAsia"/>
        </w:rPr>
        <w:t>　　　　六、我国五类大型医疗设备实行计划购买</w:t>
      </w:r>
      <w:r>
        <w:rPr>
          <w:rFonts w:hint="eastAsia"/>
        </w:rPr>
        <w:br/>
      </w:r>
      <w:r>
        <w:rPr>
          <w:rFonts w:hint="eastAsia"/>
        </w:rPr>
        <w:t>　　第四节 2025年中国医学影像设备行业的社会发展环境分析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2025年中国医学影像设备行业发展概况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2025年中国医学影像设备市场运行形势分析</w:t>
      </w:r>
      <w:r>
        <w:rPr>
          <w:rFonts w:hint="eastAsia"/>
        </w:rPr>
        <w:br/>
      </w:r>
      <w:r>
        <w:rPr>
          <w:rFonts w:hint="eastAsia"/>
        </w:rPr>
        <w:t>　　　　一、产品市场需求情况分析</w:t>
      </w:r>
      <w:r>
        <w:rPr>
          <w:rFonts w:hint="eastAsia"/>
        </w:rPr>
        <w:br/>
      </w:r>
      <w:r>
        <w:rPr>
          <w:rFonts w:hint="eastAsia"/>
        </w:rPr>
        <w:t>　　　　二、医学影像设备生产情况分析</w:t>
      </w:r>
      <w:r>
        <w:rPr>
          <w:rFonts w:hint="eastAsia"/>
        </w:rPr>
        <w:br/>
      </w:r>
      <w:r>
        <w:rPr>
          <w:rFonts w:hint="eastAsia"/>
        </w:rPr>
        <w:t>　　　　三、医学影像设备行业重点区域运行分析</w:t>
      </w:r>
      <w:r>
        <w:rPr>
          <w:rFonts w:hint="eastAsia"/>
        </w:rPr>
        <w:br/>
      </w:r>
      <w:r>
        <w:rPr>
          <w:rFonts w:hint="eastAsia"/>
        </w:rPr>
        <w:t>　　第二节 2025年中国医学影像设备行业发展现状分析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一、我国核医学影像设备研究获重大突破</w:t>
      </w:r>
      <w:r>
        <w:rPr>
          <w:rFonts w:hint="eastAsia"/>
        </w:rPr>
        <w:br/>
      </w:r>
      <w:r>
        <w:rPr>
          <w:rFonts w:hint="eastAsia"/>
        </w:rPr>
        <w:t>　　　　二、现代医学影像设备优化发展</w:t>
      </w:r>
      <w:r>
        <w:rPr>
          <w:rFonts w:hint="eastAsia"/>
        </w:rPr>
        <w:br/>
      </w:r>
      <w:r>
        <w:rPr>
          <w:rFonts w:hint="eastAsia"/>
        </w:rPr>
        <w:t>　　　　三、中外医学影像设备技术差距</w:t>
      </w:r>
      <w:r>
        <w:rPr>
          <w:rFonts w:hint="eastAsia"/>
        </w:rPr>
        <w:br/>
      </w:r>
      <w:r>
        <w:rPr>
          <w:rFonts w:hint="eastAsia"/>
        </w:rPr>
        <w:t>　　第三节 2025年中国医学影像设备行业发展存在的问题与对策分析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2025年中国ct行业市场发展现状分析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2025年中国ct市场运行分析</w:t>
      </w:r>
      <w:r>
        <w:rPr>
          <w:rFonts w:hint="eastAsia"/>
        </w:rPr>
        <w:br/>
      </w:r>
      <w:r>
        <w:rPr>
          <w:rFonts w:hint="eastAsia"/>
        </w:rPr>
        <w:t>　　　　一、我国ct市场分析</w:t>
      </w:r>
      <w:r>
        <w:rPr>
          <w:rFonts w:hint="eastAsia"/>
        </w:rPr>
        <w:br/>
      </w:r>
      <w:r>
        <w:rPr>
          <w:rFonts w:hint="eastAsia"/>
        </w:rPr>
        <w:t>　　　　二、不同档次市场分析</w:t>
      </w:r>
      <w:r>
        <w:rPr>
          <w:rFonts w:hint="eastAsia"/>
        </w:rPr>
        <w:br/>
      </w:r>
      <w:r>
        <w:rPr>
          <w:rFonts w:hint="eastAsia"/>
        </w:rPr>
        <w:t>　　　　三、北京生产全球四分之一ct机</w:t>
      </w:r>
      <w:r>
        <w:rPr>
          <w:rFonts w:hint="eastAsia"/>
        </w:rPr>
        <w:br/>
      </w:r>
      <w:r>
        <w:rPr>
          <w:rFonts w:hint="eastAsia"/>
        </w:rPr>
        <w:t>　　　　四、多层螺旋ct设备的新进展</w:t>
      </w:r>
      <w:r>
        <w:rPr>
          <w:rFonts w:hint="eastAsia"/>
        </w:rPr>
        <w:br/>
      </w:r>
      <w:r>
        <w:rPr>
          <w:rFonts w:hint="eastAsia"/>
        </w:rPr>
        <w:t>　　　　五、ct介入成为临床治疗</w:t>
      </w:r>
      <w:r>
        <w:rPr>
          <w:rFonts w:hint="eastAsia"/>
        </w:rPr>
        <w:br/>
      </w:r>
      <w:r>
        <w:rPr>
          <w:rFonts w:hint="eastAsia"/>
        </w:rPr>
        <w:t>　　　　六、第二代pet-ct用于肿 瘤诊断</w:t>
      </w:r>
      <w:r>
        <w:rPr>
          <w:rFonts w:hint="eastAsia"/>
        </w:rPr>
        <w:br/>
      </w:r>
      <w:r>
        <w:rPr>
          <w:rFonts w:hint="eastAsia"/>
        </w:rPr>
        <w:t>　　第二节 2025年中国ct机产业发展综述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一、中国ct机产业特点分析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　　三、中国ct机主要产品价格分析</w:t>
      </w:r>
      <w:r>
        <w:rPr>
          <w:rFonts w:hint="eastAsia"/>
        </w:rPr>
        <w:br/>
      </w:r>
      <w:r>
        <w:rPr>
          <w:rFonts w:hint="eastAsia"/>
        </w:rPr>
        <w:t>　　第三节 2025年中国ct机产业技术分析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2025年中国医学影像设备产品其它细分市场分析</w:t>
      </w:r>
      <w:r>
        <w:rPr>
          <w:rFonts w:hint="eastAsia"/>
        </w:rPr>
        <w:br/>
      </w:r>
      <w:r>
        <w:rPr>
          <w:rFonts w:hint="eastAsia"/>
        </w:rPr>
        <w:t>　　第一节 磁共振设备</w:t>
      </w:r>
      <w:r>
        <w:rPr>
          <w:rFonts w:hint="eastAsia"/>
        </w:rPr>
        <w:br/>
      </w:r>
      <w:r>
        <w:rPr>
          <w:rFonts w:hint="eastAsia"/>
        </w:rPr>
        <w:t>　　　　一、磁共振设备行业现状</w:t>
      </w:r>
      <w:r>
        <w:rPr>
          <w:rFonts w:hint="eastAsia"/>
        </w:rPr>
        <w:br/>
      </w:r>
      <w:r>
        <w:rPr>
          <w:rFonts w:hint="eastAsia"/>
        </w:rPr>
        <w:t>　　　　二、磁共振设备市场运行情况</w:t>
      </w:r>
      <w:r>
        <w:rPr>
          <w:rFonts w:hint="eastAsia"/>
        </w:rPr>
        <w:br/>
      </w:r>
      <w:r>
        <w:rPr>
          <w:rFonts w:hint="eastAsia"/>
        </w:rPr>
        <w:t>　　　　三、核磁共振设备营销模式</w:t>
      </w:r>
      <w:r>
        <w:rPr>
          <w:rFonts w:hint="eastAsia"/>
        </w:rPr>
        <w:br/>
      </w:r>
      <w:r>
        <w:rPr>
          <w:rFonts w:hint="eastAsia"/>
        </w:rPr>
        <w:t>　　第二节 b超设备</w:t>
      </w:r>
      <w:r>
        <w:rPr>
          <w:rFonts w:hint="eastAsia"/>
        </w:rPr>
        <w:br/>
      </w:r>
      <w:r>
        <w:rPr>
          <w:rFonts w:hint="eastAsia"/>
        </w:rPr>
        <w:t>　　　　一、b超设备行业特征分析</w:t>
      </w:r>
      <w:r>
        <w:rPr>
          <w:rFonts w:hint="eastAsia"/>
        </w:rPr>
        <w:br/>
      </w:r>
      <w:r>
        <w:rPr>
          <w:rFonts w:hint="eastAsia"/>
        </w:rPr>
        <w:t>　　　　二、b超设备最新技术分析</w:t>
      </w:r>
      <w:r>
        <w:rPr>
          <w:rFonts w:hint="eastAsia"/>
        </w:rPr>
        <w:br/>
      </w:r>
      <w:r>
        <w:rPr>
          <w:rFonts w:hint="eastAsia"/>
        </w:rPr>
        <w:t>　　　　三、b超设备产业品牌分析</w:t>
      </w:r>
      <w:r>
        <w:rPr>
          <w:rFonts w:hint="eastAsia"/>
        </w:rPr>
        <w:br/>
      </w:r>
      <w:r>
        <w:rPr>
          <w:rFonts w:hint="eastAsia"/>
        </w:rPr>
        <w:t>　　　　四、b超设备市场竞争情况分析</w:t>
      </w:r>
      <w:r>
        <w:rPr>
          <w:rFonts w:hint="eastAsia"/>
        </w:rPr>
        <w:br/>
      </w:r>
      <w:r>
        <w:rPr>
          <w:rFonts w:hint="eastAsia"/>
        </w:rPr>
        <w:t>　　第三节 x光设备</w:t>
      </w:r>
      <w:r>
        <w:rPr>
          <w:rFonts w:hint="eastAsia"/>
        </w:rPr>
        <w:br/>
      </w:r>
      <w:r>
        <w:rPr>
          <w:rFonts w:hint="eastAsia"/>
        </w:rPr>
        <w:t>　　　　一、x光设备市场格局</w:t>
      </w:r>
      <w:r>
        <w:rPr>
          <w:rFonts w:hint="eastAsia"/>
        </w:rPr>
        <w:br/>
      </w:r>
      <w:r>
        <w:rPr>
          <w:rFonts w:hint="eastAsia"/>
        </w:rPr>
        <w:t>　　　　二、x光设备行业总体情况分析</w:t>
      </w:r>
      <w:r>
        <w:rPr>
          <w:rFonts w:hint="eastAsia"/>
        </w:rPr>
        <w:br/>
      </w:r>
      <w:r>
        <w:rPr>
          <w:rFonts w:hint="eastAsia"/>
        </w:rPr>
        <w:t>　　　　三、x光设备市场竞争情况分析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2020-2025年中国医疗诊断、监护及治疗设备制造行业数据监测分析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2020-2025年中国核磁共振成像装置进出口数据监测分析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2020-2025年中国核磁共振成像装置进口数据分析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2020-2025年中国核磁共振成像装置出口数据分析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2020-2025年中国核磁共振成像装置进出口平均单价分析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2020-2025年中国核磁共振成像装置进出口国家及地区分析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2020-2025年中国b型超声波诊断仪进出口数据监测分析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2020-2025年中国b型超声波诊断仪进口数据分析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2020-2025年中国b型超声波诊断仪出口数据分析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2020-2025年中国b型超声波诊断仪进出口平均单价分析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2020-2025年中国b型超声波诊断仪进出口国家及地区分析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2020-2025年中国彩色超声波诊断仪进出口数据监测分析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2020-2025年中国彩色超声波诊断仪进口数据分析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2020-2025年中国彩色超声波诊断仪出口数据分析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2020-2025年中国彩色超声波诊断仪进出口平均单价分析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2020-2025年中国彩色超声波诊断仪进出口国家及地区分析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2025年中国医学影像设备行业竞争格局分析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2025年中国医学影像设备行业集中度分析</w:t>
      </w:r>
      <w:r>
        <w:rPr>
          <w:rFonts w:hint="eastAsia"/>
        </w:rPr>
        <w:br/>
      </w:r>
      <w:r>
        <w:rPr>
          <w:rFonts w:hint="eastAsia"/>
        </w:rPr>
        <w:t>　　　　一、产品生产企业分布分析</w:t>
      </w:r>
      <w:r>
        <w:rPr>
          <w:rFonts w:hint="eastAsia"/>
        </w:rPr>
        <w:br/>
      </w:r>
      <w:r>
        <w:rPr>
          <w:rFonts w:hint="eastAsia"/>
        </w:rPr>
        <w:t>　　　　二、产品市场集中度分析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2025年中国医学影像设备市场竞争现状分析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三、细分产品竞争分析</w:t>
      </w:r>
      <w:r>
        <w:rPr>
          <w:rFonts w:hint="eastAsia"/>
        </w:rPr>
        <w:br/>
      </w:r>
      <w:r>
        <w:rPr>
          <w:rFonts w:hint="eastAsia"/>
        </w:rPr>
        <w:t>　　第三节 2025年中国医学影像设备行业竞争策略分析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2025年中国医学影像设备生产企业竞争力分析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西门子迈迪特磁共振（深圳）有限公司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无锡祥生医学影像有限公司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安徽省菲特科技股份有限公司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2025-2031年中国医学影像设备市场走势预测分析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四、国家政策-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二、2025-2031年医学影像设备下游需求行业发展展望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三、2025-2031年医学影像设备行业产能预测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医学影像设备市场前景分析</w:t>
      </w:r>
      <w:r>
        <w:rPr>
          <w:rFonts w:hint="eastAsia"/>
        </w:rPr>
        <w:br/>
      </w:r>
      <w:r>
        <w:rPr>
          <w:rFonts w:hint="eastAsia"/>
        </w:rPr>
        <w:t>　　　　一、医学影像设备市场容量分析</w:t>
      </w:r>
      <w:r>
        <w:rPr>
          <w:rFonts w:hint="eastAsia"/>
        </w:rPr>
        <w:br/>
      </w:r>
      <w:r>
        <w:rPr>
          <w:rFonts w:hint="eastAsia"/>
        </w:rPr>
        <w:t>　　　　二、医学影像设备行业利好利空政策</w:t>
      </w:r>
      <w:r>
        <w:rPr>
          <w:rFonts w:hint="eastAsia"/>
        </w:rPr>
        <w:br/>
      </w:r>
      <w:r>
        <w:rPr>
          <w:rFonts w:hint="eastAsia"/>
        </w:rPr>
        <w:t>　　　　三、医学影像设备行业趋势预测分析</w:t>
      </w:r>
      <w:r>
        <w:rPr>
          <w:rFonts w:hint="eastAsia"/>
        </w:rPr>
        <w:br/>
      </w:r>
      <w:r>
        <w:rPr>
          <w:rFonts w:hint="eastAsia"/>
        </w:rPr>
        <w:t>　　第四节 医学影像设备未来发展预测分析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一、中国医学影像设备发展方向分析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二、2025-2031年中国医学影像设备行业发展规模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三、2025-2031年中国医学影像设备行业发展趋势预测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2025-2031年医学影像设备行业供需预测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一、2025-2031年医学影像设备行业供给预测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二、2025-2031年医学影像设备行业需求预测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六、中国医学影像设备行业swot分析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二、经济效益预测-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一、2025-2031年医学影像设备行业国际展望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二、2025-2031年国内医学影像设备行业发展展望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2025-2031年医学影像设备行业投资机会与风险分析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2025-2031年医学影像设备行业项目投资可行性分析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国外医学影像设备行业投资现状及经营模式分析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一、境外医学影像设备行业成长情况调查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2025-2031年我国医学影像设备行业商业模式探讨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2025-2031年我国医学影像设备行业投资国际化发展战略分析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2025-2031年我国医学影像设备行业投资前景研究分析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医学影像设备企业制定“十五五”发展战略研究分析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2025-2031年中国医学影像设备项目融资问题分析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2025-2031年中国医学影像设备项目的融资演变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2025-2031年中国医学影像设备项目特点、融资特点及影响因素分析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一、医学影像设备及其项目的主要特点</w:t>
      </w:r>
      <w:r>
        <w:rPr>
          <w:rFonts w:hint="eastAsia"/>
        </w:rPr>
        <w:br/>
      </w:r>
      <w:r>
        <w:rPr>
          <w:rFonts w:hint="eastAsia"/>
        </w:rPr>
        <w:t>　　　　二、医学影像设备项目的融资特点</w:t>
      </w:r>
      <w:r>
        <w:rPr>
          <w:rFonts w:hint="eastAsia"/>
        </w:rPr>
        <w:br/>
      </w:r>
      <w:r>
        <w:rPr>
          <w:rFonts w:hint="eastAsia"/>
        </w:rPr>
        <w:t>　　　　三、医学影像设备项目的融资相关影响因素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2025-2031年中国医学影像设备项目的融资对策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2025-2031年医学影像设备行业项目投资建议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2025-2031年医学影像设备行业投资收益预测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2025-2031年医学影像设备项目投资建议</w:t>
      </w:r>
      <w:r>
        <w:rPr>
          <w:rFonts w:hint="eastAsia"/>
        </w:rPr>
        <w:br/>
      </w:r>
      <w:r>
        <w:rPr>
          <w:rFonts w:hint="eastAsia"/>
        </w:rPr>
        <w:t>　　第六节 中智林^：2025-2031年医学影像设备项目融资建议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台综合人口覆盖率走势图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2020-2025年中国核磁共振成像装置出口金额分析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2020-2025年中国核磁共振成像装置进口国家及地区分析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西门子迈迪特磁共振（深圳）有限公司成长能力指标走势图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航卫通用电气医疗系统有限公司负债情况图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航卫通用电气医疗系统有限公司成长能力指标走势图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无锡祥生医学影像有限公司负债情况图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无锡祥生医学影像有限公司成长能力指标走势图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安徽省菲特科技股份有限公司主要经济指标走势图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安徽省菲特科技股份有限公司经营收入走势图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安徽省菲特科技股份有限公司盈利指标走势图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安徽省菲特科技股份有限公司负债情况图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安徽省菲特科技股份有限公司负债指标走势图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安徽省菲特科技股份有限公司运营能力指标走势图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安徽省菲特科技股份有限公司成长能力指标走势图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298ba7c8741b5" w:history="1">
        <w:r>
          <w:rPr>
            <w:rStyle w:val="Hyperlink"/>
          </w:rPr>
          <w:t>2025年中国医学影像设备行业现状调研及发展趋势预测报告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298ba7c8741b5" w:history="1">
        <w:r>
          <w:rPr>
            <w:rStyle w:val="Hyperlink"/>
          </w:rPr>
          <w:t>https://www.20087.com/M_YiLiaoBaoJian/99/YiXueYingXiangSheBeiFaZhanQuShiYuCeFenXi.html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技术在医学影像设备中的应用、医学影像设备学、医学影像设备分类、深圳市深图医学影像设备有限公司、医学影像设备学电子书、四大医学影像设备、x线机控制装置的作用、医学影像设备学题库及答案、医学影像设备学 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7fc010a064bf5" w:history="1">
      <w:r>
        <w:rPr>
          <w:rStyle w:val="Hyperlink"/>
        </w:rPr>
        <w:t>2025年中国医学影像设备行业现状调研及发展趋势预测报告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9/YiXueYingXiangSheBeiFaZhanQuShiYuCeFenXi.html" TargetMode="External" Id="Rbc8298ba7c87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9/YiXueYingXiangSheBeiFaZhanQuShiYuCeFenXi.html" TargetMode="External" Id="R6f87fc010a06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2025-04-26T01:55:00Z</dcterms:created>
  <dcterms:modified xsi:type="dcterms:W3CDTF">2025-04-26T02:55:00Z</dcterms:modified>
  <dc:subject>2025年中国医学影像设备行业现状调研及发展趋势预测报告</dc:subject>
  <dc:title>2025年中国医学影像设备行业现状调研及发展趋势预测报告</dc:title>
  <cp:keywords>2025年中国医学影像设备行业现状调研及发展趋势预测报告</cp:keywords>
  <dc:description>2025年中国医学影像设备行业现状调研及发展趋势预测报告</dc:description>
</cp:coreProperties>
</file>