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c0f6b8165457e" w:history="1">
              <w:r>
                <w:rPr>
                  <w:rStyle w:val="Hyperlink"/>
                </w:rPr>
                <w:t>2025-2031年中国口腔速溶膜剂行业现状与前景趋势报告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c0f6b8165457e" w:history="1">
              <w:r>
                <w:rPr>
                  <w:rStyle w:val="Hyperlink"/>
                </w:rPr>
                <w:t>2025-2031年中国口腔速溶膜剂行业现状与前景趋势报告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c0f6b8165457e" w:history="1">
                <w:r>
                  <w:rPr>
                    <w:rStyle w:val="Hyperlink"/>
                  </w:rPr>
                  <w:t>https://www.20087.com/9/69/KouQiangSuRongMoJiHangYeQianJingQuShi.html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速溶膜剂是一种新型的口腔给药系统，以薄层薄膜的形式承载药物，放入口腔后能迅速溶解，利于药物快速吸收。目前市场上的口腔速溶膜剂主要用于疼痛缓解、口腔溃疡治疗、口腔清洁护理等领域，其携带方便、使用快捷的特点赢得了消费者的好评。</w:t>
      </w:r>
      <w:r>
        <w:rPr>
          <w:rFonts w:hint="eastAsia"/>
        </w:rPr>
        <w:br/>
      </w:r>
      <w:r>
        <w:rPr>
          <w:rFonts w:hint="eastAsia"/>
        </w:rPr>
        <w:t>　　未来口腔速溶膜剂的发展趋势将侧重于多功能性和智能给药系统。一方面，将研发出具备多种治疗效果的复合型口腔速溶膜剂，如镇痛、消炎、抗菌、美白等多功能合一的产品。另一方面，结合智能材料和生物传感技术，有望开发出能在特定pH值或温度下释放药物的智能口腔速溶膜剂，实现更精准的给药和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c0f6b8165457e" w:history="1">
        <w:r>
          <w:rPr>
            <w:rStyle w:val="Hyperlink"/>
          </w:rPr>
          <w:t>2025-2031年中国口腔速溶膜剂行业现状与前景趋势报告</w:t>
        </w:r>
      </w:hyperlink>
      <w:r>
        <w:rPr>
          <w:rFonts w:hint="eastAsia"/>
        </w:rPr>
        <w:t>》基于多年口腔速溶膜剂行业研究积累，结合当前市场发展现状，依托国家权威数据资源和长期市场监测数据库，对口腔速溶膜剂行业进行了全面调研与分析。报告详细阐述了口腔速溶膜剂市场规模、市场前景、发展趋势、技术现状及未来方向，重点分析了行业内主要企业的竞争格局，并通过SWOT分析揭示了口腔速溶膜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7c0f6b8165457e" w:history="1">
        <w:r>
          <w:rPr>
            <w:rStyle w:val="Hyperlink"/>
          </w:rPr>
          <w:t>2025-2031年中国口腔速溶膜剂行业现状与前景趋势报告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》为投资者提供了准确的市场现状解读，帮助预判行业前景，挖掘投资价值，同时从投资策略和营销策略等角度提出实用建议，助力投资者在口腔速溶膜剂行业中把握机遇、规避风险。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口腔速溶膜剂行业界定及应用领域</w:t>
      </w:r>
      <w:r>
        <w:rPr>
          <w:rFonts w:hint="eastAsia"/>
        </w:rPr>
        <w:br/>
      </w:r>
      <w:r>
        <w:rPr>
          <w:rFonts w:hint="eastAsia"/>
        </w:rPr>
        <w:t>　　第一节 口腔速溶膜剂行业定义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口腔速溶膜剂主要应用领域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全球口腔速溶膜剂行业市场调研分析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全球口腔速溶膜剂行业经济环境分析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全球口腔速溶膜剂市场总体情况分析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一、全球口腔速溶膜剂行业的发展特点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二、全球口腔速溶膜剂市场结构</w:t>
      </w:r>
      <w:r>
        <w:rPr>
          <w:rFonts w:hint="eastAsia"/>
        </w:rPr>
        <w:br/>
      </w:r>
      <w:r>
        <w:rPr>
          <w:rFonts w:hint="eastAsia"/>
        </w:rPr>
        <w:t>　　　　三、全球口腔速溶膜剂行业竞争格局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全球主要国家（地区）口腔速溶膜剂市场分析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2025-2031年全球口腔速溶膜剂行业发展趋势预测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口腔速溶膜剂行业发展环境分析</w:t>
      </w:r>
      <w:r>
        <w:rPr>
          <w:rFonts w:hint="eastAsia"/>
        </w:rPr>
        <w:br/>
      </w:r>
      <w:r>
        <w:rPr>
          <w:rFonts w:hint="eastAsia"/>
        </w:rPr>
        <w:t>　　第一节 口腔速溶膜剂行业环境分析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口腔速溶膜剂行业相关政策、法规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中国口腔速溶膜剂行业供给、需求分析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2025年中国口腔速溶膜剂市场现状</w:t>
      </w:r>
      <w:r>
        <w:rPr>
          <w:rFonts w:hint="eastAsia"/>
        </w:rPr>
        <w:br/>
      </w:r>
      <w:r>
        <w:rPr>
          <w:rFonts w:hint="eastAsia"/>
        </w:rPr>
        <w:t>　　第二节 中国口腔速溶膜剂行业产量情况分析及预测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一、口腔速溶膜剂总体产能规模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、2019-2024年中国口腔速溶膜剂产量统计</w:t>
      </w:r>
      <w:r>
        <w:rPr>
          <w:rFonts w:hint="eastAsia"/>
        </w:rPr>
        <w:br/>
      </w:r>
      <w:r>
        <w:rPr>
          <w:rFonts w:hint="eastAsia"/>
        </w:rPr>
        <w:t>　　　　三、口腔速溶膜剂生产区域分布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四、2025-2031年中国口腔速溶膜剂产量预测</w:t>
      </w:r>
      <w:r>
        <w:rPr>
          <w:rFonts w:hint="eastAsia"/>
        </w:rPr>
        <w:br/>
      </w:r>
      <w:r>
        <w:rPr>
          <w:rFonts w:hint="eastAsia"/>
        </w:rPr>
        <w:t>　　第三节 中国口腔速溶膜剂市场需求分析及预测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一、中国口腔速溶膜剂市场需求特点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二、2019-2024年中国口腔速溶膜剂市场需求统计</w:t>
      </w:r>
      <w:r>
        <w:rPr>
          <w:rFonts w:hint="eastAsia"/>
        </w:rPr>
        <w:br/>
      </w:r>
      <w:r>
        <w:rPr>
          <w:rFonts w:hint="eastAsia"/>
        </w:rPr>
        <w:t>　　　　三、口腔速溶膜剂市场饱和度</w:t>
      </w:r>
      <w:r>
        <w:rPr>
          <w:rFonts w:hint="eastAsia"/>
        </w:rPr>
        <w:br/>
      </w:r>
      <w:r>
        <w:rPr>
          <w:rFonts w:hint="eastAsia"/>
        </w:rPr>
        <w:t>　　　　四、影响口腔速溶膜剂市场需求的因素</w:t>
      </w:r>
      <w:r>
        <w:rPr>
          <w:rFonts w:hint="eastAsia"/>
        </w:rPr>
        <w:br/>
      </w:r>
      <w:r>
        <w:rPr>
          <w:rFonts w:hint="eastAsia"/>
        </w:rPr>
        <w:t>　　　　五、口腔速溶膜剂市场潜力分析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六、2025-2031年中国口腔速溶膜剂市场需求预测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中国口腔速溶膜剂行业进出口分析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一、2019-2024年口腔速溶膜剂进口量及增速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三、2025-2031年口腔速溶膜剂进口量及增速预测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一、2019-2024年口腔速溶膜剂出口量及增速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三、2025-2031年口腔速溶膜剂出口量及增速预测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中国口腔速溶膜剂行业重点地区调研分析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一、中国口腔速溶膜剂行业区域市场分布情况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二、**地区口腔速溶膜剂行业市场需求规模情况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三、**地区口腔速溶膜剂行业市场需求规模情况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四、**地区口腔速溶膜剂行业市场需求规模情况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五、**地区口腔速溶膜剂行业市场需求规模情况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六、**地区口腔速溶膜剂行业市场需求规模情况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中国口腔速溶膜剂细分行业调研</w:t>
      </w:r>
      <w:r>
        <w:rPr>
          <w:rFonts w:hint="eastAsia"/>
        </w:rPr>
        <w:br/>
      </w:r>
      <w:r>
        <w:rPr>
          <w:rFonts w:hint="eastAsia"/>
        </w:rPr>
        <w:t>　　第一节 主要口腔速溶膜剂细分行业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口腔速溶膜剂行业重点企业发展调研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中国口腔速溶膜剂企业营销及发展建议</w:t>
      </w:r>
      <w:r>
        <w:rPr>
          <w:rFonts w:hint="eastAsia"/>
        </w:rPr>
        <w:br/>
      </w:r>
      <w:r>
        <w:rPr>
          <w:rFonts w:hint="eastAsia"/>
        </w:rPr>
        <w:t>　　第一节 口腔速溶膜剂企业营销策略分析及建议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口腔速溶膜剂企业营销策略分析</w:t>
      </w:r>
      <w:r>
        <w:rPr>
          <w:rFonts w:hint="eastAsia"/>
        </w:rPr>
        <w:br/>
      </w:r>
      <w:r>
        <w:rPr>
          <w:rFonts w:hint="eastAsia"/>
        </w:rPr>
        <w:t>　　　　一、口腔速溶膜剂企业营销策略</w:t>
      </w:r>
      <w:r>
        <w:rPr>
          <w:rFonts w:hint="eastAsia"/>
        </w:rPr>
        <w:br/>
      </w:r>
      <w:r>
        <w:rPr>
          <w:rFonts w:hint="eastAsia"/>
        </w:rPr>
        <w:t>　　　　二、口腔速溶膜剂企业经验借鉴</w:t>
      </w:r>
      <w:r>
        <w:rPr>
          <w:rFonts w:hint="eastAsia"/>
        </w:rPr>
        <w:br/>
      </w:r>
      <w:r>
        <w:rPr>
          <w:rFonts w:hint="eastAsia"/>
        </w:rPr>
        <w:t>　　第三节 口腔速溶膜剂企业营销模式演化与创新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口腔速溶膜剂企业经营发展分析及建议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一、口腔速溶膜剂企业存在的问题</w:t>
      </w:r>
      <w:r>
        <w:rPr>
          <w:rFonts w:hint="eastAsia"/>
        </w:rPr>
        <w:br/>
      </w:r>
      <w:r>
        <w:rPr>
          <w:rFonts w:hint="eastAsia"/>
        </w:rPr>
        <w:t>　　　　二、口腔速溶膜剂企业应对的策略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口腔速溶膜剂行业发展趋势及投资风险预警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2025年口腔速溶膜剂市场前景分析</w:t>
      </w:r>
      <w:r>
        <w:rPr>
          <w:rFonts w:hint="eastAsia"/>
        </w:rPr>
        <w:br/>
      </w:r>
      <w:r>
        <w:rPr>
          <w:rFonts w:hint="eastAsia"/>
        </w:rPr>
        <w:t>　　第二节 2025年口腔速溶膜剂行业发展趋势预测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影响口腔速溶膜剂行业发展的主要因素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一、2025年影响口腔速溶膜剂行业运行的有利因素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二、2025年影响口腔速溶膜剂行业运行的稳定因素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三、2025年影响口腔速溶膜剂行业运行的不利因素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四、2025年我国口腔速溶膜剂行业发展面临的挑战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五、2025年我国口腔速溶膜剂行业发展面临的机遇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专家对口腔速溶膜剂行业投资风险预警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一、2025-2031年口腔速溶膜剂行业市场风险及控制策略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二、2025-2031年口腔速溶膜剂行业政策风险及控制策略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三、2025-2031年口腔速溶膜剂行业经营风险及控制策略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四、2025-2031年口腔速溶膜剂同业竞争风险及控制策略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五、2025-2031年口腔速溶膜剂行业其他风险及控制策略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口腔速溶膜剂行业投资战略研究</w:t>
      </w:r>
      <w:r>
        <w:rPr>
          <w:rFonts w:hint="eastAsia"/>
        </w:rPr>
        <w:br/>
      </w:r>
      <w:r>
        <w:rPr>
          <w:rFonts w:hint="eastAsia"/>
        </w:rPr>
        <w:t>　　第一节 口腔速溶膜剂行业发展战略研究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对我国口腔速溶膜剂品牌的战略思考</w:t>
      </w:r>
      <w:r>
        <w:rPr>
          <w:rFonts w:hint="eastAsia"/>
        </w:rPr>
        <w:br/>
      </w:r>
      <w:r>
        <w:rPr>
          <w:rFonts w:hint="eastAsia"/>
        </w:rPr>
        <w:t>　　　　一、口腔速溶膜剂品牌的重要性</w:t>
      </w:r>
      <w:r>
        <w:rPr>
          <w:rFonts w:hint="eastAsia"/>
        </w:rPr>
        <w:br/>
      </w:r>
      <w:r>
        <w:rPr>
          <w:rFonts w:hint="eastAsia"/>
        </w:rPr>
        <w:t>　　　　二、口腔速溶膜剂实施品牌战略的意义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三、口腔速溶膜剂企业品牌的现状分析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四、我国口腔速溶膜剂企业的品牌战略</w:t>
      </w:r>
      <w:r>
        <w:rPr>
          <w:rFonts w:hint="eastAsia"/>
        </w:rPr>
        <w:br/>
      </w:r>
      <w:r>
        <w:rPr>
          <w:rFonts w:hint="eastAsia"/>
        </w:rPr>
        <w:t>　　　　五、口腔速溶膜剂品牌战略管理的策略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口腔速溶膜剂经营策略分析</w:t>
      </w:r>
      <w:r>
        <w:rPr>
          <w:rFonts w:hint="eastAsia"/>
        </w:rPr>
        <w:br/>
      </w:r>
      <w:r>
        <w:rPr>
          <w:rFonts w:hint="eastAsia"/>
        </w:rPr>
        <w:t>　　　　一、口腔速溶膜剂市场细分策略</w:t>
      </w:r>
      <w:r>
        <w:rPr>
          <w:rFonts w:hint="eastAsia"/>
        </w:rPr>
        <w:br/>
      </w:r>
      <w:r>
        <w:rPr>
          <w:rFonts w:hint="eastAsia"/>
        </w:rPr>
        <w:t>　　　　二、口腔速溶膜剂市场创新策略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四、口腔速溶膜剂新产品差异化战略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(中.智.林)口腔速溶膜剂行业投资战略研究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一、2025-2031年口腔速溶膜剂行业投资战略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2019-2024年中国口腔速溶膜剂市场规模及增长情况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2019-2024年中国口腔速溶膜剂行业产量及增长趋势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2025-2031年中国口腔速溶膜剂行业产量预测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2019-2024年中国口腔速溶膜剂行业市场需求及增长情况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2025-2031年中国口腔速溶膜剂行业市场需求预测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2019-2024年中国口腔速溶膜剂行业利润及增长情况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**地区口腔速溶膜剂市场规模及增长情况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**地区口腔速溶膜剂行业市场需求情况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**地区口腔速溶膜剂市场规模及增长情况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**地区口腔速溶膜剂行业市场需求情况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2019-2024年中国口腔速溶膜剂行业进口量及增速统计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2019-2024年中国口腔速溶膜剂行业出口量及增速统计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口腔速溶膜剂重点企业经营情况分析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2025年口腔速溶膜剂市场前景分析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2025-2031年中国口腔速溶膜剂市场需求预测</w:t>
      </w:r>
      <w:r>
        <w:rPr>
          <w:rFonts w:hint="eastAsia"/>
        </w:rPr>
        <w:br/>
      </w:r>
      <w:r>
        <w:rPr>
          <w:rFonts w:hint="eastAsia"/>
        </w:rPr>
        <w:t>　　图表 2025年口腔速溶膜剂发展趋势预测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c0f6b8165457e" w:history="1">
        <w:r>
          <w:rPr>
            <w:rStyle w:val="Hyperlink"/>
          </w:rPr>
          <w:t>2025-2031年中国口腔速溶膜剂行业现状与前景趋势报告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c0f6b8165457e" w:history="1">
        <w:r>
          <w:rPr>
            <w:rStyle w:val="Hyperlink"/>
          </w:rPr>
          <w:t>https://www.20087.com/9/69/KouQiangSuRongMoJiHangYeQianJingQuShi.html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热点：口腔粘膜修复喷剂、口腔速溶膜剂市场、口腔里有白色的膜状物、口腔速溶膜剂生产线、口腔黏膜纤维化、口腔速溶膜剂工艺图、闫佳辰口腔膜、口腔速溶膜特点、口腔修复膜是干嘛的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44bfe91f049c3" w:history="1">
      <w:r>
        <w:rPr>
          <w:rStyle w:val="Hyperlink"/>
        </w:rPr>
        <w:t>2025-2031年中国口腔速溶膜剂行业现状与前景趋势报告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ouQiangSuRongMoJiHangYeQianJingQuShi.html" TargetMode="External" Id="Rce7c0f6b816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ouQiangSuRongMoJiHangYeQianJingQuShi.html" TargetMode="External" Id="Ra8c44bfe91f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2024-10-07T03:40:00Z</dcterms:created>
  <dcterms:modified xsi:type="dcterms:W3CDTF">2024-10-07T04:40:00Z</dcterms:modified>
  <dc:subject>2025-2031年中国口腔速溶膜剂行业现状与前景趋势报告</dc:subject>
  <dc:title>2025-2031年中国口腔速溶膜剂行业现状与前景趋势报告</dc:title>
  <cp:keywords>2025-2031年中国口腔速溶膜剂行业现状与前景趋势报告</cp:keywords>
  <dc:description>2025-2031年中国口腔速溶膜剂行业现状与前景趋势报告</dc:description>
</cp:coreProperties>
</file>