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a4a1be29b453e" w:history="1">
              <w:r>
                <w:rPr>
                  <w:rStyle w:val="Hyperlink"/>
                </w:rPr>
                <w:t>2025-2031年中国心脏病用药行业发展深度调研与未来趋势报告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a4a1be29b453e" w:history="1">
              <w:r>
                <w:rPr>
                  <w:rStyle w:val="Hyperlink"/>
                </w:rPr>
                <w:t>2025-2031年中国心脏病用药行业发展深度调研与未来趋势报告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a4a1be29b453e" w:history="1">
                <w:r>
                  <w:rPr>
                    <w:rStyle w:val="Hyperlink"/>
                  </w:rPr>
                  <w:t>https://www.20087.com/9/99/XinZangBingYongYaoFaZhanQuShiYuCe.html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用药市场因心血管疾病发病率的上升而保持强劲增长。目前，主要的心脏病用药包括抗血小板药、ACE抑制剂、β阻滞剂和他汀类药物等，用于预防和治疗冠心病、高血压和心力衰竭等疾病。随着分子生物学和遗传学研究的深入，心脏病用药正逐步进入个性化医疗时代，以个体基因型为基础的药物治疗方案正在成为可能。</w:t>
      </w:r>
      <w:r>
        <w:rPr>
          <w:rFonts w:hint="eastAsia"/>
        </w:rPr>
        <w:br/>
      </w:r>
      <w:r>
        <w:rPr>
          <w:rFonts w:hint="eastAsia"/>
        </w:rPr>
        <w:t>　　未来，心脏病用药将更加注重精准医学和长期健康管理。基因组学和蛋白质组学的进步将推动新型心脏病靶向药物的研发，针对特定的心脏病理机制，提高治疗的针对性和效果。同时，远程医疗和智能穿戴设备的普及将使得心脏病患者能够进行持续的健康监测，及时调整治疗方案，降低并发症风险。此外，心脏病用药将结合生活方式干预措施，形成综合性的疾病管理策略。</w:t>
      </w:r>
      <w:r>
        <w:rPr>
          <w:rFonts w:hint="eastAsia"/>
        </w:rPr>
        <w:br/>
      </w:r>
      <w:r>
        <w:rPr>
          <w:rFonts w:hint="eastAsia"/>
        </w:rPr>
        <w:t>　　《</w:t>
      </w:r>
      <w:hyperlink r:id="R5f7a4a1be29b453e" w:history="1">
        <w:r>
          <w:rPr>
            <w:rStyle w:val="Hyperlink"/>
          </w:rPr>
          <w:t>2025-2031年中国心脏病用药行业发展深度调研与未来趋势报告</w:t>
        </w:r>
      </w:hyperlink>
      <w:r>
        <w:rPr>
          <w:rFonts w:hint="eastAsia"/>
        </w:rPr>
        <w:t>》通过详实的数据分析，全面解析了心脏病用药行业的市场规模、需求动态及价格趋势，深入探讨了心脏病用药产业链上下游的协同关系与竞争格局变化。报告对心脏病用药细分市场进行精准划分，结合重点企业研究，揭示了品牌影响力与市场集中度的现状，为行业参与者提供了清晰的竞争态势洞察。同时，报告结合宏观经济环境、技术发展路径及消费者需求演变，科学预测了心脏病用药行业的未来发展方向，并针对潜在风险提出了切实可行的应对策略。报告为心脏病用药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心脏病用药行业发展概述</w:t>
      </w:r>
      <w:r>
        <w:rPr>
          <w:rFonts w:hint="eastAsia"/>
        </w:rPr>
        <w:br/>
      </w:r>
      <w:r>
        <w:rPr>
          <w:rFonts w:hint="eastAsia"/>
        </w:rPr>
        <w:t>　　第一节 心脏病用药的概念</w:t>
      </w:r>
      <w:r>
        <w:rPr>
          <w:rFonts w:hint="eastAsia"/>
        </w:rPr>
        <w:br/>
      </w:r>
      <w:r>
        <w:rPr>
          <w:rFonts w:hint="eastAsia"/>
        </w:rPr>
        <w:t>　　　　一、心脏病用药的定义</w:t>
      </w:r>
      <w:r>
        <w:rPr>
          <w:rFonts w:hint="eastAsia"/>
        </w:rPr>
        <w:br/>
      </w:r>
      <w:r>
        <w:rPr>
          <w:rFonts w:hint="eastAsia"/>
        </w:rPr>
        <w:t>　　　　二、心脏病用药的分类</w:t>
      </w:r>
      <w:r>
        <w:rPr>
          <w:rFonts w:hint="eastAsia"/>
        </w:rPr>
        <w:br/>
      </w:r>
      <w:r>
        <w:rPr>
          <w:rFonts w:hint="eastAsia"/>
        </w:rPr>
        <w:t>　　　　三、心脏病用药的营养价值</w:t>
      </w:r>
      <w:r>
        <w:rPr>
          <w:rFonts w:hint="eastAsia"/>
        </w:rPr>
        <w:br/>
      </w:r>
      <w:r>
        <w:rPr>
          <w:rFonts w:hint="eastAsia"/>
        </w:rPr>
        <w:t>　　　　四、心脏病用药在国民经济中的地位</w:t>
      </w:r>
      <w:r>
        <w:rPr>
          <w:rFonts w:hint="eastAsia"/>
        </w:rPr>
        <w:br/>
      </w:r>
      <w:r>
        <w:rPr>
          <w:rFonts w:hint="eastAsia"/>
        </w:rPr>
        <w:t>　　第二节 我国心脏病用药市场概况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2020-2025年中国心脏病用药行业运行环境分析</w:t>
      </w:r>
      <w:r>
        <w:rPr>
          <w:rFonts w:hint="eastAsia"/>
        </w:rPr>
        <w:br/>
      </w:r>
      <w:r>
        <w:rPr>
          <w:rFonts w:hint="eastAsia"/>
        </w:rPr>
        <w:t>　　第一节 2020-2025年中国宏观环境分析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2020-2025年中国政策环境分析</w:t>
      </w:r>
      <w:r>
        <w:rPr>
          <w:rFonts w:hint="eastAsia"/>
        </w:rPr>
        <w:br/>
      </w:r>
      <w:r>
        <w:rPr>
          <w:rFonts w:hint="eastAsia"/>
        </w:rPr>
        <w:t>　　　　一、宏观政策发展分析</w:t>
      </w:r>
      <w:r>
        <w:rPr>
          <w:rFonts w:hint="eastAsia"/>
        </w:rPr>
        <w:br/>
      </w:r>
      <w:r>
        <w:rPr>
          <w:rFonts w:hint="eastAsia"/>
        </w:rPr>
        <w:t>　　　　二、心脏病用药行业政策分析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中国心脏病用药行业整体运行现状分析</w:t>
      </w:r>
      <w:r>
        <w:rPr>
          <w:rFonts w:hint="eastAsia"/>
        </w:rPr>
        <w:br/>
      </w:r>
      <w:r>
        <w:rPr>
          <w:rFonts w:hint="eastAsia"/>
        </w:rPr>
        <w:t>　　第一节 心脏病用药行业产业链概况</w:t>
      </w:r>
      <w:r>
        <w:rPr>
          <w:rFonts w:hint="eastAsia"/>
        </w:rPr>
        <w:br/>
      </w:r>
      <w:r>
        <w:rPr>
          <w:rFonts w:hint="eastAsia"/>
        </w:rPr>
        <w:t>　　　　一、心脏病用药行业上游发展现状</w:t>
      </w:r>
      <w:r>
        <w:rPr>
          <w:rFonts w:hint="eastAsia"/>
        </w:rPr>
        <w:br/>
      </w:r>
      <w:r>
        <w:rPr>
          <w:rFonts w:hint="eastAsia"/>
        </w:rPr>
        <w:t>　　　　二、心脏病用药行业上游发展趋势</w:t>
      </w:r>
      <w:r>
        <w:rPr>
          <w:rFonts w:hint="eastAsia"/>
        </w:rPr>
        <w:br/>
      </w:r>
      <w:r>
        <w:rPr>
          <w:rFonts w:hint="eastAsia"/>
        </w:rPr>
        <w:t>　　　　三、心脏病用药行业下游发展现状</w:t>
      </w:r>
      <w:r>
        <w:rPr>
          <w:rFonts w:hint="eastAsia"/>
        </w:rPr>
        <w:br/>
      </w:r>
      <w:r>
        <w:rPr>
          <w:rFonts w:hint="eastAsia"/>
        </w:rPr>
        <w:t>　　　　四、心脏病用药行业下游发展趋势</w:t>
      </w:r>
      <w:r>
        <w:rPr>
          <w:rFonts w:hint="eastAsia"/>
        </w:rPr>
        <w:br/>
      </w:r>
      <w:r>
        <w:rPr>
          <w:rFonts w:hint="eastAsia"/>
        </w:rPr>
        <w:t>　　第二节 心脏病用药行业市场供需情况分析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2020-2025年国内心脏病用药行业发展现状</w:t>
      </w:r>
      <w:r>
        <w:rPr>
          <w:rFonts w:hint="eastAsia"/>
        </w:rPr>
        <w:br/>
      </w:r>
      <w:r>
        <w:rPr>
          <w:rFonts w:hint="eastAsia"/>
        </w:rPr>
        <w:t>　　　　一、心脏病用药行业价格现状</w:t>
      </w:r>
      <w:r>
        <w:rPr>
          <w:rFonts w:hint="eastAsia"/>
        </w:rPr>
        <w:br/>
      </w:r>
      <w:r>
        <w:rPr>
          <w:rFonts w:hint="eastAsia"/>
        </w:rPr>
        <w:t>　　　　二、心脏病用药行业产销状况分析</w:t>
      </w:r>
      <w:r>
        <w:rPr>
          <w:rFonts w:hint="eastAsia"/>
        </w:rPr>
        <w:br/>
      </w:r>
      <w:r>
        <w:rPr>
          <w:rFonts w:hint="eastAsia"/>
        </w:rPr>
        <w:t>　　　　三、心脏病用药行业市场盈利能力分析</w:t>
      </w:r>
      <w:r>
        <w:rPr>
          <w:rFonts w:hint="eastAsia"/>
        </w:rPr>
        <w:br/>
      </w:r>
      <w:r>
        <w:rPr>
          <w:rFonts w:hint="eastAsia"/>
        </w:rPr>
        <w:br/>
      </w:r>
      <w:r>
        <w:rPr>
          <w:rFonts w:hint="eastAsia"/>
        </w:rPr>
        <w:t>第四章 心脏病用药行业区域市场分析</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2020-2025年中国心脏病用药所属行业进出口分析</w:t>
      </w:r>
      <w:r>
        <w:rPr>
          <w:rFonts w:hint="eastAsia"/>
        </w:rPr>
        <w:br/>
      </w:r>
      <w:r>
        <w:rPr>
          <w:rFonts w:hint="eastAsia"/>
        </w:rPr>
        <w:t>　　第一节 2020-2025年心脏病用药所属行业进口情况分析</w:t>
      </w:r>
      <w:r>
        <w:rPr>
          <w:rFonts w:hint="eastAsia"/>
        </w:rPr>
        <w:br/>
      </w:r>
      <w:r>
        <w:rPr>
          <w:rFonts w:hint="eastAsia"/>
        </w:rPr>
        <w:t>　　　　一、心脏病用药所属行业进口现状分析</w:t>
      </w:r>
      <w:r>
        <w:rPr>
          <w:rFonts w:hint="eastAsia"/>
        </w:rPr>
        <w:br/>
      </w:r>
      <w:r>
        <w:rPr>
          <w:rFonts w:hint="eastAsia"/>
        </w:rPr>
        <w:t>　　　　二、心脏病用药所属行业进口规模分析</w:t>
      </w:r>
      <w:r>
        <w:rPr>
          <w:rFonts w:hint="eastAsia"/>
        </w:rPr>
        <w:br/>
      </w:r>
      <w:r>
        <w:rPr>
          <w:rFonts w:hint="eastAsia"/>
        </w:rPr>
        <w:t>　　　　三、心脏病用药所属行业进口前景分析</w:t>
      </w:r>
      <w:r>
        <w:rPr>
          <w:rFonts w:hint="eastAsia"/>
        </w:rPr>
        <w:br/>
      </w:r>
      <w:r>
        <w:rPr>
          <w:rFonts w:hint="eastAsia"/>
        </w:rPr>
        <w:t>　　第二节 2020-2025年心脏病用药所属行业出口情况分析</w:t>
      </w:r>
      <w:r>
        <w:rPr>
          <w:rFonts w:hint="eastAsia"/>
        </w:rPr>
        <w:br/>
      </w:r>
      <w:r>
        <w:rPr>
          <w:rFonts w:hint="eastAsia"/>
        </w:rPr>
        <w:t>　　　　一、心脏病用药所属行业出口现状分析</w:t>
      </w:r>
      <w:r>
        <w:rPr>
          <w:rFonts w:hint="eastAsia"/>
        </w:rPr>
        <w:br/>
      </w:r>
      <w:r>
        <w:rPr>
          <w:rFonts w:hint="eastAsia"/>
        </w:rPr>
        <w:t>　　　　二、心脏病用药所属行业出口规模分析</w:t>
      </w:r>
      <w:r>
        <w:rPr>
          <w:rFonts w:hint="eastAsia"/>
        </w:rPr>
        <w:br/>
      </w:r>
      <w:r>
        <w:rPr>
          <w:rFonts w:hint="eastAsia"/>
        </w:rPr>
        <w:t>　　　　三、心脏病用药所属行业出口前景分析</w:t>
      </w:r>
      <w:r>
        <w:rPr>
          <w:rFonts w:hint="eastAsia"/>
        </w:rPr>
        <w:br/>
      </w:r>
      <w:r>
        <w:rPr>
          <w:rFonts w:hint="eastAsia"/>
        </w:rPr>
        <w:br/>
      </w:r>
      <w:r>
        <w:rPr>
          <w:rFonts w:hint="eastAsia"/>
        </w:rPr>
        <w:t>第六章 2020-2025年中国心脏病用药所属行业主要指标分析</w:t>
      </w:r>
      <w:r>
        <w:rPr>
          <w:rFonts w:hint="eastAsia"/>
        </w:rPr>
        <w:br/>
      </w:r>
      <w:r>
        <w:rPr>
          <w:rFonts w:hint="eastAsia"/>
        </w:rPr>
        <w:t>　　第一节 2020-2025年中国心脏病用药所属产业工业主要数据分析</w:t>
      </w:r>
      <w:r>
        <w:rPr>
          <w:rFonts w:hint="eastAsia"/>
        </w:rPr>
        <w:br/>
      </w:r>
      <w:r>
        <w:rPr>
          <w:rFonts w:hint="eastAsia"/>
        </w:rPr>
        <w:t>　　　　一、心脏病用药所属行业工业总产值分析</w:t>
      </w:r>
      <w:r>
        <w:rPr>
          <w:rFonts w:hint="eastAsia"/>
        </w:rPr>
        <w:br/>
      </w:r>
      <w:r>
        <w:rPr>
          <w:rFonts w:hint="eastAsia"/>
        </w:rPr>
        <w:t>　　　　二、心脏病用药所属行业主营业务收入分析</w:t>
      </w:r>
      <w:r>
        <w:rPr>
          <w:rFonts w:hint="eastAsia"/>
        </w:rPr>
        <w:br/>
      </w:r>
      <w:r>
        <w:rPr>
          <w:rFonts w:hint="eastAsia"/>
        </w:rPr>
        <w:t>　　　　三、心脏病用药所属行业利润总额分析</w:t>
      </w:r>
      <w:r>
        <w:rPr>
          <w:rFonts w:hint="eastAsia"/>
        </w:rPr>
        <w:br/>
      </w:r>
      <w:r>
        <w:rPr>
          <w:rFonts w:hint="eastAsia"/>
        </w:rPr>
        <w:t>　　第二节 2020-2025年中国心脏病用药所属行业财务指标分析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中国心脏病用药行业竞争格局分析</w:t>
      </w:r>
      <w:r>
        <w:rPr>
          <w:rFonts w:hint="eastAsia"/>
        </w:rPr>
        <w:br/>
      </w:r>
      <w:r>
        <w:rPr>
          <w:rFonts w:hint="eastAsia"/>
        </w:rPr>
        <w:t>　　第一节 心脏病用药行业竞争结构分析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心脏病用药行业集中度分析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心脏病用药行业国际竞争力比较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2020-2025年心脏病用药行业竞争格局分析</w:t>
      </w:r>
      <w:r>
        <w:rPr>
          <w:rFonts w:hint="eastAsia"/>
        </w:rPr>
        <w:br/>
      </w:r>
      <w:r>
        <w:rPr>
          <w:rFonts w:hint="eastAsia"/>
        </w:rPr>
        <w:t>　　　　一、国内外心脏病用药竞争分析</w:t>
      </w:r>
      <w:r>
        <w:rPr>
          <w:rFonts w:hint="eastAsia"/>
        </w:rPr>
        <w:br/>
      </w:r>
      <w:r>
        <w:rPr>
          <w:rFonts w:hint="eastAsia"/>
        </w:rPr>
        <w:t>　　　　二、我国心脏病用药市场竞争分析</w:t>
      </w:r>
      <w:r>
        <w:rPr>
          <w:rFonts w:hint="eastAsia"/>
        </w:rPr>
        <w:br/>
      </w:r>
      <w:r>
        <w:rPr>
          <w:rFonts w:hint="eastAsia"/>
        </w:rPr>
        <w:t>　　　　三、国内主要心脏病用药企业动向</w:t>
      </w:r>
      <w:r>
        <w:rPr>
          <w:rFonts w:hint="eastAsia"/>
        </w:rPr>
        <w:br/>
      </w:r>
      <w:r>
        <w:rPr>
          <w:rFonts w:hint="eastAsia"/>
        </w:rPr>
        <w:t>　　　　四、国内行业竞争趋势发展分析</w:t>
      </w:r>
      <w:r>
        <w:rPr>
          <w:rFonts w:hint="eastAsia"/>
        </w:rPr>
        <w:br/>
      </w:r>
      <w:r>
        <w:rPr>
          <w:rFonts w:hint="eastAsia"/>
        </w:rPr>
        <w:br/>
      </w:r>
      <w:r>
        <w:rPr>
          <w:rFonts w:hint="eastAsia"/>
        </w:rPr>
        <w:t>第八章 心脏病用药行业企业竞争格局分析</w:t>
      </w:r>
      <w:r>
        <w:rPr>
          <w:rFonts w:hint="eastAsia"/>
        </w:rPr>
        <w:br/>
      </w:r>
      <w:r>
        <w:rPr>
          <w:rFonts w:hint="eastAsia"/>
        </w:rPr>
        <w:t>　　第一节 华润三九医药股份有限公司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国药控股股份有限公司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哈药集团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深圳信立泰药业股份有限公司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嘉事堂药业股份有限公司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上海玉丹药业有限公司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未来心脏病用药行业发展预测分析</w:t>
      </w:r>
      <w:r>
        <w:rPr>
          <w:rFonts w:hint="eastAsia"/>
        </w:rPr>
        <w:br/>
      </w:r>
      <w:r>
        <w:rPr>
          <w:rFonts w:hint="eastAsia"/>
        </w:rPr>
        <w:t>　　第一节 2025-2031年心脏病用药行业市场预测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2025-2031年中国心脏病用药行业供需预测</w:t>
      </w:r>
      <w:r>
        <w:rPr>
          <w:rFonts w:hint="eastAsia"/>
        </w:rPr>
        <w:br/>
      </w:r>
      <w:r>
        <w:rPr>
          <w:rFonts w:hint="eastAsia"/>
        </w:rPr>
        <w:t>　　　　一、中国心脏病用药供给预测</w:t>
      </w:r>
      <w:r>
        <w:rPr>
          <w:rFonts w:hint="eastAsia"/>
        </w:rPr>
        <w:br/>
      </w:r>
      <w:r>
        <w:rPr>
          <w:rFonts w:hint="eastAsia"/>
        </w:rPr>
        <w:t>　　　　二、中国心脏病用药产量预测</w:t>
      </w:r>
      <w:r>
        <w:rPr>
          <w:rFonts w:hint="eastAsia"/>
        </w:rPr>
        <w:br/>
      </w:r>
      <w:r>
        <w:rPr>
          <w:rFonts w:hint="eastAsia"/>
        </w:rPr>
        <w:t>　　　　三、中国心脏病用药需求预测</w:t>
      </w:r>
      <w:r>
        <w:rPr>
          <w:rFonts w:hint="eastAsia"/>
        </w:rPr>
        <w:br/>
      </w:r>
      <w:r>
        <w:rPr>
          <w:rFonts w:hint="eastAsia"/>
        </w:rPr>
        <w:t>　　　　四、中国心脏病用药供需平衡预测</w:t>
      </w:r>
      <w:r>
        <w:rPr>
          <w:rFonts w:hint="eastAsia"/>
        </w:rPr>
        <w:br/>
      </w:r>
      <w:r>
        <w:rPr>
          <w:rFonts w:hint="eastAsia"/>
        </w:rPr>
        <w:t>　　第三节 2025-2031年心脏病用药行业发展前景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行业发展前景</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消费市场对心脏病用药行业的影响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公司对心脏病用药企业竞争策略分析</w:t>
      </w:r>
      <w:r>
        <w:rPr>
          <w:rFonts w:hint="eastAsia"/>
        </w:rPr>
        <w:br/>
      </w:r>
      <w:r>
        <w:rPr>
          <w:rFonts w:hint="eastAsia"/>
        </w:rPr>
        <w:t>　　第一节 心脏病用药市场竞争策略分析</w:t>
      </w:r>
      <w:r>
        <w:rPr>
          <w:rFonts w:hint="eastAsia"/>
        </w:rPr>
        <w:br/>
      </w:r>
      <w:r>
        <w:rPr>
          <w:rFonts w:hint="eastAsia"/>
        </w:rPr>
        <w:t>　　　　一、2025年心脏病用药市场增长潜力分析</w:t>
      </w:r>
      <w:r>
        <w:rPr>
          <w:rFonts w:hint="eastAsia"/>
        </w:rPr>
        <w:br/>
      </w:r>
      <w:r>
        <w:rPr>
          <w:rFonts w:hint="eastAsia"/>
        </w:rPr>
        <w:t>　　　　二、2025年心脏病用药主要潜力品种分析</w:t>
      </w:r>
      <w:r>
        <w:rPr>
          <w:rFonts w:hint="eastAsia"/>
        </w:rPr>
        <w:br/>
      </w:r>
      <w:r>
        <w:rPr>
          <w:rFonts w:hint="eastAsia"/>
        </w:rPr>
        <w:t>　　　　三、现有心脏病用药产品竞争策略分析</w:t>
      </w:r>
      <w:r>
        <w:rPr>
          <w:rFonts w:hint="eastAsia"/>
        </w:rPr>
        <w:br/>
      </w:r>
      <w:r>
        <w:rPr>
          <w:rFonts w:hint="eastAsia"/>
        </w:rPr>
        <w:t>　　　　四、典型企业产品竞争策略分析</w:t>
      </w:r>
      <w:r>
        <w:rPr>
          <w:rFonts w:hint="eastAsia"/>
        </w:rPr>
        <w:br/>
      </w:r>
      <w:r>
        <w:rPr>
          <w:rFonts w:hint="eastAsia"/>
        </w:rPr>
        <w:t>　　第二节 心脏病用药行业产品定位及市场推广策略分析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对心脏病用药行业投资机会与风险分析</w:t>
      </w:r>
      <w:r>
        <w:rPr>
          <w:rFonts w:hint="eastAsia"/>
        </w:rPr>
        <w:br/>
      </w:r>
      <w:r>
        <w:rPr>
          <w:rFonts w:hint="eastAsia"/>
        </w:rPr>
        <w:t>　　第一节 心脏病用药行业投资机会分析</w:t>
      </w:r>
      <w:r>
        <w:rPr>
          <w:rFonts w:hint="eastAsia"/>
        </w:rPr>
        <w:br/>
      </w:r>
      <w:r>
        <w:rPr>
          <w:rFonts w:hint="eastAsia"/>
        </w:rPr>
        <w:t>　　　　一、心脏病用药投资项目分析</w:t>
      </w:r>
      <w:r>
        <w:rPr>
          <w:rFonts w:hint="eastAsia"/>
        </w:rPr>
        <w:br/>
      </w:r>
      <w:r>
        <w:rPr>
          <w:rFonts w:hint="eastAsia"/>
        </w:rPr>
        <w:t>　　　　二、可以投资的心脏病用药模式</w:t>
      </w:r>
      <w:r>
        <w:rPr>
          <w:rFonts w:hint="eastAsia"/>
        </w:rPr>
        <w:br/>
      </w:r>
      <w:r>
        <w:rPr>
          <w:rFonts w:hint="eastAsia"/>
        </w:rPr>
        <w:t>　　　　三、2025年心脏病用药投资机会</w:t>
      </w:r>
      <w:r>
        <w:rPr>
          <w:rFonts w:hint="eastAsia"/>
        </w:rPr>
        <w:br/>
      </w:r>
      <w:r>
        <w:rPr>
          <w:rFonts w:hint="eastAsia"/>
        </w:rPr>
        <w:t>　　　　四、2025年心脏病用药投资新方向</w:t>
      </w:r>
      <w:r>
        <w:rPr>
          <w:rFonts w:hint="eastAsia"/>
        </w:rPr>
        <w:br/>
      </w:r>
      <w:r>
        <w:rPr>
          <w:rFonts w:hint="eastAsia"/>
        </w:rPr>
        <w:t>　　　　五、2025-2031年心脏病用药行业投资的建议</w:t>
      </w:r>
      <w:r>
        <w:rPr>
          <w:rFonts w:hint="eastAsia"/>
        </w:rPr>
        <w:br/>
      </w:r>
      <w:r>
        <w:rPr>
          <w:rFonts w:hint="eastAsia"/>
        </w:rPr>
        <w:t>　　　　六、新进入者应注意的障碍因素分析</w:t>
      </w:r>
      <w:r>
        <w:rPr>
          <w:rFonts w:hint="eastAsia"/>
        </w:rPr>
        <w:br/>
      </w:r>
      <w:r>
        <w:rPr>
          <w:rFonts w:hint="eastAsia"/>
        </w:rPr>
        <w:t>　　第二节 影响心脏病用药行业发展的主要因素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心脏病用药行业投资风险及控制策略分析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第十三章 研究建议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心脏病用药行业生命周期</w:t>
      </w:r>
      <w:r>
        <w:rPr>
          <w:rFonts w:hint="eastAsia"/>
        </w:rPr>
        <w:br/>
      </w:r>
      <w:r>
        <w:rPr>
          <w:rFonts w:hint="eastAsia"/>
        </w:rPr>
        <w:t>　　图表 心脏病用药行业产业链结构</w:t>
      </w:r>
      <w:r>
        <w:rPr>
          <w:rFonts w:hint="eastAsia"/>
        </w:rPr>
        <w:br/>
      </w:r>
      <w:r>
        <w:rPr>
          <w:rFonts w:hint="eastAsia"/>
        </w:rPr>
        <w:t>　　图表 2020-2025年全球心脏病用药行业市场规模</w:t>
      </w:r>
      <w:r>
        <w:rPr>
          <w:rFonts w:hint="eastAsia"/>
        </w:rPr>
        <w:br/>
      </w:r>
      <w:r>
        <w:rPr>
          <w:rFonts w:hint="eastAsia"/>
        </w:rPr>
        <w:t>　　图表 2020-2025年中国心脏病用药行业市场规模</w:t>
      </w:r>
      <w:r>
        <w:rPr>
          <w:rFonts w:hint="eastAsia"/>
        </w:rPr>
        <w:br/>
      </w:r>
      <w:r>
        <w:rPr>
          <w:rFonts w:hint="eastAsia"/>
        </w:rPr>
        <w:t>　　图表 2020-2025年心脏病用药行业重要数据指标比较</w:t>
      </w:r>
      <w:r>
        <w:rPr>
          <w:rFonts w:hint="eastAsia"/>
        </w:rPr>
        <w:br/>
      </w:r>
      <w:r>
        <w:rPr>
          <w:rFonts w:hint="eastAsia"/>
        </w:rPr>
        <w:t>　　图表 2020-2025年中国心脏病用药市场占全球份额比较</w:t>
      </w:r>
      <w:r>
        <w:rPr>
          <w:rFonts w:hint="eastAsia"/>
        </w:rPr>
        <w:br/>
      </w:r>
      <w:r>
        <w:rPr>
          <w:rFonts w:hint="eastAsia"/>
        </w:rPr>
        <w:t>　　图表 2020-2025年心脏病用药行业工业总产值</w:t>
      </w:r>
      <w:r>
        <w:rPr>
          <w:rFonts w:hint="eastAsia"/>
        </w:rPr>
        <w:br/>
      </w:r>
      <w:r>
        <w:rPr>
          <w:rFonts w:hint="eastAsia"/>
        </w:rPr>
        <w:t>　　图表 2020-2025年心脏病用药行业销售收入</w:t>
      </w:r>
      <w:r>
        <w:rPr>
          <w:rFonts w:hint="eastAsia"/>
        </w:rPr>
        <w:br/>
      </w:r>
      <w:r>
        <w:rPr>
          <w:rFonts w:hint="eastAsia"/>
        </w:rPr>
        <w:t>　　图表 2020-2025年心脏病用药行业利润总额</w:t>
      </w:r>
      <w:r>
        <w:rPr>
          <w:rFonts w:hint="eastAsia"/>
        </w:rPr>
        <w:br/>
      </w:r>
      <w:r>
        <w:rPr>
          <w:rFonts w:hint="eastAsia"/>
        </w:rPr>
        <w:t>　　图表 2020-2025年心脏病用药行业资产总计</w:t>
      </w:r>
      <w:r>
        <w:rPr>
          <w:rFonts w:hint="eastAsia"/>
        </w:rPr>
        <w:br/>
      </w:r>
      <w:r>
        <w:rPr>
          <w:rFonts w:hint="eastAsia"/>
        </w:rPr>
        <w:t>　　图表 2020-2025年心脏病用药行业负债总计</w:t>
      </w:r>
      <w:r>
        <w:rPr>
          <w:rFonts w:hint="eastAsia"/>
        </w:rPr>
        <w:br/>
      </w:r>
      <w:r>
        <w:rPr>
          <w:rFonts w:hint="eastAsia"/>
        </w:rPr>
        <w:t>　　图表 2020-2025年心脏病用药行业竞争力分析</w:t>
      </w:r>
      <w:r>
        <w:rPr>
          <w:rFonts w:hint="eastAsia"/>
        </w:rPr>
        <w:br/>
      </w:r>
      <w:r>
        <w:rPr>
          <w:rFonts w:hint="eastAsia"/>
        </w:rPr>
        <w:t>　　图表 2020-2025年心脏病用药市场价格走势</w:t>
      </w:r>
      <w:r>
        <w:rPr>
          <w:rFonts w:hint="eastAsia"/>
        </w:rPr>
        <w:br/>
      </w:r>
      <w:r>
        <w:rPr>
          <w:rFonts w:hint="eastAsia"/>
        </w:rPr>
        <w:t>　　图表 2020-2025年心脏病用药行业主营业务收入</w:t>
      </w:r>
      <w:r>
        <w:rPr>
          <w:rFonts w:hint="eastAsia"/>
        </w:rPr>
        <w:br/>
      </w:r>
      <w:r>
        <w:rPr>
          <w:rFonts w:hint="eastAsia"/>
        </w:rPr>
        <w:t>　　图表 2020-2025年心脏病用药行业主营业务成本</w:t>
      </w:r>
      <w:r>
        <w:rPr>
          <w:rFonts w:hint="eastAsia"/>
        </w:rPr>
        <w:br/>
      </w:r>
      <w:r>
        <w:rPr>
          <w:rFonts w:hint="eastAsia"/>
        </w:rPr>
        <w:t>　　图表 2020-2025年心脏病用药行业销售费用分析</w:t>
      </w:r>
      <w:r>
        <w:rPr>
          <w:rFonts w:hint="eastAsia"/>
        </w:rPr>
        <w:br/>
      </w:r>
      <w:r>
        <w:rPr>
          <w:rFonts w:hint="eastAsia"/>
        </w:rPr>
        <w:t>　　图表 2020-2025年心脏病用药行业管理费用分析</w:t>
      </w:r>
      <w:r>
        <w:rPr>
          <w:rFonts w:hint="eastAsia"/>
        </w:rPr>
        <w:br/>
      </w:r>
      <w:r>
        <w:rPr>
          <w:rFonts w:hint="eastAsia"/>
        </w:rPr>
        <w:t>　　图表 2020-2025年心脏病用药行业财务费用分析</w:t>
      </w:r>
      <w:r>
        <w:rPr>
          <w:rFonts w:hint="eastAsia"/>
        </w:rPr>
        <w:br/>
      </w:r>
      <w:r>
        <w:rPr>
          <w:rFonts w:hint="eastAsia"/>
        </w:rPr>
        <w:t>　　图表 2025-2031年心脏病用药行业市场规模预测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a4a1be29b453e" w:history="1">
        <w:r>
          <w:rPr>
            <w:rStyle w:val="Hyperlink"/>
          </w:rPr>
          <w:t>2025-2031年中国心脏病用药行业发展深度调研与未来趋势报告</w:t>
        </w:r>
      </w:hyperlink>
      <w:r>
        <w:rPr>
          <w:color w:val="C00000"/>
        </w:rPr>
        <w:t>》，报告编号：</w:t>
      </w:r>
      <w:r>
        <w:rPr>
          <w:rFonts w:hint="eastAsia"/>
          <w:color w:val="C00000"/>
        </w:rPr>
        <w:t>2759999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a4a1be29b453e" w:history="1">
        <w:r>
          <w:rPr>
            <w:rStyle w:val="Hyperlink"/>
          </w:rPr>
          <w:t>https://www.20087.com/9/99/XinZangBingYongYaoFaZhanQuShiYuCe.html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用什么药效果最好、心脏病用药一览表、排名第一的养心药、狗狗心脏病用药、改善心肌供血的药物、冠状动脉粥样硬化性心脏病用药、冠心病十大忌口食品、心脏病用药硝酸甘油片的服用方法是、冠心病特效药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172459e2d4334" w:history="1">
      <w:r>
        <w:rPr>
          <w:rStyle w:val="Hyperlink"/>
        </w:rPr>
        <w:t>2025-2031年中国心脏病用药行业发展深度调研与未来趋势报告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inZangBingYongYaoFaZhanQuShiYuCe.html" TargetMode="External" Id="R5f7a4a1be29b453e" /></Relationships>
</file>

<file path=word/_rels/header2.xml.rels>&#65279;<?xml version="1.0" encoding="utf-8"?><Relationships xmlns="http://schemas.openxmlformats.org/package/2006/relationships"><Relationship Type="http://schemas.openxmlformats.org/officeDocument/2006/relationships/hyperlink" Target="https://www.20087.com/9/99/XinZangBingYongYaoFaZhanQuShiYuCe.html" TargetMode="External" Id="R899172459e2d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2025-04-24T02:21:00Z</dcterms:created>
  <dcterms:modified xsi:type="dcterms:W3CDTF">2025-04-24T03:21:00Z</dcterms:modified>
  <dc:subject>2025-2031年中国心脏病用药行业发展深度调研与未来趋势报告</dc:subject>
  <dc:title>2025-2031年中国心脏病用药行业发展深度调研与未来趋势报告</dc:title>
  <cp:keywords>2025-2031年中国心脏病用药行业发展深度调研与未来趋势报告</cp:keywords>
  <dc:description>2025-2031年中国心脏病用药行业发展深度调研与未来趋势报告</dc:description>
</cp:coreProperties>
</file>