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ea5138dd4d65" w:history="1">
              <w:r>
                <w:rPr>
                  <w:rStyle w:val="Hyperlink"/>
                </w:rPr>
                <w:t>中国抗体工程药物市场调查研究与发展趋势预测报告（2025-2031年）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ea5138dd4d65" w:history="1">
              <w:r>
                <w:rPr>
                  <w:rStyle w:val="Hyperlink"/>
                </w:rPr>
                <w:t>中国抗体工程药物市场调查研究与发展趋势预测报告（2025-2031年）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ea5138dd4d65" w:history="1">
                <w:r>
                  <w:rPr>
                    <w:rStyle w:val="Hyperlink"/>
                  </w:rPr>
                  <w:t>https://www.20087.com/9/29/KangTiGongChengYaoWuHangYeQianJi.html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生物制药领域的一个重要分支，利用现代生物工程技术对天然抗体进行改造，以提高其特异性、亲和力和稳定性，广泛应用于肿瘤、自身免疫性疾病等治疗领域。近年来，随着基因编辑、蛋白质工程等技术的进步，抗体工程药物的研发取得了长足进展，越来越多的新药进入临床试验阶段。此外，双特异性抗体、抗体偶联药物等新型抗体药物的开发也成为了研究热点。</w:t>
      </w:r>
      <w:r>
        <w:rPr>
          <w:rFonts w:hint="eastAsia"/>
        </w:rPr>
        <w:br/>
      </w:r>
      <w:r>
        <w:rPr>
          <w:rFonts w:hint="eastAsia"/>
        </w:rPr>
        <w:t>　　未来，抗体工程药物的发展将更加注重技术创新和治疗效果的提升。随着合成生物学和人工智能技术的应用，抗体工程药物的研发将更加高效，能够更快地筛选出具有优良特性的候选药物。同时，随着对疾病机制理解的深入，抗体工程药物将更加针对疾病的关键靶点，提高治疗效果和安全性。此外，随着个性化医疗的发展，定制化抗体药物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ea5138dd4d65" w:history="1">
        <w:r>
          <w:rPr>
            <w:rStyle w:val="Hyperlink"/>
          </w:rPr>
          <w:t>中国抗体工程药物市场调查研究与发展趋势预测报告（2025-2031年）</w:t>
        </w:r>
      </w:hyperlink>
      <w:r>
        <w:rPr>
          <w:rFonts w:hint="eastAsia"/>
        </w:rPr>
        <w:t>》系统分析了抗体工程药物行业的现状，全面梳理了抗体工程药物市场需求、市场规模、产业链结构及价格体系，详细解读了抗体工程药物细分市场特点。报告结合权威数据，科学预测了抗体工程药物市场前景与发展趋势，客观分析了品牌竞争格局、市场集中度及重点企业的运营表现，并指出了抗体工程药物行业面临的机遇与风险。为抗体工程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抗体工程药物简述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一、世界抗体工程药物产业现状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</w:t>
      </w:r>
      <w:r>
        <w:rPr>
          <w:rFonts w:hint="eastAsia"/>
        </w:rPr>
        <w:br/>
      </w:r>
      <w:r>
        <w:rPr>
          <w:rFonts w:hint="eastAsia"/>
        </w:rPr>
        <w:t>　　第三节 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2020-2025年中国抗体工程药物行业市场发展环境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二、行业监管体制及相关法规</w:t>
      </w:r>
      <w:r>
        <w:rPr>
          <w:rFonts w:hint="eastAsia"/>
        </w:rPr>
        <w:br/>
      </w:r>
      <w:r>
        <w:rPr>
          <w:rFonts w:hint="eastAsia"/>
        </w:rPr>
        <w:t>　　　　三、生物医药行业政策分析</w:t>
      </w:r>
      <w:r>
        <w:rPr>
          <w:rFonts w:hint="eastAsia"/>
        </w:rPr>
        <w:br/>
      </w:r>
      <w:r>
        <w:rPr>
          <w:rFonts w:hint="eastAsia"/>
        </w:rPr>
        <w:t>　　第三节 中国抗体工程药物行业社会环境分析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中国抗体工程药物行业技术环境分析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一、抗体技术的历史进程</w:t>
      </w:r>
      <w:r>
        <w:rPr>
          <w:rFonts w:hint="eastAsia"/>
        </w:rPr>
        <w:br/>
      </w:r>
      <w:r>
        <w:rPr>
          <w:rFonts w:hint="eastAsia"/>
        </w:rPr>
        <w:t>　　　　二、抗体药物的历史进程</w:t>
      </w:r>
      <w:r>
        <w:rPr>
          <w:rFonts w:hint="eastAsia"/>
        </w:rPr>
        <w:br/>
      </w:r>
      <w:r>
        <w:rPr>
          <w:rFonts w:hint="eastAsia"/>
        </w:rPr>
        <w:t>　　　　三、抗体技术的发展现状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一、抗体药物产业主要企业</w:t>
      </w:r>
      <w:r>
        <w:rPr>
          <w:rFonts w:hint="eastAsia"/>
        </w:rPr>
        <w:br/>
      </w:r>
      <w:r>
        <w:rPr>
          <w:rFonts w:hint="eastAsia"/>
        </w:rPr>
        <w:t>　　　　二、抗体药物上市品种分析</w:t>
      </w:r>
      <w:r>
        <w:rPr>
          <w:rFonts w:hint="eastAsia"/>
        </w:rPr>
        <w:br/>
      </w:r>
      <w:r>
        <w:rPr>
          <w:rFonts w:hint="eastAsia"/>
        </w:rPr>
        <w:t>　　　　　　（一）抗体药物靶点</w:t>
      </w:r>
      <w:r>
        <w:rPr>
          <w:rFonts w:hint="eastAsia"/>
        </w:rPr>
        <w:br/>
      </w:r>
      <w:r>
        <w:rPr>
          <w:rFonts w:hint="eastAsia"/>
        </w:rPr>
        <w:t>　　　　　　（二）抗体药物类型</w:t>
      </w:r>
      <w:r>
        <w:rPr>
          <w:rFonts w:hint="eastAsia"/>
        </w:rPr>
        <w:br/>
      </w:r>
      <w:r>
        <w:rPr>
          <w:rFonts w:hint="eastAsia"/>
        </w:rPr>
        <w:t>　　　　　　（三）抗体药物主要适应症</w:t>
      </w:r>
      <w:r>
        <w:rPr>
          <w:rFonts w:hint="eastAsia"/>
        </w:rPr>
        <w:br/>
      </w:r>
      <w:r>
        <w:rPr>
          <w:rFonts w:hint="eastAsia"/>
        </w:rPr>
        <w:t>　　　　　　（四）抗体药物开发厂家</w:t>
      </w:r>
      <w:r>
        <w:rPr>
          <w:rFonts w:hint="eastAsia"/>
        </w:rPr>
        <w:br/>
      </w:r>
      <w:r>
        <w:rPr>
          <w:rFonts w:hint="eastAsia"/>
        </w:rPr>
        <w:t>　　　　　　（五）抗体药物国际销售额</w:t>
      </w:r>
      <w:r>
        <w:rPr>
          <w:rFonts w:hint="eastAsia"/>
        </w:rPr>
        <w:br/>
      </w:r>
      <w:r>
        <w:rPr>
          <w:rFonts w:hint="eastAsia"/>
        </w:rPr>
        <w:t>　　　　三、抗体药物产业特点分析</w:t>
      </w:r>
      <w:r>
        <w:rPr>
          <w:rFonts w:hint="eastAsia"/>
        </w:rPr>
        <w:br/>
      </w:r>
      <w:r>
        <w:rPr>
          <w:rFonts w:hint="eastAsia"/>
        </w:rPr>
        <w:t>　　　　四、中国抗体药物发展与国外的差距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五、中国抗体药物行业规模统计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一、抗体产业关键技术</w:t>
      </w:r>
      <w:r>
        <w:rPr>
          <w:rFonts w:hint="eastAsia"/>
        </w:rPr>
        <w:br/>
      </w:r>
      <w:r>
        <w:rPr>
          <w:rFonts w:hint="eastAsia"/>
        </w:rPr>
        <w:t>　　　　　　（一）工程细胞系的构建</w:t>
      </w:r>
      <w:r>
        <w:rPr>
          <w:rFonts w:hint="eastAsia"/>
        </w:rPr>
        <w:br/>
      </w:r>
      <w:r>
        <w:rPr>
          <w:rFonts w:hint="eastAsia"/>
        </w:rPr>
        <w:t>　　　　　　（二）细胞大规模培养工艺开发</w:t>
      </w:r>
      <w:r>
        <w:rPr>
          <w:rFonts w:hint="eastAsia"/>
        </w:rPr>
        <w:br/>
      </w:r>
      <w:r>
        <w:rPr>
          <w:rFonts w:hint="eastAsia"/>
        </w:rPr>
        <w:t>　　　　　　（三）大剂量重组蛋白纯化质控</w:t>
      </w:r>
      <w:r>
        <w:rPr>
          <w:rFonts w:hint="eastAsia"/>
        </w:rPr>
        <w:br/>
      </w:r>
      <w:r>
        <w:rPr>
          <w:rFonts w:hint="eastAsia"/>
        </w:rPr>
        <w:t>　　　　二、抗体药物的研究现状</w:t>
      </w:r>
      <w:r>
        <w:rPr>
          <w:rFonts w:hint="eastAsia"/>
        </w:rPr>
        <w:br/>
      </w:r>
      <w:r>
        <w:rPr>
          <w:rFonts w:hint="eastAsia"/>
        </w:rPr>
        <w:t>　　　　　　（一）抗体的人源化改造</w:t>
      </w:r>
      <w:r>
        <w:rPr>
          <w:rFonts w:hint="eastAsia"/>
        </w:rPr>
        <w:br/>
      </w:r>
      <w:r>
        <w:rPr>
          <w:rFonts w:hint="eastAsia"/>
        </w:rPr>
        <w:t>　　　　　　（二）抗体的结构改造</w:t>
      </w:r>
      <w:r>
        <w:rPr>
          <w:rFonts w:hint="eastAsia"/>
        </w:rPr>
        <w:br/>
      </w:r>
      <w:r>
        <w:rPr>
          <w:rFonts w:hint="eastAsia"/>
        </w:rPr>
        <w:t>　　　　三、抗体药物最新应用进展</w:t>
      </w:r>
      <w:r>
        <w:rPr>
          <w:rFonts w:hint="eastAsia"/>
        </w:rPr>
        <w:br/>
      </w:r>
      <w:r>
        <w:rPr>
          <w:rFonts w:hint="eastAsia"/>
        </w:rPr>
        <w:t>　　　　　　（一）抗肿瘤抗体药物</w:t>
      </w:r>
      <w:r>
        <w:rPr>
          <w:rFonts w:hint="eastAsia"/>
        </w:rPr>
        <w:br/>
      </w:r>
      <w:r>
        <w:rPr>
          <w:rFonts w:hint="eastAsia"/>
        </w:rPr>
        <w:t>　　　　　　（二）心血管疾病的抗体药物</w:t>
      </w:r>
      <w:r>
        <w:rPr>
          <w:rFonts w:hint="eastAsia"/>
        </w:rPr>
        <w:br/>
      </w:r>
      <w:r>
        <w:rPr>
          <w:rFonts w:hint="eastAsia"/>
        </w:rPr>
        <w:t>　　　　　　（三）自身免疫疾病抗体药物</w:t>
      </w:r>
      <w:r>
        <w:rPr>
          <w:rFonts w:hint="eastAsia"/>
        </w:rPr>
        <w:br/>
      </w:r>
      <w:r>
        <w:rPr>
          <w:rFonts w:hint="eastAsia"/>
        </w:rPr>
        <w:t>　　　　　　（四）类风湿关节炎抗体药物</w:t>
      </w:r>
      <w:r>
        <w:rPr>
          <w:rFonts w:hint="eastAsia"/>
        </w:rPr>
        <w:br/>
      </w:r>
      <w:r>
        <w:rPr>
          <w:rFonts w:hint="eastAsia"/>
        </w:rPr>
        <w:t>　　第三节 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2020-2025年中国生物药品行业数据监测分析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2020-2025年中国生物药品行业发展分析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一、2025年中国生物药品行业发展概况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2020-2025年中国生物药品行业规模分析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2020-2025年中国生物药品行业结构分析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2020-2025年中国生物药品行业成本费用分析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2020-2025年中国生物药品行业运营效益分析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　　四、单抗人源化历程</w:t>
      </w:r>
      <w:r>
        <w:rPr>
          <w:rFonts w:hint="eastAsia"/>
        </w:rPr>
        <w:br/>
      </w:r>
      <w:r>
        <w:rPr>
          <w:rFonts w:hint="eastAsia"/>
        </w:rPr>
        <w:t>　　第二节 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四、国际市场单抗产品现状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一、抗狂犬病单克隆抗体研究进展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二、抗流感病毒单克隆抗体发展前景</w:t>
      </w:r>
      <w:r>
        <w:rPr>
          <w:rFonts w:hint="eastAsia"/>
        </w:rPr>
        <w:br/>
      </w:r>
      <w:r>
        <w:rPr>
          <w:rFonts w:hint="eastAsia"/>
        </w:rPr>
        <w:t>　　第三节 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二、胃癌单克隆抗体研究</w:t>
      </w:r>
      <w:r>
        <w:rPr>
          <w:rFonts w:hint="eastAsia"/>
        </w:rPr>
        <w:br/>
      </w:r>
      <w:r>
        <w:rPr>
          <w:rFonts w:hint="eastAsia"/>
        </w:rPr>
        <w:t>　　　　三、治疗乳腺癌单克隆抗体研究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一、单克隆抗体有望治疗治疗诺瓦克病毒</w:t>
      </w:r>
      <w:r>
        <w:rPr>
          <w:rFonts w:hint="eastAsia"/>
        </w:rPr>
        <w:br/>
      </w:r>
      <w:r>
        <w:rPr>
          <w:rFonts w:hint="eastAsia"/>
        </w:rPr>
        <w:t>　　　　二、新发现能杀灭白血病细胞的人源化单克隆抗体</w:t>
      </w:r>
      <w:r>
        <w:rPr>
          <w:rFonts w:hint="eastAsia"/>
        </w:rPr>
        <w:br/>
      </w:r>
      <w:r>
        <w:rPr>
          <w:rFonts w:hint="eastAsia"/>
        </w:rPr>
        <w:t>　　　　三、单克隆抗体可能有效治疗艾滋病</w:t>
      </w:r>
      <w:r>
        <w:rPr>
          <w:rFonts w:hint="eastAsia"/>
        </w:rPr>
        <w:br/>
      </w:r>
      <w:r>
        <w:rPr>
          <w:rFonts w:hint="eastAsia"/>
        </w:rPr>
        <w:t>　　　　四、gsk和genmab向fda提交单抗药arzerra sbla</w:t>
      </w:r>
      <w:r>
        <w:rPr>
          <w:rFonts w:hint="eastAsia"/>
        </w:rPr>
        <w:br/>
      </w:r>
      <w:r>
        <w:rPr>
          <w:rFonts w:hint="eastAsia"/>
        </w:rPr>
        <w:t>　　　　五、强生单抗药stelara获fda和欧盟批准</w:t>
      </w:r>
      <w:r>
        <w:rPr>
          <w:rFonts w:hint="eastAsia"/>
        </w:rPr>
        <w:br/>
      </w:r>
      <w:r>
        <w:rPr>
          <w:rFonts w:hint="eastAsia"/>
        </w:rPr>
        <w:t>　　　　六、抗糖尿病单克隆抗体研究</w:t>
      </w:r>
      <w:r>
        <w:rPr>
          <w:rFonts w:hint="eastAsia"/>
        </w:rPr>
        <w:br/>
      </w:r>
      <w:r>
        <w:rPr>
          <w:rFonts w:hint="eastAsia"/>
        </w:rPr>
        <w:t>　　　　七、抗非霍奇金淋巴瘤单克隆抗体研究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一、中国开发出人单克隆抗体新型制备技术</w:t>
      </w:r>
      <w:r>
        <w:rPr>
          <w:rFonts w:hint="eastAsia"/>
        </w:rPr>
        <w:br/>
      </w:r>
      <w:r>
        <w:rPr>
          <w:rFonts w:hint="eastAsia"/>
        </w:rPr>
        <w:t>　　　　二、全人单克隆抗体药物筛选技术平台取得重大突破</w:t>
      </w:r>
      <w:r>
        <w:rPr>
          <w:rFonts w:hint="eastAsia"/>
        </w:rPr>
        <w:br/>
      </w:r>
      <w:r>
        <w:rPr>
          <w:rFonts w:hint="eastAsia"/>
        </w:rPr>
        <w:t>　　　　三、中国单克隆抗体领域专利分析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二、海正药业单克隆抗体药物发展分析</w:t>
      </w:r>
      <w:r>
        <w:rPr>
          <w:rFonts w:hint="eastAsia"/>
        </w:rPr>
        <w:br/>
      </w:r>
      <w:r>
        <w:rPr>
          <w:rFonts w:hint="eastAsia"/>
        </w:rPr>
        <w:t>　　　　三、中信国健单克隆抗体药物发展分析</w:t>
      </w:r>
      <w:r>
        <w:rPr>
          <w:rFonts w:hint="eastAsia"/>
        </w:rPr>
        <w:br/>
      </w:r>
      <w:r>
        <w:rPr>
          <w:rFonts w:hint="eastAsia"/>
        </w:rPr>
        <w:t>　　　　四、中国单克隆抗体药物研发进展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中国抗体工程药物产业竞争分析</w:t>
      </w:r>
      <w:r>
        <w:rPr>
          <w:rFonts w:hint="eastAsia"/>
        </w:rPr>
        <w:br/>
      </w:r>
      <w:r>
        <w:rPr>
          <w:rFonts w:hint="eastAsia"/>
        </w:rPr>
        <w:t>　　　　一、抗体工程药物行业竞争现状</w:t>
      </w:r>
      <w:r>
        <w:rPr>
          <w:rFonts w:hint="eastAsia"/>
        </w:rPr>
        <w:br/>
      </w:r>
      <w:r>
        <w:rPr>
          <w:rFonts w:hint="eastAsia"/>
        </w:rPr>
        <w:t>　　　　二、抗体工程药物企业竞争分析</w:t>
      </w:r>
      <w:r>
        <w:rPr>
          <w:rFonts w:hint="eastAsia"/>
        </w:rPr>
        <w:br/>
      </w:r>
      <w:r>
        <w:rPr>
          <w:rFonts w:hint="eastAsia"/>
        </w:rPr>
        <w:t>　　　　三、抗体工程药物产品竞争格局</w:t>
      </w:r>
      <w:r>
        <w:rPr>
          <w:rFonts w:hint="eastAsia"/>
        </w:rPr>
        <w:br/>
      </w:r>
      <w:r>
        <w:rPr>
          <w:rFonts w:hint="eastAsia"/>
        </w:rPr>
        <w:t>　　第二节 中国抗体工程药物企业与国外企业竞争情况</w:t>
      </w:r>
      <w:r>
        <w:rPr>
          <w:rFonts w:hint="eastAsia"/>
        </w:rPr>
        <w:br/>
      </w:r>
      <w:r>
        <w:rPr>
          <w:rFonts w:hint="eastAsia"/>
        </w:rPr>
        <w:t>　　　　一、研发领域集中</w:t>
      </w:r>
      <w:r>
        <w:rPr>
          <w:rFonts w:hint="eastAsia"/>
        </w:rPr>
        <w:br/>
      </w:r>
      <w:r>
        <w:rPr>
          <w:rFonts w:hint="eastAsia"/>
        </w:rPr>
        <w:t>　　　　二、产业分布集中</w:t>
      </w:r>
      <w:r>
        <w:rPr>
          <w:rFonts w:hint="eastAsia"/>
        </w:rPr>
        <w:br/>
      </w:r>
      <w:r>
        <w:rPr>
          <w:rFonts w:hint="eastAsia"/>
        </w:rPr>
        <w:t>　　　　三、盈利品种集中</w:t>
      </w:r>
      <w:r>
        <w:rPr>
          <w:rFonts w:hint="eastAsia"/>
        </w:rPr>
        <w:br/>
      </w:r>
      <w:r>
        <w:rPr>
          <w:rFonts w:hint="eastAsia"/>
        </w:rPr>
        <w:t>　　第三节 中国抗体工程药物企业竞争力提升策略</w:t>
      </w:r>
      <w:r>
        <w:rPr>
          <w:rFonts w:hint="eastAsia"/>
        </w:rPr>
        <w:br/>
      </w:r>
      <w:r>
        <w:rPr>
          <w:rFonts w:hint="eastAsia"/>
        </w:rPr>
        <w:t>　　　　一、加强动物细胞大规模培养技术</w:t>
      </w:r>
      <w:r>
        <w:rPr>
          <w:rFonts w:hint="eastAsia"/>
        </w:rPr>
        <w:br/>
      </w:r>
      <w:r>
        <w:rPr>
          <w:rFonts w:hint="eastAsia"/>
        </w:rPr>
        <w:t>　　　　二、抗体药物质量理念重要性凸显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中国抗体工程药物重点企业分析</w:t>
      </w:r>
      <w:r>
        <w:rPr>
          <w:rFonts w:hint="eastAsia"/>
        </w:rPr>
        <w:br/>
      </w:r>
      <w:r>
        <w:rPr>
          <w:rFonts w:hint="eastAsia"/>
        </w:rPr>
        <w:t>　　第一节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三、企业生产工艺</w:t>
      </w:r>
      <w:r>
        <w:rPr>
          <w:rFonts w:hint="eastAsia"/>
        </w:rPr>
        <w:br/>
      </w:r>
      <w:r>
        <w:rPr>
          <w:rFonts w:hint="eastAsia"/>
        </w:rPr>
        <w:t>　　　　四、企业抗体药物产品</w:t>
      </w:r>
      <w:r>
        <w:rPr>
          <w:rFonts w:hint="eastAsia"/>
        </w:rPr>
        <w:br/>
      </w:r>
      <w:r>
        <w:rPr>
          <w:rFonts w:hint="eastAsia"/>
        </w:rPr>
        <w:t>　　　　　　（一）上市产品</w:t>
      </w:r>
      <w:r>
        <w:rPr>
          <w:rFonts w:hint="eastAsia"/>
        </w:rPr>
        <w:br/>
      </w:r>
      <w:r>
        <w:rPr>
          <w:rFonts w:hint="eastAsia"/>
        </w:rPr>
        <w:t>　　　　　　（二）在研产品</w:t>
      </w:r>
      <w:r>
        <w:rPr>
          <w:rFonts w:hint="eastAsia"/>
        </w:rPr>
        <w:br/>
      </w:r>
      <w:r>
        <w:rPr>
          <w:rFonts w:hint="eastAsia"/>
        </w:rPr>
        <w:t>　　　　五、企业专利情况</w:t>
      </w:r>
      <w:r>
        <w:rPr>
          <w:rFonts w:hint="eastAsia"/>
        </w:rPr>
        <w:br/>
      </w:r>
      <w:r>
        <w:rPr>
          <w:rFonts w:hint="eastAsia"/>
        </w:rPr>
        <w:t>　　　　六、企业销售情况</w:t>
      </w:r>
      <w:r>
        <w:rPr>
          <w:rFonts w:hint="eastAsia"/>
        </w:rPr>
        <w:br/>
      </w:r>
      <w:r>
        <w:rPr>
          <w:rFonts w:hint="eastAsia"/>
        </w:rPr>
        <w:t>　　第二节 上海赛金生物医药有限公司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第三节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二、企业研发实力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四、企业在研产品</w:t>
      </w:r>
      <w:r>
        <w:rPr>
          <w:rFonts w:hint="eastAsia"/>
        </w:rPr>
        <w:br/>
      </w:r>
      <w:r>
        <w:rPr>
          <w:rFonts w:hint="eastAsia"/>
        </w:rPr>
        <w:t>　　第四节 浙江海正药业有限公司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二、企业生产设施</w:t>
      </w:r>
      <w:r>
        <w:rPr>
          <w:rFonts w:hint="eastAsia"/>
        </w:rPr>
        <w:br/>
      </w:r>
      <w:r>
        <w:rPr>
          <w:rFonts w:hint="eastAsia"/>
        </w:rPr>
        <w:t>　　　　三、企业技术研发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四、企业上市产品</w:t>
      </w:r>
      <w:r>
        <w:rPr>
          <w:rFonts w:hint="eastAsia"/>
        </w:rPr>
        <w:br/>
      </w:r>
      <w:r>
        <w:rPr>
          <w:rFonts w:hint="eastAsia"/>
        </w:rPr>
        <w:t>　　　　五、企业市场营销</w:t>
      </w:r>
      <w:r>
        <w:rPr>
          <w:rFonts w:hint="eastAsia"/>
        </w:rPr>
        <w:br/>
      </w:r>
      <w:r>
        <w:rPr>
          <w:rFonts w:hint="eastAsia"/>
        </w:rPr>
        <w:t>　　　　六、企业核心竞争力</w:t>
      </w:r>
      <w:r>
        <w:rPr>
          <w:rFonts w:hint="eastAsia"/>
        </w:rPr>
        <w:br/>
      </w:r>
      <w:r>
        <w:rPr>
          <w:rFonts w:hint="eastAsia"/>
        </w:rPr>
        <w:t>　　第六节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三、研发生产能力</w:t>
      </w:r>
      <w:r>
        <w:rPr>
          <w:rFonts w:hint="eastAsia"/>
        </w:rPr>
        <w:br/>
      </w:r>
      <w:r>
        <w:rPr>
          <w:rFonts w:hint="eastAsia"/>
        </w:rPr>
        <w:t>　　　　四、企业产品质量</w:t>
      </w:r>
      <w:r>
        <w:rPr>
          <w:rFonts w:hint="eastAsia"/>
        </w:rPr>
        <w:br/>
      </w:r>
      <w:r>
        <w:rPr>
          <w:rFonts w:hint="eastAsia"/>
        </w:rPr>
        <w:t>　　第七节 江苏太平洋美诺克生物药业有限公司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中国生物制药产业现状</w:t>
      </w:r>
      <w:r>
        <w:rPr>
          <w:rFonts w:hint="eastAsia"/>
        </w:rPr>
        <w:br/>
      </w:r>
      <w:r>
        <w:rPr>
          <w:rFonts w:hint="eastAsia"/>
        </w:rPr>
        <w:t>　　　　一、中国医药产业规模结构现状</w:t>
      </w:r>
      <w:r>
        <w:rPr>
          <w:rFonts w:hint="eastAsia"/>
        </w:rPr>
        <w:br/>
      </w:r>
      <w:r>
        <w:rPr>
          <w:rFonts w:hint="eastAsia"/>
        </w:rPr>
        <w:t>　　　　二、中国生物制药产业发展概况</w:t>
      </w:r>
      <w:r>
        <w:rPr>
          <w:rFonts w:hint="eastAsia"/>
        </w:rPr>
        <w:br/>
      </w:r>
      <w:r>
        <w:rPr>
          <w:rFonts w:hint="eastAsia"/>
        </w:rPr>
        <w:t>　　　　三、生物制药产业园区发展模式</w:t>
      </w:r>
      <w:r>
        <w:rPr>
          <w:rFonts w:hint="eastAsia"/>
        </w:rPr>
        <w:br/>
      </w:r>
      <w:r>
        <w:rPr>
          <w:rFonts w:hint="eastAsia"/>
        </w:rPr>
        <w:t>　　　　四、中国重点生物药品市场分析</w:t>
      </w:r>
      <w:r>
        <w:rPr>
          <w:rFonts w:hint="eastAsia"/>
        </w:rPr>
        <w:br/>
      </w:r>
      <w:r>
        <w:rPr>
          <w:rFonts w:hint="eastAsia"/>
        </w:rPr>
        <w:t>　　第二节 中国生物制药企业swot分析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</w:t>
      </w:r>
      <w:r>
        <w:rPr>
          <w:rFonts w:hint="eastAsia"/>
        </w:rPr>
        <w:br/>
      </w:r>
      <w:r>
        <w:rPr>
          <w:rFonts w:hint="eastAsia"/>
        </w:rPr>
        <w:t>　　第三节 中国生物制药行业存在的问题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一、生物制药企业规模小</w:t>
      </w:r>
      <w:r>
        <w:rPr>
          <w:rFonts w:hint="eastAsia"/>
        </w:rPr>
        <w:br/>
      </w:r>
      <w:r>
        <w:rPr>
          <w:rFonts w:hint="eastAsia"/>
        </w:rPr>
        <w:t>　　　　二、科技成果产业化率低</w:t>
      </w:r>
      <w:r>
        <w:rPr>
          <w:rFonts w:hint="eastAsia"/>
        </w:rPr>
        <w:br/>
      </w:r>
      <w:r>
        <w:rPr>
          <w:rFonts w:hint="eastAsia"/>
        </w:rPr>
        <w:t>　　　　三、研发投入低，市场不规范</w:t>
      </w:r>
      <w:r>
        <w:rPr>
          <w:rFonts w:hint="eastAsia"/>
        </w:rPr>
        <w:br/>
      </w:r>
      <w:r>
        <w:rPr>
          <w:rFonts w:hint="eastAsia"/>
        </w:rPr>
        <w:t>　　　　四、生物医药国际竞争力待提高</w:t>
      </w:r>
      <w:r>
        <w:rPr>
          <w:rFonts w:hint="eastAsia"/>
        </w:rPr>
        <w:br/>
      </w:r>
      <w:r>
        <w:rPr>
          <w:rFonts w:hint="eastAsia"/>
        </w:rPr>
        <w:t>　　　　五、生物医药技术创新力度待加大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第四节 中国生物制药行业发展建议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一、中国生物制药发展思路与措施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二、生物制药产业走出困境的建议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三、促进生物制药产业发展的对策</w:t>
      </w:r>
      <w:r>
        <w:rPr>
          <w:rFonts w:hint="eastAsia"/>
        </w:rPr>
        <w:br/>
      </w:r>
      <w:r>
        <w:rPr>
          <w:rFonts w:hint="eastAsia"/>
        </w:rPr>
        <w:t>　　第五节 中国生物制药市场竞争力及策略</w:t>
      </w:r>
      <w:r>
        <w:rPr>
          <w:rFonts w:hint="eastAsia"/>
        </w:rPr>
        <w:br/>
      </w:r>
      <w:r>
        <w:rPr>
          <w:rFonts w:hint="eastAsia"/>
        </w:rPr>
        <w:t>　　　　一、中国生物制药企业竞争力分析</w:t>
      </w:r>
      <w:r>
        <w:rPr>
          <w:rFonts w:hint="eastAsia"/>
        </w:rPr>
        <w:br/>
      </w:r>
      <w:r>
        <w:rPr>
          <w:rFonts w:hint="eastAsia"/>
        </w:rPr>
        <w:t>　　　　二、中国生物制药市场竞争影响因素</w:t>
      </w:r>
      <w:r>
        <w:rPr>
          <w:rFonts w:hint="eastAsia"/>
        </w:rPr>
        <w:br/>
      </w:r>
      <w:r>
        <w:rPr>
          <w:rFonts w:hint="eastAsia"/>
        </w:rPr>
        <w:t>　　　　三、提高生物制药市场竞争力的策略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医药行业市场运行情况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三、医药行业工业增加值</w:t>
      </w:r>
      <w:r>
        <w:rPr>
          <w:rFonts w:hint="eastAsia"/>
        </w:rPr>
        <w:br/>
      </w:r>
      <w:r>
        <w:rPr>
          <w:rFonts w:hint="eastAsia"/>
        </w:rPr>
        <w:t>　　　　四、医药行业产量分析</w:t>
      </w:r>
      <w:r>
        <w:rPr>
          <w:rFonts w:hint="eastAsia"/>
        </w:rPr>
        <w:br/>
      </w:r>
      <w:r>
        <w:rPr>
          <w:rFonts w:hint="eastAsia"/>
        </w:rPr>
        <w:t>　　　　五、医药行业需求情况</w:t>
      </w:r>
      <w:r>
        <w:rPr>
          <w:rFonts w:hint="eastAsia"/>
        </w:rPr>
        <w:br/>
      </w:r>
      <w:r>
        <w:rPr>
          <w:rFonts w:hint="eastAsia"/>
        </w:rPr>
        <w:t>　　　　六、医药市场价格走势</w:t>
      </w:r>
      <w:r>
        <w:rPr>
          <w:rFonts w:hint="eastAsia"/>
        </w:rPr>
        <w:br/>
      </w:r>
      <w:r>
        <w:rPr>
          <w:rFonts w:hint="eastAsia"/>
        </w:rPr>
        <w:t>　　第二节 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一、中国医药流通行业发展成绩显着</w:t>
      </w:r>
      <w:r>
        <w:rPr>
          <w:rFonts w:hint="eastAsia"/>
        </w:rPr>
        <w:br/>
      </w:r>
      <w:r>
        <w:rPr>
          <w:rFonts w:hint="eastAsia"/>
        </w:rPr>
        <w:t>　　　　二、中国医药流通改革及发展状况分析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三、中国医药流通行业整体规模分析</w:t>
      </w:r>
      <w:r>
        <w:rPr>
          <w:rFonts w:hint="eastAsia"/>
        </w:rPr>
        <w:br/>
      </w:r>
      <w:r>
        <w:rPr>
          <w:rFonts w:hint="eastAsia"/>
        </w:rPr>
        <w:t>　　　　四、中国医药流通行业盈利能力分析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五、2020-2025年中国医药流通行业发展特点</w:t>
      </w:r>
      <w:r>
        <w:rPr>
          <w:rFonts w:hint="eastAsia"/>
        </w:rPr>
        <w:br/>
      </w:r>
      <w:r>
        <w:rPr>
          <w:rFonts w:hint="eastAsia"/>
        </w:rPr>
        <w:t>　　　　六、药品流通行业发展趋势分析</w:t>
      </w:r>
      <w:r>
        <w:rPr>
          <w:rFonts w:hint="eastAsia"/>
        </w:rPr>
        <w:br/>
      </w:r>
      <w:r>
        <w:rPr>
          <w:rFonts w:hint="eastAsia"/>
        </w:rPr>
        <w:t>　　第三节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一、销售对象分布</w:t>
      </w:r>
      <w:r>
        <w:rPr>
          <w:rFonts w:hint="eastAsia"/>
        </w:rPr>
        <w:br/>
      </w:r>
      <w:r>
        <w:rPr>
          <w:rFonts w:hint="eastAsia"/>
        </w:rPr>
        <w:t>　　　　二、销售品类格局</w:t>
      </w:r>
      <w:r>
        <w:rPr>
          <w:rFonts w:hint="eastAsia"/>
        </w:rPr>
        <w:br/>
      </w:r>
      <w:r>
        <w:rPr>
          <w:rFonts w:hint="eastAsia"/>
        </w:rPr>
        <w:t>　　　　三、销售区域格局</w:t>
      </w:r>
      <w:r>
        <w:rPr>
          <w:rFonts w:hint="eastAsia"/>
        </w:rPr>
        <w:br/>
      </w:r>
      <w:r>
        <w:rPr>
          <w:rFonts w:hint="eastAsia"/>
        </w:rPr>
        <w:t>　　　　四、企业类型分布</w:t>
      </w:r>
      <w:r>
        <w:rPr>
          <w:rFonts w:hint="eastAsia"/>
        </w:rPr>
        <w:br/>
      </w:r>
      <w:r>
        <w:rPr>
          <w:rFonts w:hint="eastAsia"/>
        </w:rPr>
        <w:t>　　　　五、配送结构分布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二、中国生物制药行业预测分析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三、中国生物制药市场发展趋势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一、产品市场供给预测</w:t>
      </w:r>
      <w:r>
        <w:rPr>
          <w:rFonts w:hint="eastAsia"/>
        </w:rPr>
        <w:br/>
      </w:r>
      <w:r>
        <w:rPr>
          <w:rFonts w:hint="eastAsia"/>
        </w:rPr>
        <w:t>　　　　二、产品市场需求预测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生物医药产业发展路线图</w:t>
      </w:r>
      <w:r>
        <w:rPr>
          <w:rFonts w:hint="eastAsia"/>
        </w:rPr>
        <w:br/>
      </w:r>
      <w:r>
        <w:rPr>
          <w:rFonts w:hint="eastAsia"/>
        </w:rPr>
        <w:t>　　图表 生物医学工程产业发展路线图</w:t>
      </w:r>
      <w:r>
        <w:rPr>
          <w:rFonts w:hint="eastAsia"/>
        </w:rPr>
        <w:br/>
      </w:r>
      <w:r>
        <w:rPr>
          <w:rFonts w:hint="eastAsia"/>
        </w:rPr>
        <w:t>　　图表 生物技术药物发展行动计划</w:t>
      </w:r>
      <w:r>
        <w:rPr>
          <w:rFonts w:hint="eastAsia"/>
        </w:rPr>
        <w:br/>
      </w:r>
      <w:r>
        <w:rPr>
          <w:rFonts w:hint="eastAsia"/>
        </w:rPr>
        <w:t>　　图表 抗体技术与抗体药物发展历程</w:t>
      </w:r>
      <w:r>
        <w:rPr>
          <w:rFonts w:hint="eastAsia"/>
        </w:rPr>
        <w:br/>
      </w:r>
      <w:r>
        <w:rPr>
          <w:rFonts w:hint="eastAsia"/>
        </w:rPr>
        <w:t>　　图表 抗体工程技术在抗体药物研发中的应用</w:t>
      </w:r>
      <w:r>
        <w:rPr>
          <w:rFonts w:hint="eastAsia"/>
        </w:rPr>
        <w:br/>
      </w:r>
      <w:r>
        <w:rPr>
          <w:rFonts w:hint="eastAsia"/>
        </w:rPr>
        <w:t>　　图表 杂交瘤技术流程图</w:t>
      </w:r>
      <w:r>
        <w:rPr>
          <w:rFonts w:hint="eastAsia"/>
        </w:rPr>
        <w:br/>
      </w:r>
      <w:r>
        <w:rPr>
          <w:rFonts w:hint="eastAsia"/>
        </w:rPr>
        <w:t>　　图表 人源化比例的上升带来不良反应比例的下降</w:t>
      </w:r>
      <w:r>
        <w:rPr>
          <w:rFonts w:hint="eastAsia"/>
        </w:rPr>
        <w:br/>
      </w:r>
      <w:r>
        <w:rPr>
          <w:rFonts w:hint="eastAsia"/>
        </w:rPr>
        <w:t>　　图表 使用噬菌体展示技术筛选全人单抗药物</w:t>
      </w:r>
      <w:r>
        <w:rPr>
          <w:rFonts w:hint="eastAsia"/>
        </w:rPr>
        <w:br/>
      </w:r>
      <w:r>
        <w:rPr>
          <w:rFonts w:hint="eastAsia"/>
        </w:rPr>
        <w:t>　　图表 四代单抗技术对比</w:t>
      </w:r>
      <w:r>
        <w:rPr>
          <w:rFonts w:hint="eastAsia"/>
        </w:rPr>
        <w:br/>
      </w:r>
      <w:r>
        <w:rPr>
          <w:rFonts w:hint="eastAsia"/>
        </w:rPr>
        <w:t>　　图表 单克隆抗体的应用领域</w:t>
      </w:r>
      <w:r>
        <w:rPr>
          <w:rFonts w:hint="eastAsia"/>
        </w:rPr>
        <w:br/>
      </w:r>
      <w:r>
        <w:rPr>
          <w:rFonts w:hint="eastAsia"/>
        </w:rPr>
        <w:t>　　图表 中国单抗行业治疗性单抗药物上市产品</w:t>
      </w:r>
      <w:r>
        <w:rPr>
          <w:rFonts w:hint="eastAsia"/>
        </w:rPr>
        <w:br/>
      </w:r>
      <w:r>
        <w:rPr>
          <w:rFonts w:hint="eastAsia"/>
        </w:rPr>
        <w:t>　　图表 国内单抗行业的“三个梯队”</w:t>
      </w:r>
      <w:r>
        <w:rPr>
          <w:rFonts w:hint="eastAsia"/>
        </w:rPr>
        <w:br/>
      </w:r>
      <w:r>
        <w:rPr>
          <w:rFonts w:hint="eastAsia"/>
        </w:rPr>
        <w:t>　　图表 国产治疗性单抗药物</w:t>
      </w:r>
      <w:r>
        <w:rPr>
          <w:rFonts w:hint="eastAsia"/>
        </w:rPr>
        <w:br/>
      </w:r>
      <w:r>
        <w:rPr>
          <w:rFonts w:hint="eastAsia"/>
        </w:rPr>
        <w:t>　　图表 中美单抗领域专利申请情况对比</w:t>
      </w:r>
      <w:r>
        <w:rPr>
          <w:rFonts w:hint="eastAsia"/>
        </w:rPr>
        <w:br/>
      </w:r>
      <w:r>
        <w:rPr>
          <w:rFonts w:hint="eastAsia"/>
        </w:rPr>
        <w:t>　　图表 部分准备进入单抗领域的企业及药物研发情况</w:t>
      </w:r>
      <w:r>
        <w:rPr>
          <w:rFonts w:hint="eastAsia"/>
        </w:rPr>
        <w:br/>
      </w:r>
      <w:r>
        <w:rPr>
          <w:rFonts w:hint="eastAsia"/>
        </w:rPr>
        <w:t>　　图表 中国抗体药物应用分布情况</w:t>
      </w:r>
      <w:r>
        <w:rPr>
          <w:rFonts w:hint="eastAsia"/>
        </w:rPr>
        <w:br/>
      </w:r>
      <w:r>
        <w:rPr>
          <w:rFonts w:hint="eastAsia"/>
        </w:rPr>
        <w:t>　　图表 中国主要抗体药物产品结构图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2020-2025年中成药产量统计</w:t>
      </w:r>
      <w:r>
        <w:rPr>
          <w:rFonts w:hint="eastAsia"/>
        </w:rPr>
        <w:br/>
      </w:r>
      <w:r>
        <w:rPr>
          <w:rFonts w:hint="eastAsia"/>
        </w:rPr>
        <w:t>　　图表 2020-2025年中成药产量增长趋势图</w:t>
      </w:r>
      <w:r>
        <w:rPr>
          <w:rFonts w:hint="eastAsia"/>
        </w:rPr>
        <w:br/>
      </w:r>
      <w:r>
        <w:rPr>
          <w:rFonts w:hint="eastAsia"/>
        </w:rPr>
        <w:t>　　图表 2020-2025年化学原料药产量统计</w:t>
      </w:r>
      <w:r>
        <w:rPr>
          <w:rFonts w:hint="eastAsia"/>
        </w:rPr>
        <w:br/>
      </w:r>
      <w:r>
        <w:rPr>
          <w:rFonts w:hint="eastAsia"/>
        </w:rPr>
        <w:t>　　图表 2020-2025年中国化学原料药产量变化趋势图</w:t>
      </w:r>
      <w:r>
        <w:rPr>
          <w:rFonts w:hint="eastAsia"/>
        </w:rPr>
        <w:br/>
      </w:r>
      <w:r>
        <w:rPr>
          <w:rFonts w:hint="eastAsia"/>
        </w:rPr>
        <w:t>　　图表 国际单抗药物占生物药物比重变化趋势图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2025-2031年中国生物制药行业销售收入预测趋势图</w:t>
      </w:r>
      <w:r>
        <w:rPr>
          <w:rFonts w:hint="eastAsia"/>
        </w:rPr>
        <w:br/>
      </w:r>
      <w:r>
        <w:rPr>
          <w:rFonts w:hint="eastAsia"/>
        </w:rPr>
        <w:t>　　图表 国际和中国生物技术药物分类占比</w:t>
      </w:r>
      <w:r>
        <w:rPr>
          <w:rFonts w:hint="eastAsia"/>
        </w:rPr>
        <w:br/>
      </w:r>
      <w:r>
        <w:rPr>
          <w:rFonts w:hint="eastAsia"/>
        </w:rPr>
        <w:t>　　图表 中国重要的国家级生物医药产业基地及其特色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ea5138dd4d65" w:history="1">
        <w:r>
          <w:rPr>
            <w:rStyle w:val="Hyperlink"/>
          </w:rPr>
          <w:t>中国抗体工程药物市场调查研究与发展趋势预测报告（2025-2031年）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ea5138dd4d65" w:history="1">
        <w:r>
          <w:rPr>
            <w:rStyle w:val="Hyperlink"/>
          </w:rPr>
          <w:t>https://www.20087.com/9/29/KangTiGongChengYaoWuHangYeQianJi.html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b653ca5ed4cdb" w:history="1">
      <w:r>
        <w:rPr>
          <w:rStyle w:val="Hyperlink"/>
        </w:rPr>
        <w:t>中国抗体工程药物市场调查研究与发展趋势预测报告（2025-2031年）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angTiGongChengYaoWuHangYeQianJi.html" TargetMode="External" Id="R241fea5138d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angTiGongChengYaoWuHangYeQianJi.html" TargetMode="External" Id="R968b653ca5ed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2025-02-24T00:57:00Z</dcterms:created>
  <dcterms:modified xsi:type="dcterms:W3CDTF">2025-02-24T01:57:00Z</dcterms:modified>
  <dc:subject>中国抗体工程药物市场调查研究与发展趋势预测报告（2025-2031年）</dc:subject>
  <dc:title>中国抗体工程药物市场调查研究与发展趋势预测报告（2025-2031年）</dc:title>
  <cp:keywords>中国抗体工程药物市场调查研究与发展趋势预测报告（2025-2031年）</cp:keywords>
  <dc:description>中国抗体工程药物市场调查研究与发展趋势预测报告（2025-2031年）</dc:description>
</cp:coreProperties>
</file>