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0bd6517c427c" w:history="1">
              <w:r>
                <w:rPr>
                  <w:rStyle w:val="Hyperlink"/>
                </w:rPr>
                <w:t>2025-2031年中国牛胶原蛋白行业现状与前景趋势报告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0bd6517c427c" w:history="1">
              <w:r>
                <w:rPr>
                  <w:rStyle w:val="Hyperlink"/>
                </w:rPr>
                <w:t>2025-2031年中国牛胶原蛋白行业现状与前景趋势报告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0bd6517c427c" w:history="1">
                <w:r>
                  <w:rPr>
                    <w:rStyle w:val="Hyperlink"/>
                  </w:rPr>
                  <w:t>https://www.20087.com/9/69/NiuJiaoYuanDanBaiXianZhuangYuQianJingFenXi.html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胶原蛋白是天然生物大分子，广泛应用于食品、美容护肤、医疗器械与组织工程领域，凭借良好的生物相容性、成膜性与促进细胞附着特性，成为功能性材料的重要原料。牛胶原蛋白主要通过牛皮、肌腱或骨骼的酸法或酶法提取，经纯化、干燥制成粉末、溶液或海绵状固体。在食品工业中，水解胶原蛋白作为营养强化剂添加至饮料、糖果与保健品，支持关节与皮肤健康。在医美领域，高纯度胶原蛋白用于填充剂与敷料，促进组织再生。牛胶原蛋白企业严格控制病毒灭活与重金属残留，确保产品安全性。在伤口护理中，胶原蛋白敷料可加速创面愈合与减少疤痕形成。</w:t>
      </w:r>
      <w:r>
        <w:rPr>
          <w:rFonts w:hint="eastAsia"/>
        </w:rPr>
        <w:br/>
      </w:r>
      <w:r>
        <w:rPr>
          <w:rFonts w:hint="eastAsia"/>
        </w:rPr>
        <w:t>　　未来，牛胶原蛋白将向高纯化与结构定制方向发展，采用层析与膜分离技术去除端肽与杂质，降低免疫原性。重组表达技术将探索，利用基因工程细胞生产特定序列的胶原蛋白，实现批次一致性与无动物源风险。在组织工程中，三维多孔支架将模拟天然细胞外基质，支持干细胞定向分化。交联技术将优化，提升材料在体内的稳定性与降解可控性。在个性化医疗中，3D打印胶原蛋白支架将适配患者解剖结构。绿色提取工艺将减少化学品使用。同时，透明化溯源体系将建立，记录原料来源与加工过程，满足伦理与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0bd6517c427c" w:history="1">
        <w:r>
          <w:rPr>
            <w:rStyle w:val="Hyperlink"/>
          </w:rPr>
          <w:t>2025-2031年中国牛胶原蛋白行业现状与前景趋势报告</w:t>
        </w:r>
      </w:hyperlink>
      <w:r>
        <w:rPr>
          <w:rFonts w:hint="eastAsia"/>
        </w:rPr>
        <w:t>》主要基于统计局、相关协会等机构的详实数据，全面分析牛胶原蛋白市场规模、价格走势及需求特征，梳理牛胶原蛋白产业链各环节发展现状。报告客观评估牛胶原蛋白行业技术演进方向与市场格局变化，对牛胶原蛋白未来发展趋势作出合理预测，并分析牛胶原蛋白不同细分领域的成长空间与潜在风险。通过对牛胶原蛋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牛胶原蛋白行业概述</w:t>
      </w:r>
      <w:r>
        <w:rPr>
          <w:rFonts w:hint="eastAsia"/>
        </w:rPr>
        <w:br/>
      </w:r>
      <w:r>
        <w:rPr>
          <w:rFonts w:hint="eastAsia"/>
        </w:rPr>
        <w:t>　　第一节 牛胶原蛋白定义与分类</w:t>
      </w:r>
      <w:r>
        <w:rPr>
          <w:rFonts w:hint="eastAsia"/>
        </w:rPr>
        <w:br/>
      </w:r>
      <w:r>
        <w:rPr>
          <w:rFonts w:hint="eastAsia"/>
        </w:rPr>
        <w:t>　　第二节 牛胶原蛋白应用领域</w:t>
      </w:r>
      <w:r>
        <w:rPr>
          <w:rFonts w:hint="eastAsia"/>
        </w:rPr>
        <w:br/>
      </w:r>
      <w:r>
        <w:rPr>
          <w:rFonts w:hint="eastAsia"/>
        </w:rPr>
        <w:t>　　第三节 牛胶原蛋白行业经济指标分析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一、牛胶原蛋白行业赢利性评估</w:t>
      </w:r>
      <w:r>
        <w:rPr>
          <w:rFonts w:hint="eastAsia"/>
        </w:rPr>
        <w:br/>
      </w:r>
      <w:r>
        <w:rPr>
          <w:rFonts w:hint="eastAsia"/>
        </w:rPr>
        <w:t>　　　　二、牛胶原蛋白行业成长速度分析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三、牛胶原蛋白附加值提升空间探讨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四、牛胶原蛋白行业进入壁垒分析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五、牛胶原蛋白行业风险性评估</w:t>
      </w:r>
      <w:r>
        <w:rPr>
          <w:rFonts w:hint="eastAsia"/>
        </w:rPr>
        <w:br/>
      </w:r>
      <w:r>
        <w:rPr>
          <w:rFonts w:hint="eastAsia"/>
        </w:rPr>
        <w:t>　　　　六、牛胶原蛋白行业周期性分析</w:t>
      </w:r>
      <w:r>
        <w:rPr>
          <w:rFonts w:hint="eastAsia"/>
        </w:rPr>
        <w:br/>
      </w:r>
      <w:r>
        <w:rPr>
          <w:rFonts w:hint="eastAsia"/>
        </w:rPr>
        <w:t>　　　　七、牛胶原蛋白行业竞争程度指标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八、牛胶原蛋白行业成熟度综合分析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牛胶原蛋白产业链及经营模式分析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三、牛胶原蛋白销售模式与渠道策略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全球牛胶原蛋白市场发展分析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一、全球牛胶原蛋白行业市场规模与趋势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二、全球牛胶原蛋白行业发展特点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三、全球牛胶原蛋白行业竞争格局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主要国家与地区牛胶原蛋白市场分析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2025-2031年全球牛胶原蛋白行业发展趋势与前景预测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一、牛胶原蛋白行业发展趋势</w:t>
      </w:r>
      <w:r>
        <w:rPr>
          <w:rFonts w:hint="eastAsia"/>
        </w:rPr>
        <w:br/>
      </w:r>
      <w:r>
        <w:rPr>
          <w:rFonts w:hint="eastAsia"/>
        </w:rPr>
        <w:t>　　　　二、牛胶原蛋白行业发展潜力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中国牛胶原蛋白行业市场分析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2024-2025年牛胶原蛋白产能与投资动态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一、国内牛胶原蛋白产能现状与利用效率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二、牛胶原蛋白产能扩张与投资动态分析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2025-2031年牛胶原蛋白行业产量统计与趋势预测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一、2019-2024年牛胶原蛋白行业产量与增长趋势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1、2019-2024年牛胶原蛋白产量及增长趋势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2、2019-2024年牛胶原蛋白细分产品产量及份额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二、牛胶原蛋白产量影响因素分析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三、2025-2031年牛胶原蛋白产量预测</w:t>
      </w:r>
      <w:r>
        <w:rPr>
          <w:rFonts w:hint="eastAsia"/>
        </w:rPr>
        <w:br/>
      </w:r>
      <w:r>
        <w:rPr>
          <w:rFonts w:hint="eastAsia"/>
        </w:rPr>
        <w:t>　　第三节 2025-2031年牛胶原蛋白市场需求与销售分析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一、2024-2025年牛胶原蛋白行业需求现状</w:t>
      </w:r>
      <w:r>
        <w:rPr>
          <w:rFonts w:hint="eastAsia"/>
        </w:rPr>
        <w:br/>
      </w:r>
      <w:r>
        <w:rPr>
          <w:rFonts w:hint="eastAsia"/>
        </w:rPr>
        <w:t>　　　　二、牛胶原蛋白客户群体与需求特点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三、2019-2024年牛胶原蛋白行业销售规模分析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四、2025-2031年牛胶原蛋白市场增长潜力与规模预测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国内外牛胶原蛋白行业技术差距分析及差距形成的主要原因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中国牛胶原蛋白细分市场分析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一、2024-2025年牛胶原蛋白主要细分产品市场现状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牛胶原蛋白价格机制与竞争策略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一、2019-2024年牛胶原蛋白市场价格走势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牛胶原蛋白定价策略与方法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2025-2031年牛胶原蛋白价格竞争态势与趋势预测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中国牛胶原蛋白行业重点区域市场研究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2024-2025年重点区域牛胶原蛋白市场发展概况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三、2025-2031年牛胶原蛋白行业发展潜力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三、2025-2031年牛胶原蛋白行业发展潜力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三、2025-2031年牛胶原蛋白行业发展潜力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三、2025-2031年牛胶原蛋白行业发展潜力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三、2025-2031年牛胶原蛋白行业发展潜力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2019-2024年中国牛胶原蛋白行业进出口情况分析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牛胶原蛋白行业进口规模与来源分析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一、2019-2024年牛胶原蛋白进口规模分析</w:t>
      </w:r>
      <w:r>
        <w:rPr>
          <w:rFonts w:hint="eastAsia"/>
        </w:rPr>
        <w:br/>
      </w:r>
      <w:r>
        <w:rPr>
          <w:rFonts w:hint="eastAsia"/>
        </w:rPr>
        <w:t>　　　　二、牛胶原蛋白主要进口来源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牛胶原蛋白行业出口规模与目的地分析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一、2019-2024年牛胶原蛋白出口规模分析</w:t>
      </w:r>
      <w:r>
        <w:rPr>
          <w:rFonts w:hint="eastAsia"/>
        </w:rPr>
        <w:br/>
      </w:r>
      <w:r>
        <w:rPr>
          <w:rFonts w:hint="eastAsia"/>
        </w:rPr>
        <w:t>　　　　二、牛胶原蛋白主要出口目的地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2019-2024年中国牛胶原蛋白总体规模与财务指标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中国牛胶原蛋白行业总体规模分析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一、牛胶原蛋白企业数量与结构</w:t>
      </w:r>
      <w:r>
        <w:rPr>
          <w:rFonts w:hint="eastAsia"/>
        </w:rPr>
        <w:br/>
      </w:r>
      <w:r>
        <w:rPr>
          <w:rFonts w:hint="eastAsia"/>
        </w:rPr>
        <w:t>　　　　二、牛胶原蛋白从业人员规模</w:t>
      </w:r>
      <w:r>
        <w:rPr>
          <w:rFonts w:hint="eastAsia"/>
        </w:rPr>
        <w:br/>
      </w:r>
      <w:r>
        <w:rPr>
          <w:rFonts w:hint="eastAsia"/>
        </w:rPr>
        <w:t>　　　　三、牛胶原蛋白行业资产状况</w:t>
      </w:r>
      <w:r>
        <w:rPr>
          <w:rFonts w:hint="eastAsia"/>
        </w:rPr>
        <w:br/>
      </w:r>
      <w:r>
        <w:rPr>
          <w:rFonts w:hint="eastAsia"/>
        </w:rPr>
        <w:t>　　第二节 中国牛胶原蛋白行业财务指标总体分析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牛胶原蛋白行业重点企业经营状况分析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牛胶原蛋白领先企业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牛胶原蛋白标杆企业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牛胶原蛋白代表企业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牛胶原蛋白龙头企业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牛胶原蛋白行业竞争格局总览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2024-2025年牛胶原蛋白行业竞争力分析</w:t>
      </w:r>
      <w:r>
        <w:rPr>
          <w:rFonts w:hint="eastAsia"/>
        </w:rPr>
        <w:br/>
      </w:r>
      <w:r>
        <w:rPr>
          <w:rFonts w:hint="eastAsia"/>
        </w:rPr>
        <w:t>　　　　一、牛胶原蛋白供应商议价能力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四、牛胶原蛋白替代品威胁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2019-2024年牛胶原蛋白行业企业并购活动分析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2024-2025年牛胶原蛋白行业会展与招投标活动分析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一、牛胶原蛋白行业会展活动及其市场影响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2025年中国牛胶原蛋白企业发展策略分析</w:t>
      </w:r>
      <w:r>
        <w:rPr>
          <w:rFonts w:hint="eastAsia"/>
        </w:rPr>
        <w:br/>
      </w:r>
      <w:r>
        <w:rPr>
          <w:rFonts w:hint="eastAsia"/>
        </w:rPr>
        <w:t>　　第一节 牛胶原蛋白市场策略分析</w:t>
      </w:r>
      <w:r>
        <w:rPr>
          <w:rFonts w:hint="eastAsia"/>
        </w:rPr>
        <w:br/>
      </w:r>
      <w:r>
        <w:rPr>
          <w:rFonts w:hint="eastAsia"/>
        </w:rPr>
        <w:t>　　　　一、牛胶原蛋白市场定位与拓展策略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二、牛胶原蛋白市场细分与目标客户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牛胶原蛋白销售策略分析</w:t>
      </w:r>
      <w:r>
        <w:rPr>
          <w:rFonts w:hint="eastAsia"/>
        </w:rPr>
        <w:br/>
      </w:r>
      <w:r>
        <w:rPr>
          <w:rFonts w:hint="eastAsia"/>
        </w:rPr>
        <w:t>　　　　一、牛胶原蛋白销售渠道与网络建设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提高牛胶原蛋白企业竞争力建议</w:t>
      </w:r>
      <w:r>
        <w:rPr>
          <w:rFonts w:hint="eastAsia"/>
        </w:rPr>
        <w:br/>
      </w:r>
      <w:r>
        <w:rPr>
          <w:rFonts w:hint="eastAsia"/>
        </w:rPr>
        <w:t>　　　　一、牛胶原蛋白技术创新与管理优化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牛胶原蛋白品牌战略思考</w:t>
      </w:r>
      <w:r>
        <w:rPr>
          <w:rFonts w:hint="eastAsia"/>
        </w:rPr>
        <w:br/>
      </w:r>
      <w:r>
        <w:rPr>
          <w:rFonts w:hint="eastAsia"/>
        </w:rPr>
        <w:t>　　　　一、牛胶原蛋白品牌建设与维护</w:t>
      </w:r>
      <w:r>
        <w:rPr>
          <w:rFonts w:hint="eastAsia"/>
        </w:rPr>
        <w:br/>
      </w:r>
      <w:r>
        <w:rPr>
          <w:rFonts w:hint="eastAsia"/>
        </w:rPr>
        <w:t>　　　　二、牛胶原蛋白品牌影响力与市场竞争力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中国牛胶原蛋白行业风险与对策</w:t>
      </w:r>
      <w:r>
        <w:rPr>
          <w:rFonts w:hint="eastAsia"/>
        </w:rPr>
        <w:br/>
      </w:r>
      <w:r>
        <w:rPr>
          <w:rFonts w:hint="eastAsia"/>
        </w:rPr>
        <w:t>　　第一节 牛胶原蛋白行业SWOT分析</w:t>
      </w:r>
      <w:r>
        <w:rPr>
          <w:rFonts w:hint="eastAsia"/>
        </w:rPr>
        <w:br/>
      </w:r>
      <w:r>
        <w:rPr>
          <w:rFonts w:hint="eastAsia"/>
        </w:rPr>
        <w:t>　　　　一、牛胶原蛋白行业优势分析</w:t>
      </w:r>
      <w:r>
        <w:rPr>
          <w:rFonts w:hint="eastAsia"/>
        </w:rPr>
        <w:br/>
      </w:r>
      <w:r>
        <w:rPr>
          <w:rFonts w:hint="eastAsia"/>
        </w:rPr>
        <w:t>　　　　二、牛胶原蛋白行业劣势分析</w:t>
      </w:r>
      <w:r>
        <w:rPr>
          <w:rFonts w:hint="eastAsia"/>
        </w:rPr>
        <w:br/>
      </w:r>
      <w:r>
        <w:rPr>
          <w:rFonts w:hint="eastAsia"/>
        </w:rPr>
        <w:t>　　　　三、牛胶原蛋白市场机会探索</w:t>
      </w:r>
      <w:r>
        <w:rPr>
          <w:rFonts w:hint="eastAsia"/>
        </w:rPr>
        <w:br/>
      </w:r>
      <w:r>
        <w:rPr>
          <w:rFonts w:hint="eastAsia"/>
        </w:rPr>
        <w:t>　　　　四、牛胶原蛋白市场威胁评估</w:t>
      </w:r>
      <w:r>
        <w:rPr>
          <w:rFonts w:hint="eastAsia"/>
        </w:rPr>
        <w:br/>
      </w:r>
      <w:r>
        <w:rPr>
          <w:rFonts w:hint="eastAsia"/>
        </w:rPr>
        <w:t>　　第二节 牛胶原蛋白行业风险及对策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2025-2031年中国牛胶原蛋白行业前景与发展趋势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牛胶原蛋白行业发展环境分析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2025-2031年牛胶原蛋白行业发展趋势与方向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一、牛胶原蛋白行业发展方向预测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二、牛胶原蛋白发展趋势分析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2025-2031年牛胶原蛋白行业发展潜力与机遇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一、牛胶原蛋白市场发展潜力评估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二、牛胶原蛋白新兴市场与机遇探索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牛胶原蛋白行业研究结论与建议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(中^智^林)牛胶原蛋白行业发展建议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牛胶原蛋白行业类别</w:t>
      </w:r>
      <w:r>
        <w:rPr>
          <w:rFonts w:hint="eastAsia"/>
        </w:rPr>
        <w:br/>
      </w:r>
      <w:r>
        <w:rPr>
          <w:rFonts w:hint="eastAsia"/>
        </w:rPr>
        <w:t>　　图表 牛胶原蛋白行业产业链调研</w:t>
      </w:r>
      <w:r>
        <w:rPr>
          <w:rFonts w:hint="eastAsia"/>
        </w:rPr>
        <w:br/>
      </w:r>
      <w:r>
        <w:rPr>
          <w:rFonts w:hint="eastAsia"/>
        </w:rPr>
        <w:t>　　图表 牛胶原蛋白行业现状</w:t>
      </w:r>
      <w:r>
        <w:rPr>
          <w:rFonts w:hint="eastAsia"/>
        </w:rPr>
        <w:br/>
      </w:r>
      <w:r>
        <w:rPr>
          <w:rFonts w:hint="eastAsia"/>
        </w:rPr>
        <w:t>　　图表 牛胶原蛋白行业标准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2024年中国牛胶原蛋白行业产能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2019-2024年中国牛胶原蛋白行业产量统计</w:t>
      </w:r>
      <w:r>
        <w:rPr>
          <w:rFonts w:hint="eastAsia"/>
        </w:rPr>
        <w:br/>
      </w:r>
      <w:r>
        <w:rPr>
          <w:rFonts w:hint="eastAsia"/>
        </w:rPr>
        <w:t>　　图表 牛胶原蛋白行业动态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2019-2024年中国牛胶原蛋白市场需求量</w:t>
      </w:r>
      <w:r>
        <w:rPr>
          <w:rFonts w:hint="eastAsia"/>
        </w:rPr>
        <w:br/>
      </w:r>
      <w:r>
        <w:rPr>
          <w:rFonts w:hint="eastAsia"/>
        </w:rPr>
        <w:t>　　图表 2024年中国牛胶原蛋白行业需求区域调研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2019-2024年中国牛胶原蛋白行情</w:t>
      </w:r>
      <w:r>
        <w:rPr>
          <w:rFonts w:hint="eastAsia"/>
        </w:rPr>
        <w:br/>
      </w:r>
      <w:r>
        <w:rPr>
          <w:rFonts w:hint="eastAsia"/>
        </w:rPr>
        <w:t>　　图表 2019-2024年中国牛胶原蛋白价格走势图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2019-2024年中国牛胶原蛋白进口统计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2019-2024年中国牛胶原蛋白出口统计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**地区牛胶原蛋白市场规模</w:t>
      </w:r>
      <w:r>
        <w:rPr>
          <w:rFonts w:hint="eastAsia"/>
        </w:rPr>
        <w:br/>
      </w:r>
      <w:r>
        <w:rPr>
          <w:rFonts w:hint="eastAsia"/>
        </w:rPr>
        <w:t>　　图表 **地区牛胶原蛋白行业市场需求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**地区牛胶原蛋白市场调研</w:t>
      </w:r>
      <w:r>
        <w:rPr>
          <w:rFonts w:hint="eastAsia"/>
        </w:rPr>
        <w:br/>
      </w:r>
      <w:r>
        <w:rPr>
          <w:rFonts w:hint="eastAsia"/>
        </w:rPr>
        <w:t>　　图表 **地区牛胶原蛋白行业市场需求分析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**地区牛胶原蛋白市场规模</w:t>
      </w:r>
      <w:r>
        <w:rPr>
          <w:rFonts w:hint="eastAsia"/>
        </w:rPr>
        <w:br/>
      </w:r>
      <w:r>
        <w:rPr>
          <w:rFonts w:hint="eastAsia"/>
        </w:rPr>
        <w:t>　　图表 **地区牛胶原蛋白行业市场需求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**地区牛胶原蛋白市场调研</w:t>
      </w:r>
      <w:r>
        <w:rPr>
          <w:rFonts w:hint="eastAsia"/>
        </w:rPr>
        <w:br/>
      </w:r>
      <w:r>
        <w:rPr>
          <w:rFonts w:hint="eastAsia"/>
        </w:rPr>
        <w:t>　　图表 **地区牛胶原蛋白行业市场需求分析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牛胶原蛋白行业准入条件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2025-2031年中国牛胶原蛋白行业信息化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2025-2031年中国牛胶原蛋白行业风险分析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2025-2031年中国牛胶原蛋白行业发展趋势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2025-2031年中国牛胶原蛋白市场前景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0bd6517c427c" w:history="1">
        <w:r>
          <w:rPr>
            <w:rStyle w:val="Hyperlink"/>
          </w:rPr>
          <w:t>2025-2031年中国牛胶原蛋白行业现状与前景趋势报告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0bd6517c427c" w:history="1">
        <w:r>
          <w:rPr>
            <w:rStyle w:val="Hyperlink"/>
          </w:rPr>
          <w:t>https://www.20087.com/9/69/NiuJiaoYuanDanBaiXianZhuangYuQianJingFenXi.html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9f55d09f4b0c" w:history="1">
      <w:r>
        <w:rPr>
          <w:rStyle w:val="Hyperlink"/>
        </w:rPr>
        <w:t>2025-2031年中国牛胶原蛋白行业现状与前景趋势报告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NiuJiaoYuanDanBaiXianZhuangYuQianJingFenXi.html" TargetMode="External" Id="R8a7d0bd6517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NiuJiaoYuanDanBaiXianZhuangYuQianJingFenXi.html" TargetMode="External" Id="Re5da9f55d09f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2025-09-08T06:17:03Z</dcterms:created>
  <dcterms:modified xsi:type="dcterms:W3CDTF">2025-09-08T07:17:03Z</dcterms:modified>
  <dc:subject>2025-2031年中国牛胶原蛋白行业现状与前景趋势报告</dc:subject>
  <dc:title>2025-2031年中国牛胶原蛋白行业现状与前景趋势报告</dc:title>
  <cp:keywords>2025-2031年中国牛胶原蛋白行业现状与前景趋势报告</cp:keywords>
  <dc:description>2025-2031年中国牛胶原蛋白行业现状与前景趋势报告</dc:description>
</cp:coreProperties>
</file>