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41a5e77b4e94" w:history="1">
              <w:r>
                <w:rPr>
                  <w:rStyle w:val="Hyperlink"/>
                </w:rPr>
                <w:t>2025-2031年中国电生理射频消融导管市场现状全面调研与发展趋势分析报告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41a5e77b4e94" w:history="1">
              <w:r>
                <w:rPr>
                  <w:rStyle w:val="Hyperlink"/>
                </w:rPr>
                <w:t>2025-2031年中国电生理射频消融导管市场现状全面调研与发展趋势分析报告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41a5e77b4e94" w:history="1">
                <w:r>
                  <w:rPr>
                    <w:rStyle w:val="Hyperlink"/>
                  </w:rPr>
                  <w:t>https://www.20087.com/9/59/DianShengLiShePinXiaoRongDaoGuan.html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生理射频消融导管是一种治疗心律失常的有效手段，在心脏病学领域得到了广泛应用。近年来，随着心血管疾病发病率的上升，以及患者对微创手术接受度的提高，电生理射频消融导管的市场需求持续增长。此外，导航高级测绘配件的发展提高了手术的精确度和安全性，推动了该领域的技术革新。</w:t>
      </w:r>
      <w:r>
        <w:rPr>
          <w:rFonts w:hint="eastAsia"/>
        </w:rPr>
        <w:br/>
      </w:r>
      <w:r>
        <w:rPr>
          <w:rFonts w:hint="eastAsia"/>
        </w:rPr>
        <w:t>　　未来，电生理射频消融导管的发展将更加注重技术和疗法的创新。一方面，随着影像技术和导航系统的进步，未来的消融导管将更加精准高效，能够实现更复杂的手术操作。另一方面，随着对心脏疾病机制理解的加深，新的治疗方法和适应症将被开发出来，从而扩大电生理射频消融导管的应用范围。此外，随着患者对治疗效果期望的提高，更加个性化和定制化的治疗方案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41a5e77b4e94" w:history="1">
        <w:r>
          <w:rPr>
            <w:rStyle w:val="Hyperlink"/>
          </w:rPr>
          <w:t>2025-2031年中国电生理射频消融导管市场现状全面调研与发展趋势分析报告</w:t>
        </w:r>
      </w:hyperlink>
      <w:r>
        <w:rPr>
          <w:rFonts w:hint="eastAsia"/>
        </w:rPr>
        <w:t>》基于多年行业研究积累，结合电生理射频消融导管市场发展现状，依托行业权威数据资源和长期市场监测数据库，对电生理射频消融导管市场规模、技术现状及未来方向进行了全面分析。报告梳理了电生理射频消融导管行业竞争格局，重点评估了主要企业的市场表现及品牌影响力，并通过SWOT分析揭示了电生理射频消融导管行业机遇与潜在风险。同时，报告对电生理射频消融导管市场前景和发展趋势进行了科学预测，为投资者提供了投资价值判断和策略建议，助力把握电生理射频消融导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电生理射频消融导管概述</w:t>
      </w:r>
      <w:r>
        <w:rPr>
          <w:rFonts w:hint="eastAsia"/>
        </w:rPr>
        <w:br/>
      </w:r>
      <w:r>
        <w:rPr>
          <w:rFonts w:hint="eastAsia"/>
        </w:rPr>
        <w:t>　　第一节 电生理射频消融导管定义</w:t>
      </w:r>
      <w:r>
        <w:rPr>
          <w:rFonts w:hint="eastAsia"/>
        </w:rPr>
        <w:br/>
      </w:r>
      <w:r>
        <w:rPr>
          <w:rFonts w:hint="eastAsia"/>
        </w:rPr>
        <w:t>　　第二节 电生理射频消融导管行业发展历程</w:t>
      </w:r>
      <w:r>
        <w:rPr>
          <w:rFonts w:hint="eastAsia"/>
        </w:rPr>
        <w:br/>
      </w:r>
      <w:r>
        <w:rPr>
          <w:rFonts w:hint="eastAsia"/>
        </w:rPr>
        <w:t>　　第三节 电生理射频消融导管分类情况</w:t>
      </w:r>
      <w:r>
        <w:rPr>
          <w:rFonts w:hint="eastAsia"/>
        </w:rPr>
        <w:br/>
      </w:r>
      <w:r>
        <w:rPr>
          <w:rFonts w:hint="eastAsia"/>
        </w:rPr>
        <w:t>　　第四节 电生理射频消融导管产业链分析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二、电生理射频消融导管产业链模型分析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2025年中国电生理射频消融导管行业发展环境分析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2025年中国电生理射频消融导管行业发展政策环境分析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2025年中国电生理射频消融导管行业发展社会环境分析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中国电生理射频消融导管生产现状分析</w:t>
      </w:r>
      <w:r>
        <w:rPr>
          <w:rFonts w:hint="eastAsia"/>
        </w:rPr>
        <w:br/>
      </w:r>
      <w:r>
        <w:rPr>
          <w:rFonts w:hint="eastAsia"/>
        </w:rPr>
        <w:t>　　第一节 电生理射频消融导管行业总体规模</w:t>
      </w:r>
      <w:r>
        <w:rPr>
          <w:rFonts w:hint="eastAsia"/>
        </w:rPr>
        <w:br/>
      </w:r>
      <w:r>
        <w:rPr>
          <w:rFonts w:hint="eastAsia"/>
        </w:rPr>
        <w:t>　　第二节 电生理射频消融导管产能概况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电生理射频消融导管市场容量概况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电生理射频消融导管产业的生命周期分析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电生理射频消融导管国内产品价格走势及影响因素分析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2025年我国电生理射频消融导管行业发展现状分析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我国电生理射频消融导管行业发展现状</w:t>
      </w:r>
      <w:r>
        <w:rPr>
          <w:rFonts w:hint="eastAsia"/>
        </w:rPr>
        <w:br/>
      </w:r>
      <w:r>
        <w:rPr>
          <w:rFonts w:hint="eastAsia"/>
        </w:rPr>
        <w:t>　　　　一、电生理射频消融导管行业品牌发展现状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三、电生理射频消融导管市消费结构分析</w:t>
      </w:r>
      <w:r>
        <w:rPr>
          <w:rFonts w:hint="eastAsia"/>
        </w:rPr>
        <w:br/>
      </w:r>
      <w:r>
        <w:rPr>
          <w:rFonts w:hint="eastAsia"/>
        </w:rPr>
        <w:t>　　第二节 中国电生理射频消融导管产品技术分析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一、电生理射频消融导管产品主要生产技术</w:t>
      </w:r>
      <w:r>
        <w:rPr>
          <w:rFonts w:hint="eastAsia"/>
        </w:rPr>
        <w:br/>
      </w:r>
      <w:r>
        <w:rPr>
          <w:rFonts w:hint="eastAsia"/>
        </w:rPr>
        <w:t>　　　　二、电生理射频消融导管产品市场的新技术进展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三、2025-2031年电生理射频消融导管产品技术趋势</w:t>
      </w:r>
      <w:r>
        <w:rPr>
          <w:rFonts w:hint="eastAsia"/>
        </w:rPr>
        <w:br/>
      </w:r>
      <w:r>
        <w:rPr>
          <w:rFonts w:hint="eastAsia"/>
        </w:rPr>
        <w:t>　　第三节 中国电生理射频消融导管行业存在的问题</w:t>
      </w:r>
      <w:r>
        <w:rPr>
          <w:rFonts w:hint="eastAsia"/>
        </w:rPr>
        <w:br/>
      </w:r>
      <w:r>
        <w:rPr>
          <w:rFonts w:hint="eastAsia"/>
        </w:rPr>
        <w:t>　　　　一、电生理射频消融导管产品市场存在的主要问题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二、国内电生理射频消融导管产品市场的三大瓶颈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三、电生理射频消融导管产品解决问题的对策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2025-2031年中国电生理射频消融导管行业投资概况</w:t>
      </w:r>
      <w:r>
        <w:rPr>
          <w:rFonts w:hint="eastAsia"/>
        </w:rPr>
        <w:br/>
      </w:r>
      <w:r>
        <w:rPr>
          <w:rFonts w:hint="eastAsia"/>
        </w:rPr>
        <w:t>　　第一节 2025年电生理射频消融导管行业投资情况分析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电生理射频消融导管行业投资机会分析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二、可以投资的电生理射频消融导管模式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2025-2031年电生理射频消融导管投资新方向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电生理射频消融导管行业市场竞争策略分析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电生理射频消融导管市场竞争策略分析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二、电生理射频消融导管产品竞争策略分析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三、典型企业产品案例分析</w:t>
      </w:r>
      <w:r>
        <w:rPr>
          <w:rFonts w:hint="eastAsia"/>
        </w:rPr>
        <w:br/>
      </w:r>
      <w:r>
        <w:rPr>
          <w:rFonts w:hint="eastAsia"/>
        </w:rPr>
        <w:t>　　第三节 电生理射频消融导管企业竞争策略分析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一、2025-2031年我国电生理射频消融导管市场竞争趋势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二、2025-2031年电生理射频消融导管行业竞争格局展望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2025-2031年中国电生理射频消融导管行业趋势预测分析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2025-2031年中国电生理射频消融导管行业发展预测分析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一、未来电生理射频消融导管发展分析</w:t>
      </w:r>
      <w:r>
        <w:rPr>
          <w:rFonts w:hint="eastAsia"/>
        </w:rPr>
        <w:br/>
      </w:r>
      <w:r>
        <w:rPr>
          <w:rFonts w:hint="eastAsia"/>
        </w:rPr>
        <w:t>　　　　二、未来电生理射频消融导管行业技术开发方向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2025-2031年中国电生理射频消融导管行业市场前景分析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电生理射频消融导管上游原材料供应状况分析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主要原材料分析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电生理射频消融导管行业上下游行业调研</w:t>
      </w:r>
      <w:r>
        <w:rPr>
          <w:rFonts w:hint="eastAsia"/>
        </w:rPr>
        <w:br/>
      </w:r>
      <w:r>
        <w:rPr>
          <w:rFonts w:hint="eastAsia"/>
        </w:rPr>
        <w:t>　　第一节 电生理射频消融导管行业上游行业调研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三、行业新动态及其对电生理射频消融导管行业的影响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四、行业竞争状况及其对电生理射频消融导管行业的意义</w:t>
      </w:r>
      <w:r>
        <w:rPr>
          <w:rFonts w:hint="eastAsia"/>
        </w:rPr>
        <w:br/>
      </w:r>
      <w:r>
        <w:rPr>
          <w:rFonts w:hint="eastAsia"/>
        </w:rPr>
        <w:t>　　第二节 电生理射频消融导管行业下游行业调研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四、行业新动态及其对电生理射频消融导管行业的影响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电生理射频消融导管国内外重点生产厂家分析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深圳市惠泰医疗器械有限公司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第二节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第三节 北京为尔福电子公司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第五节 四川锦江电子科技有限公司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第六节 美国BiosenseWebster公司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第七节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第八节 BARD巴德公司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电生理射频消融导管地区销售分析</w:t>
      </w:r>
      <w:r>
        <w:rPr>
          <w:rFonts w:hint="eastAsia"/>
        </w:rPr>
        <w:br/>
      </w:r>
      <w:r>
        <w:rPr>
          <w:rFonts w:hint="eastAsia"/>
        </w:rPr>
        <w:t>　　第一节 中国电生理射频消融导管区域销售市场结构变化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电生理射频消融导管“东北地区”市场调研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三、2025年东北地区发展潜力分析</w:t>
      </w:r>
      <w:r>
        <w:rPr>
          <w:rFonts w:hint="eastAsia"/>
        </w:rPr>
        <w:br/>
      </w:r>
      <w:r>
        <w:rPr>
          <w:rFonts w:hint="eastAsia"/>
        </w:rPr>
        <w:t>　　第三节 电生理射频消融导管“华北地区”市场调研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三、2025年华北地区发展潜力分析</w:t>
      </w:r>
      <w:r>
        <w:rPr>
          <w:rFonts w:hint="eastAsia"/>
        </w:rPr>
        <w:br/>
      </w:r>
      <w:r>
        <w:rPr>
          <w:rFonts w:hint="eastAsia"/>
        </w:rPr>
        <w:t>　　第四节 电生理射频消融导管“中南地区”市场调研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三、2025年中南地区发展潜力分析</w:t>
      </w:r>
      <w:r>
        <w:rPr>
          <w:rFonts w:hint="eastAsia"/>
        </w:rPr>
        <w:br/>
      </w:r>
      <w:r>
        <w:rPr>
          <w:rFonts w:hint="eastAsia"/>
        </w:rPr>
        <w:t>　　第五节 电生理射频消融导管“华东地区”市场调研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三、2025年华东地区发展潜力分析</w:t>
      </w:r>
      <w:r>
        <w:rPr>
          <w:rFonts w:hint="eastAsia"/>
        </w:rPr>
        <w:br/>
      </w:r>
      <w:r>
        <w:rPr>
          <w:rFonts w:hint="eastAsia"/>
        </w:rPr>
        <w:t>　　第六节 电生理射频消融导管“西北地区”市场调研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三、2025年西北地区发展潜力分析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2025-2031年中国电生理射频消融导管行业投资规划建议研究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2025-2031年中国电生理射频消融导管行业投资前景研究分析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一、电生理射频消融导管产品投资前景研究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二、电生理射频消融导管行业投资前景研究</w:t>
      </w:r>
      <w:r>
        <w:rPr>
          <w:rFonts w:hint="eastAsia"/>
        </w:rPr>
        <w:br/>
      </w:r>
      <w:r>
        <w:rPr>
          <w:rFonts w:hint="eastAsia"/>
        </w:rPr>
        <w:t>　　　　三、电生理射频消融导管行业产业链投资规划建议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2025-2031年中国电生理射频消融导管行业品牌建设策略</w:t>
      </w:r>
      <w:r>
        <w:rPr>
          <w:rFonts w:hint="eastAsia"/>
        </w:rPr>
        <w:br/>
      </w:r>
      <w:r>
        <w:rPr>
          <w:rFonts w:hint="eastAsia"/>
        </w:rPr>
        <w:t>　　　　一、电生理射频消融导管行业品牌规划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2025-2031年电生理射频消融导管市场指标预测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一、2025-2031年电生理射频消融导管行业供给预测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二、2025-2031年电生理射频消融导管行业需求预测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三、2025-2031年电生理射频消融导管行业规模预测</w:t>
      </w:r>
      <w:r>
        <w:rPr>
          <w:rFonts w:hint="eastAsia"/>
        </w:rPr>
        <w:br/>
      </w:r>
      <w:r>
        <w:rPr>
          <w:rFonts w:hint="eastAsia"/>
        </w:rPr>
        <w:t>　　第二节 2025-2031年电生理射频消融导管项目投资建议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2025-2031年电生理射频消融导管行业发展趋势及投资前景分析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当前电生理射频消融导管存在的问题</w:t>
      </w:r>
      <w:r>
        <w:rPr>
          <w:rFonts w:hint="eastAsia"/>
        </w:rPr>
        <w:br/>
      </w:r>
      <w:r>
        <w:rPr>
          <w:rFonts w:hint="eastAsia"/>
        </w:rPr>
        <w:t>　　第二节 电生理射频消融导管未来发展预测分析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一、中国电生理射频消融导管发展方向分析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二、2025-2031年中国电生理射频消融导管行业发展规模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三、2025-2031年中国电生理射频消融导管行业发展趋势预测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2025-2031年中国电生理射频消融导管行业投资前景分析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五、价格风险及防范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电生理射频消融导管行业发展建议分析</w:t>
      </w:r>
      <w:r>
        <w:rPr>
          <w:rFonts w:hint="eastAsia"/>
        </w:rPr>
        <w:br/>
      </w:r>
      <w:r>
        <w:rPr>
          <w:rFonts w:hint="eastAsia"/>
        </w:rPr>
        <w:t>　　第一节 电生理射频消融导管行业研究结论及建议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中^智^林^电生理射频消融导管行业竞争策略总结及建议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2025-2031年国内生产总值季度同比增长速度</w:t>
      </w:r>
      <w:r>
        <w:rPr>
          <w:rFonts w:hint="eastAsia"/>
        </w:rPr>
        <w:br/>
      </w:r>
      <w:r>
        <w:rPr>
          <w:rFonts w:hint="eastAsia"/>
        </w:rPr>
        <w:t>　　图表 2025-2031年中国主要经济指标环比增长速度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2025-2031年各月累计主营业务收入与利润额同比增长</w:t>
      </w:r>
      <w:r>
        <w:rPr>
          <w:rFonts w:hint="eastAsia"/>
        </w:rPr>
        <w:br/>
      </w:r>
      <w:r>
        <w:rPr>
          <w:rFonts w:hint="eastAsia"/>
        </w:rPr>
        <w:t>　　图表 2020-2025年中国电生理射频消融导管产值</w:t>
      </w:r>
      <w:r>
        <w:rPr>
          <w:rFonts w:hint="eastAsia"/>
        </w:rPr>
        <w:br/>
      </w:r>
      <w:r>
        <w:rPr>
          <w:rFonts w:hint="eastAsia"/>
        </w:rPr>
        <w:t>　　图表 2025-2031年中国电生理射频消融导管产值预测</w:t>
      </w:r>
      <w:r>
        <w:rPr>
          <w:rFonts w:hint="eastAsia"/>
        </w:rPr>
        <w:br/>
      </w:r>
      <w:r>
        <w:rPr>
          <w:rFonts w:hint="eastAsia"/>
        </w:rPr>
        <w:t>　　图表 2020-2025年中国电生理射频消融导管市场容量（单位：例）</w:t>
      </w:r>
      <w:r>
        <w:rPr>
          <w:rFonts w:hint="eastAsia"/>
        </w:rPr>
        <w:br/>
      </w:r>
      <w:r>
        <w:rPr>
          <w:rFonts w:hint="eastAsia"/>
        </w:rPr>
        <w:t>　　图表 2025-2031年中国电生理射频消融导管市场容量预测</w:t>
      </w:r>
      <w:r>
        <w:rPr>
          <w:rFonts w:hint="eastAsia"/>
        </w:rPr>
        <w:br/>
      </w:r>
      <w:r>
        <w:rPr>
          <w:rFonts w:hint="eastAsia"/>
        </w:rPr>
        <w:t>　　图表 LSM机械铅笔式输送装置</w:t>
      </w:r>
      <w:r>
        <w:rPr>
          <w:rFonts w:hint="eastAsia"/>
        </w:rPr>
        <w:br/>
      </w:r>
      <w:r>
        <w:rPr>
          <w:rFonts w:hint="eastAsia"/>
        </w:rPr>
        <w:t>　　图表 第二类间歇式介入输送器结构图</w:t>
      </w:r>
      <w:r>
        <w:rPr>
          <w:rFonts w:hint="eastAsia"/>
        </w:rPr>
        <w:br/>
      </w:r>
      <w:r>
        <w:rPr>
          <w:rFonts w:hint="eastAsia"/>
        </w:rPr>
        <w:t>　　图表 利用机械手间歇输送方案</w:t>
      </w:r>
      <w:r>
        <w:rPr>
          <w:rFonts w:hint="eastAsia"/>
        </w:rPr>
        <w:br/>
      </w:r>
      <w:r>
        <w:rPr>
          <w:rFonts w:hint="eastAsia"/>
        </w:rPr>
        <w:t>　　图表 齿轮型摩擦轮机构</w:t>
      </w:r>
      <w:r>
        <w:rPr>
          <w:rFonts w:hint="eastAsia"/>
        </w:rPr>
        <w:br/>
      </w:r>
      <w:r>
        <w:rPr>
          <w:rFonts w:hint="eastAsia"/>
        </w:rPr>
        <w:t>　　图表 多组摩擦棒型输送器</w:t>
      </w:r>
      <w:r>
        <w:rPr>
          <w:rFonts w:hint="eastAsia"/>
        </w:rPr>
        <w:br/>
      </w:r>
      <w:r>
        <w:rPr>
          <w:rFonts w:hint="eastAsia"/>
        </w:rPr>
        <w:t>　　图表 Sensei导管输送系统的输送器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41a5e77b4e94" w:history="1">
        <w:r>
          <w:rPr>
            <w:rStyle w:val="Hyperlink"/>
          </w:rPr>
          <w:t>2025-2031年中国电生理射频消融导管市场现状全面调研与发展趋势分析报告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41a5e77b4e94" w:history="1">
        <w:r>
          <w:rPr>
            <w:rStyle w:val="Hyperlink"/>
          </w:rPr>
          <w:t>https://www.20087.com/9/59/DianShengLiShePinXiaoRongDaoGuan.html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消融导管价格表、电生理射频消融导管的作用、心脏射频消融恢复期、电生理射频消融术有辐射吗、射频消融治疗、电生理射频消融术后多少天可以出院、心脏射频消融手术怎么做、电生理检查加射频消融多少钱、心脏射频消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93c333efe4659" w:history="1">
      <w:r>
        <w:rPr>
          <w:rStyle w:val="Hyperlink"/>
        </w:rPr>
        <w:t>2025-2031年中国电生理射频消融导管市场现状全面调研与发展趋势分析报告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ShengLiShePinXiaoRongDaoGuan.html" TargetMode="External" Id="R627341a5e77b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ShengLiShePinXiaoRongDaoGuan.html" TargetMode="External" Id="R67d93c333efe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2025-03-14T06:45:00Z</dcterms:created>
  <dcterms:modified xsi:type="dcterms:W3CDTF">2025-03-14T07:45:00Z</dcterms:modified>
  <dc:subject>2025-2031年中国电生理射频消融导管市场现状全面调研与发展趋势分析报告</dc:subject>
  <dc:title>2025-2031年中国电生理射频消融导管市场现状全面调研与发展趋势分析报告</dc:title>
  <cp:keywords>2025-2031年中国电生理射频消融导管市场现状全面调研与发展趋势分析报告</cp:keywords>
  <dc:description>2025-2031年中国电生理射频消融导管市场现状全面调研与发展趋势分析报告</dc:description>
</cp:coreProperties>
</file>