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4142ef68f460b" w:history="1">
              <w:r>
                <w:rPr>
                  <w:rStyle w:val="Hyperlink"/>
                </w:rPr>
                <w:t>2025-2031年中国驱虫药行业发展现状调研与市场前景预测报告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4142ef68f460b" w:history="1">
              <w:r>
                <w:rPr>
                  <w:rStyle w:val="Hyperlink"/>
                </w:rPr>
                <w:t>2025-2031年中国驱虫药行业发展现状调研与市场前景预测报告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4142ef68f460b" w:history="1">
                <w:r>
                  <w:rPr>
                    <w:rStyle w:val="Hyperlink"/>
                  </w:rPr>
                  <w:t>https://www.20087.com/9/69/QuChongYaoWeiLaiFaZhanQuShiYuCe.html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药是一种用于防治寄生虫病的药物，在近年来随着宠物保健意识的提高而市场需求持续增长。目前，驱虫药不仅在种类上实现了多样化，如针对不同寄生虫的药物，还在配方上实现了创新，如采用了更安全有效的活性成分。此外，随着消费者对宠物健康的关注，驱虫药的研发也更加注重安全性和副作用的控制。</w:t>
      </w:r>
      <w:r>
        <w:rPr>
          <w:rFonts w:hint="eastAsia"/>
        </w:rPr>
        <w:br/>
      </w:r>
      <w:r>
        <w:rPr>
          <w:rFonts w:hint="eastAsia"/>
        </w:rPr>
        <w:t>　　未来，驱虫药市场将更加注重技术创新和安全性。一方面，随着生物技术和药物研发的进步，驱虫药将开发出更多高效、低毒的产品，以提高治疗效果的同时减少对宠物的不良影响。另一方面，随着宠物主人对宠物健康的深入了解，驱虫药将更加注重预防作用，如推出定期驱虫方案。此外，随着可持续发展理念的普及，驱虫药生产商还将更加注重产品的环保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4142ef68f460b" w:history="1">
        <w:r>
          <w:rPr>
            <w:rStyle w:val="Hyperlink"/>
          </w:rPr>
          <w:t>2025-2031年中国驱虫药行业发展现状调研与市场前景预测报告</w:t>
        </w:r>
      </w:hyperlink>
      <w:r>
        <w:rPr>
          <w:rFonts w:hint="eastAsia"/>
        </w:rPr>
        <w:t>》依托权威机构及相关协会的数据资料，全面解析了驱虫药行业现状、市场需求及市场规模，系统梳理了驱虫药产业链结构、价格趋势及各细分市场动态。报告对驱虫药市场前景与发展趋势进行了科学预测，重点分析了品牌竞争格局、市场集中度及主要企业的经营表现。同时，通过SWOT分析揭示了驱虫药行业面临的机遇与风险，为驱虫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中国驱虫药行业发展环境</w:t>
      </w:r>
      <w:r>
        <w:rPr>
          <w:rFonts w:hint="eastAsia"/>
        </w:rPr>
        <w:br/>
      </w:r>
      <w:r>
        <w:rPr>
          <w:rFonts w:hint="eastAsia"/>
        </w:rPr>
        <w:t>　　第 一节 驱虫药行业及属性分析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中国驱虫药生产现状分析</w:t>
      </w:r>
      <w:r>
        <w:rPr>
          <w:rFonts w:hint="eastAsia"/>
        </w:rPr>
        <w:br/>
      </w:r>
      <w:r>
        <w:rPr>
          <w:rFonts w:hint="eastAsia"/>
        </w:rPr>
        <w:t>　　第 一节 驱虫药行业总体规模</w:t>
      </w:r>
      <w:r>
        <w:rPr>
          <w:rFonts w:hint="eastAsia"/>
        </w:rPr>
        <w:br/>
      </w:r>
      <w:r>
        <w:rPr>
          <w:rFonts w:hint="eastAsia"/>
        </w:rPr>
        <w:t>　　第二节 驱虫药产能概况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驱虫药市场容量概况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驱虫药产业的生命周期分析</w:t>
      </w:r>
      <w:r>
        <w:rPr>
          <w:rFonts w:hint="eastAsia"/>
        </w:rPr>
        <w:br/>
      </w:r>
      <w:r>
        <w:rPr>
          <w:rFonts w:hint="eastAsia"/>
        </w:rPr>
        <w:t>　　第五节 驱虫药产业供需情况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 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2025年中国驱虫药市场供需监测分析</w:t>
      </w:r>
      <w:r>
        <w:rPr>
          <w:rFonts w:hint="eastAsia"/>
        </w:rPr>
        <w:br/>
      </w:r>
      <w:r>
        <w:rPr>
          <w:rFonts w:hint="eastAsia"/>
        </w:rPr>
        <w:t>　　第 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2025年中国驱虫药市场竞争格局与厂商市场竞争力评价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 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我国驱虫药行业供需状况分析</w:t>
      </w:r>
      <w:r>
        <w:rPr>
          <w:rFonts w:hint="eastAsia"/>
        </w:rPr>
        <w:br/>
      </w:r>
      <w:r>
        <w:rPr>
          <w:rFonts w:hint="eastAsia"/>
        </w:rPr>
        <w:t>　　第 一节 驱虫药行业市场需求分析</w:t>
      </w:r>
      <w:r>
        <w:rPr>
          <w:rFonts w:hint="eastAsia"/>
        </w:rPr>
        <w:br/>
      </w:r>
      <w:r>
        <w:rPr>
          <w:rFonts w:hint="eastAsia"/>
        </w:rPr>
        <w:t>　　第二节 驱虫药行业供给能力分析</w:t>
      </w:r>
      <w:r>
        <w:rPr>
          <w:rFonts w:hint="eastAsia"/>
        </w:rPr>
        <w:br/>
      </w:r>
      <w:r>
        <w:rPr>
          <w:rFonts w:hint="eastAsia"/>
        </w:rPr>
        <w:t>　　第三节 驱虫药行业进出口贸易分析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驱虫药行业竞争绩效分析</w:t>
      </w:r>
      <w:r>
        <w:rPr>
          <w:rFonts w:hint="eastAsia"/>
        </w:rPr>
        <w:br/>
      </w:r>
      <w:r>
        <w:rPr>
          <w:rFonts w:hint="eastAsia"/>
        </w:rPr>
        <w:t>　　第 一节 驱虫药行业总体效益水平分析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驱虫药行业产业集中度分析</w:t>
      </w:r>
      <w:r>
        <w:rPr>
          <w:rFonts w:hint="eastAsia"/>
        </w:rPr>
        <w:br/>
      </w:r>
      <w:r>
        <w:rPr>
          <w:rFonts w:hint="eastAsia"/>
        </w:rPr>
        <w:t>　　第三节 驱虫药行业不同所有制企业绩效分析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驱虫药行业不同规模企业绩效分析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驱虫药市场分销体系分析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2025年驱虫药市场趋势预测分析</w:t>
      </w:r>
      <w:r>
        <w:rPr>
          <w:rFonts w:hint="eastAsia"/>
        </w:rPr>
        <w:br/>
      </w:r>
      <w:r>
        <w:rPr>
          <w:rFonts w:hint="eastAsia"/>
        </w:rPr>
        <w:t>　　第 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我国驱虫药行业投融资分析</w:t>
      </w:r>
      <w:r>
        <w:rPr>
          <w:rFonts w:hint="eastAsia"/>
        </w:rPr>
        <w:br/>
      </w:r>
      <w:r>
        <w:rPr>
          <w:rFonts w:hint="eastAsia"/>
        </w:rPr>
        <w:t>　　第 一节 我国驱虫药行业企业所有制状况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我国驱虫药行业外资进入状况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我国驱虫药行业合作与并购</w:t>
      </w:r>
      <w:r>
        <w:rPr>
          <w:rFonts w:hint="eastAsia"/>
        </w:rPr>
        <w:br/>
      </w:r>
      <w:r>
        <w:rPr>
          <w:rFonts w:hint="eastAsia"/>
        </w:rPr>
        <w:t>　　第四节 我国驱虫药行业投资体制分析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我国驱虫药行业资本市场融资分析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驱虫药产业投资前景研究</w:t>
      </w:r>
      <w:r>
        <w:rPr>
          <w:rFonts w:hint="eastAsia"/>
        </w:rPr>
        <w:br/>
      </w:r>
      <w:r>
        <w:rPr>
          <w:rFonts w:hint="eastAsia"/>
        </w:rPr>
        <w:t>　　第 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我国驱虫药行业重点企业分析</w:t>
      </w:r>
      <w:r>
        <w:rPr>
          <w:rFonts w:hint="eastAsia"/>
        </w:rPr>
        <w:br/>
      </w:r>
      <w:r>
        <w:rPr>
          <w:rFonts w:hint="eastAsia"/>
        </w:rPr>
        <w:t>　　第 一节 杭州民生药业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陕西汉江药业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桂林南药股份制药有限公司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西安杨森制药公司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湖北中天爱百颗药业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2025年中国驱虫药产业投资分析</w:t>
      </w:r>
      <w:r>
        <w:rPr>
          <w:rFonts w:hint="eastAsia"/>
        </w:rPr>
        <w:br/>
      </w:r>
      <w:r>
        <w:rPr>
          <w:rFonts w:hint="eastAsia"/>
        </w:rPr>
        <w:t>　　第 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驱虫药相关产业2025年走势分析</w:t>
      </w:r>
      <w:r>
        <w:rPr>
          <w:rFonts w:hint="eastAsia"/>
        </w:rPr>
        <w:br/>
      </w:r>
      <w:r>
        <w:rPr>
          <w:rFonts w:hint="eastAsia"/>
        </w:rPr>
        <w:t>　　第 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驱虫药行业成长能力及稳定性分析</w:t>
      </w:r>
      <w:r>
        <w:rPr>
          <w:rFonts w:hint="eastAsia"/>
        </w:rPr>
        <w:br/>
      </w:r>
      <w:r>
        <w:rPr>
          <w:rFonts w:hint="eastAsia"/>
        </w:rPr>
        <w:t>　　第 一节 驱虫药行业生命周期分析</w:t>
      </w:r>
      <w:r>
        <w:rPr>
          <w:rFonts w:hint="eastAsia"/>
        </w:rPr>
        <w:br/>
      </w:r>
      <w:r>
        <w:rPr>
          <w:rFonts w:hint="eastAsia"/>
        </w:rPr>
        <w:t>　　第二节 驱虫药行业增长性与波动性分析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驱虫药行业集中程度分析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驱虫药行业风险趋势分析与对策</w:t>
      </w:r>
      <w:r>
        <w:rPr>
          <w:rFonts w:hint="eastAsia"/>
        </w:rPr>
        <w:br/>
      </w:r>
      <w:r>
        <w:rPr>
          <w:rFonts w:hint="eastAsia"/>
        </w:rPr>
        <w:t>　　第 一节 驱虫药行业风险分析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驱虫药行业投资前景及控制策略分析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一、2025-2031年驱虫药行业市场风险及控制策略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二、2025-2031年驱虫药行业政策风险及控制策略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三、2025-2031年驱虫药行业经营风险及控制策略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四、2025-2031年驱虫药同业竞争风险及控制策略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五、2025-2031年驱虫药行业其他风险及控制策略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驱虫药产业投资前景</w:t>
      </w:r>
      <w:r>
        <w:rPr>
          <w:rFonts w:hint="eastAsia"/>
        </w:rPr>
        <w:br/>
      </w:r>
      <w:r>
        <w:rPr>
          <w:rFonts w:hint="eastAsia"/>
        </w:rPr>
        <w:t>　　第 一节 驱虫药行业宏观调控风险</w:t>
      </w:r>
      <w:r>
        <w:rPr>
          <w:rFonts w:hint="eastAsia"/>
        </w:rPr>
        <w:br/>
      </w:r>
      <w:r>
        <w:rPr>
          <w:rFonts w:hint="eastAsia"/>
        </w:rPr>
        <w:t>　　第二节 驱虫药行业竞争风险</w:t>
      </w:r>
      <w:r>
        <w:rPr>
          <w:rFonts w:hint="eastAsia"/>
        </w:rPr>
        <w:br/>
      </w:r>
      <w:r>
        <w:rPr>
          <w:rFonts w:hint="eastAsia"/>
        </w:rPr>
        <w:t>　　第三节 驱虫药行业供需波动风险</w:t>
      </w:r>
      <w:r>
        <w:rPr>
          <w:rFonts w:hint="eastAsia"/>
        </w:rPr>
        <w:br/>
      </w:r>
      <w:r>
        <w:rPr>
          <w:rFonts w:hint="eastAsia"/>
        </w:rPr>
        <w:t>　　第四节 驱虫药行业技术创新风险</w:t>
      </w:r>
      <w:r>
        <w:rPr>
          <w:rFonts w:hint="eastAsia"/>
        </w:rPr>
        <w:br/>
      </w:r>
      <w:r>
        <w:rPr>
          <w:rFonts w:hint="eastAsia"/>
        </w:rPr>
        <w:t>　　第五节 驱虫药行业经营管理风险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2025-2031年中国驱虫药行业调研分析</w:t>
      </w:r>
      <w:r>
        <w:rPr>
          <w:rFonts w:hint="eastAsia"/>
        </w:rPr>
        <w:br/>
      </w:r>
      <w:r>
        <w:rPr>
          <w:rFonts w:hint="eastAsia"/>
        </w:rPr>
        <w:t>　　第 一节 2025-2031年驱虫药行业国际市场预测</w:t>
      </w:r>
      <w:r>
        <w:rPr>
          <w:rFonts w:hint="eastAsia"/>
        </w:rPr>
        <w:br/>
      </w:r>
      <w:r>
        <w:rPr>
          <w:rFonts w:hint="eastAsia"/>
        </w:rPr>
        <w:t>　　　　一、驱虫药行业产能预测</w:t>
      </w:r>
      <w:r>
        <w:rPr>
          <w:rFonts w:hint="eastAsia"/>
        </w:rPr>
        <w:br/>
      </w:r>
      <w:r>
        <w:rPr>
          <w:rFonts w:hint="eastAsia"/>
        </w:rPr>
        <w:t>　　　　二、驱虫药行业市场需求前景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中国驱虫药行业发展趋势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2025-2031年驱虫药行业中国市场预测</w:t>
      </w:r>
      <w:r>
        <w:rPr>
          <w:rFonts w:hint="eastAsia"/>
        </w:rPr>
        <w:br/>
      </w:r>
      <w:r>
        <w:rPr>
          <w:rFonts w:hint="eastAsia"/>
        </w:rPr>
        <w:t>　　　　一、驱虫药行业产能预测</w:t>
      </w:r>
      <w:r>
        <w:rPr>
          <w:rFonts w:hint="eastAsia"/>
        </w:rPr>
        <w:br/>
      </w:r>
      <w:r>
        <w:rPr>
          <w:rFonts w:hint="eastAsia"/>
        </w:rPr>
        <w:t>　　　　二、驱虫药行业市场需求前景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驱虫药行业投资机会分析研究</w:t>
      </w:r>
      <w:r>
        <w:rPr>
          <w:rFonts w:hint="eastAsia"/>
        </w:rPr>
        <w:br/>
      </w:r>
      <w:r>
        <w:rPr>
          <w:rFonts w:hint="eastAsia"/>
        </w:rPr>
        <w:t>　　第 一节 2025-2031年驱虫药行业主要区域投资机会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2025-2031年驱虫药行业出口市场投资机会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2025-2031年驱虫药行业企业的多元化投资机会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驱虫药企业制定“十四五”投资前景研究分析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 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中^智^林^　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我国驱虫药行业所处生命周期示意图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12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13 2020-2025年我国驱虫药行业利润总额及增长情况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2020-2025年我国驱虫药行业利润总额及增长对比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2020-2025年我国驱虫药行业资产合计及增长情况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2020-2025年我国驱虫药行业资产合计及增长对比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2025-2031年我国驱虫药行业资产合计预测图</w:t>
      </w:r>
      <w:r>
        <w:rPr>
          <w:rFonts w:hint="eastAsia"/>
        </w:rPr>
        <w:br/>
      </w:r>
      <w:r>
        <w:rPr>
          <w:rFonts w:hint="eastAsia"/>
        </w:rPr>
        <w:t>　　图表 18 2020-2025年我国驱虫药行业销售收入及增长情况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2020-2025年我国驱虫药行业销售收入及增长对比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2020-2025年我国驱虫药行业产销率</w:t>
      </w:r>
      <w:r>
        <w:rPr>
          <w:rFonts w:hint="eastAsia"/>
        </w:rPr>
        <w:br/>
      </w:r>
      <w:r>
        <w:rPr>
          <w:rFonts w:hint="eastAsia"/>
        </w:rPr>
        <w:t>　　图表 21 2025-2031年我国驱虫药行业销售收入预测图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2020-2025年我国驱虫药行业工业总产值及增长情况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2020-2025年我国驱虫药行业工业总产值及增长对比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2020-2025年我国驱虫药行业销售收入及增长情况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2020-2025年我国驱虫药行业销售收入及增长对比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2020-2025年我国驱虫药行业不同季度销售收占比</w:t>
      </w:r>
      <w:r>
        <w:rPr>
          <w:rFonts w:hint="eastAsia"/>
        </w:rPr>
        <w:br/>
      </w:r>
      <w:r>
        <w:rPr>
          <w:rFonts w:hint="eastAsia"/>
        </w:rPr>
        <w:t>　　图表 28 2020-2025年我国驱虫药行业不同地区销售收占比</w:t>
      </w:r>
      <w:r>
        <w:rPr>
          <w:rFonts w:hint="eastAsia"/>
        </w:rPr>
        <w:br/>
      </w:r>
      <w:r>
        <w:rPr>
          <w:rFonts w:hint="eastAsia"/>
        </w:rPr>
        <w:t>　　图表 29 2020-2025年国内驱虫药平均价格走势</w:t>
      </w:r>
      <w:r>
        <w:rPr>
          <w:rFonts w:hint="eastAsia"/>
        </w:rPr>
        <w:br/>
      </w:r>
      <w:r>
        <w:rPr>
          <w:rFonts w:hint="eastAsia"/>
        </w:rPr>
        <w:t>　　图表 30 2020-2025年我国驱虫药行业利润总额及增长情况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4142ef68f460b" w:history="1">
        <w:r>
          <w:rPr>
            <w:rStyle w:val="Hyperlink"/>
          </w:rPr>
          <w:t>2025-2031年中国驱虫药行业发展现状调研与市场前景预测报告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4142ef68f460b" w:history="1">
        <w:r>
          <w:rPr>
            <w:rStyle w:val="Hyperlink"/>
          </w:rPr>
          <w:t>https://www.20087.com/9/69/QuChongYaoWeiLaiFaZhanQuShiYuCe.html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热点：如何判断自己肠胃有虫、驱虫药什么时间服用效果最佳、狗驱虫药哪种好、驱虫药儿童多久吃一次、正常人多久打一次蛔虫、驱虫药儿童、怎么判断成人该驱虫了、驱虫药名词解释、孩子蛔虫脸上白斑图片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a8497ec4e41ce" w:history="1">
      <w:r>
        <w:rPr>
          <w:rStyle w:val="Hyperlink"/>
        </w:rPr>
        <w:t>2025-2031年中国驱虫药行业发展现状调研与市场前景预测报告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uChongYaoWeiLaiFaZhanQuShiYuCe.html" TargetMode="External" Id="R45c4142ef68f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uChongYaoWeiLaiFaZhanQuShiYuCe.html" TargetMode="External" Id="R287a8497ec4e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2025-02-11T00:04:00Z</dcterms:created>
  <dcterms:modified xsi:type="dcterms:W3CDTF">2025-02-11T01:04:00Z</dcterms:modified>
  <dc:subject>2025-2031年中国驱虫药行业发展现状调研与市场前景预测报告</dc:subject>
  <dc:title>2025-2031年中国驱虫药行业发展现状调研与市场前景预测报告</dc:title>
  <cp:keywords>2025-2031年中国驱虫药行业发展现状调研与市场前景预测报告</cp:keywords>
  <dc:description>2025-2031年中国驱虫药行业发展现状调研与市场前景预测报告</dc:description>
</cp:coreProperties>
</file>