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99b6875a34747" w:history="1">
              <w:r>
                <w:rPr>
                  <w:rStyle w:val="Hyperlink"/>
                </w:rPr>
                <w:t>中国中药材半夏行业研究分析与前景趋势报告（2024-2030年）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99b6875a34747" w:history="1">
              <w:r>
                <w:rPr>
                  <w:rStyle w:val="Hyperlink"/>
                </w:rPr>
                <w:t>中国中药材半夏行业研究分析与前景趋势报告（2024-2030年）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99b6875a34747" w:history="1">
                <w:r>
                  <w:rPr>
                    <w:rStyle w:val="Hyperlink"/>
                  </w:rPr>
                  <w:t>https://www.20087.com/9/79/ZhongYaoCaiBanXiaHangYeQianJing.html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半夏是一种常见的中药材，具有燥湿化痰、降逆止呕、消痞散结的功效，广泛应用于中医治疗消化系统疾病、呼吸系统疾病、神经系统疾病等领域。近年来，随着中医药文化的复兴和中药现代化进程的推进，半夏等中药材的市场需求持续增长。半夏的栽培和加工技术不断进步，如采用无公害栽培、标准化加工、质量追溯等措施，提高了药材的品质和安全性。同时，通过对半夏的有效成分、药理作用、临床应用的研究，增强了其科学性和实用性。</w:t>
      </w:r>
      <w:r>
        <w:rPr>
          <w:rFonts w:hint="eastAsia"/>
        </w:rPr>
        <w:br/>
      </w:r>
      <w:r>
        <w:rPr>
          <w:rFonts w:hint="eastAsia"/>
        </w:rPr>
        <w:t>　　未来，半夏的发展将更加注重品种选育、质量控制和深度开发。品种选育方面，通过遗传育种、分子标记等技术，培育出更多药效显著、适应性强的半夏品种，提高药材的产量和品质。质量控制方面，建立健全中药材质量标准体系，从种植、采收、加工、储运等环节严格把关，确保药材的安全性和一致性。深度开发方面，深入挖掘半夏的药用价值，开发新的中药制剂、功能性食品、保健品等，拓宽半夏的应用领域。然而，半夏行业也面临着资源保护、环境污染、以及如何在传承传统中医药文化的同时推进现代化发展等挑战。</w:t>
      </w:r>
      <w:r>
        <w:rPr>
          <w:rFonts w:hint="eastAsia"/>
        </w:rPr>
        <w:br/>
      </w:r>
      <w:r>
        <w:rPr>
          <w:rFonts w:hint="eastAsia"/>
        </w:rPr>
        <w:t>　　《</w:t>
      </w:r>
      <w:hyperlink r:id="Rebc99b6875a34747" w:history="1">
        <w:r>
          <w:rPr>
            <w:rStyle w:val="Hyperlink"/>
          </w:rPr>
          <w:t>中国中药材半夏行业研究分析与前景趋势报告（2024-2030年）</w:t>
        </w:r>
      </w:hyperlink>
      <w:r>
        <w:rPr>
          <w:rFonts w:hint="eastAsia"/>
        </w:rPr>
        <w:t>》依据国家权威机构及中药材半夏相关协会等渠道的权威资料数据，结合中药材半夏行业发展所处的环境，从理论到实践、从宏观到微观等多个角度对中药材半夏行业进行调研分析。</w:t>
      </w:r>
      <w:r>
        <w:rPr>
          <w:rFonts w:hint="eastAsia"/>
        </w:rPr>
        <w:br/>
      </w:r>
      <w:r>
        <w:rPr>
          <w:rFonts w:hint="eastAsia"/>
        </w:rPr>
        <w:t>　　《</w:t>
      </w:r>
      <w:hyperlink r:id="Rebc99b6875a34747" w:history="1">
        <w:r>
          <w:rPr>
            <w:rStyle w:val="Hyperlink"/>
          </w:rPr>
          <w:t>中国中药材半夏行业研究分析与前景趋势报告（2024-2030年）</w:t>
        </w:r>
      </w:hyperlink>
      <w:r>
        <w:rPr>
          <w:rFonts w:hint="eastAsia"/>
        </w:rPr>
        <w:t>》内容严谨、数据翔实，通过辅以大量直观的图表帮助中药材半夏行业企业准确把握中药材半夏行业发展动向、正确制定企业发展战略和投资策略。</w:t>
      </w:r>
      <w:r>
        <w:rPr>
          <w:rFonts w:hint="eastAsia"/>
        </w:rPr>
        <w:br/>
      </w:r>
      <w:r>
        <w:rPr>
          <w:rFonts w:hint="eastAsia"/>
        </w:rPr>
        <w:t>　　市场调研网发布的</w:t>
      </w:r>
      <w:hyperlink r:id="Rebc99b6875a34747" w:history="1">
        <w:r>
          <w:rPr>
            <w:rStyle w:val="Hyperlink"/>
          </w:rPr>
          <w:t>中国中药材半夏行业研究分析与前景趋势报告（2024-2030年）</w:t>
        </w:r>
      </w:hyperlink>
      <w:r>
        <w:rPr>
          <w:rFonts w:hint="eastAsia"/>
        </w:rPr>
        <w:t>是中药材半夏业内企业、相关投资公司及政府部门准确把握中药材半夏行业发展趋势，洞悉中药材半夏行业竞争格局，规避经营和投资风险，制定正确竞争和投资战略决策的重要决策依据之一。</w:t>
      </w:r>
      <w:r>
        <w:rPr>
          <w:rFonts w:hint="eastAsia"/>
        </w:rPr>
        <w:br/>
      </w:r>
      <w:r>
        <w:rPr>
          <w:rFonts w:hint="eastAsia"/>
        </w:rPr>
        <w:br/>
      </w:r>
      <w:r>
        <w:rPr>
          <w:rFonts w:hint="eastAsia"/>
        </w:rPr>
        <w:t>第一部分 行业发展概况</w:t>
      </w:r>
      <w:r>
        <w:rPr>
          <w:rFonts w:hint="eastAsia"/>
        </w:rPr>
        <w:br/>
      </w:r>
      <w:r>
        <w:rPr>
          <w:rFonts w:hint="eastAsia"/>
        </w:rPr>
        <w:t>第一章 中药材半夏概况</w:t>
      </w:r>
      <w:r>
        <w:rPr>
          <w:rFonts w:hint="eastAsia"/>
        </w:rPr>
        <w:br/>
      </w:r>
      <w:r>
        <w:rPr>
          <w:rFonts w:hint="eastAsia"/>
        </w:rPr>
        <w:t>　　第一节 半夏概念</w:t>
      </w:r>
      <w:r>
        <w:rPr>
          <w:rFonts w:hint="eastAsia"/>
        </w:rPr>
        <w:br/>
      </w:r>
      <w:r>
        <w:rPr>
          <w:rFonts w:hint="eastAsia"/>
        </w:rPr>
        <w:t>　　　　一、半夏品种概述</w:t>
      </w:r>
      <w:r>
        <w:rPr>
          <w:rFonts w:hint="eastAsia"/>
        </w:rPr>
        <w:br/>
      </w:r>
      <w:r>
        <w:rPr>
          <w:rFonts w:hint="eastAsia"/>
        </w:rPr>
        <w:t>　　　　二、植物形态与特性</w:t>
      </w:r>
      <w:r>
        <w:rPr>
          <w:rFonts w:hint="eastAsia"/>
        </w:rPr>
        <w:br/>
      </w:r>
      <w:r>
        <w:rPr>
          <w:rFonts w:hint="eastAsia"/>
        </w:rPr>
        <w:t>　　　　三、功能与主治</w:t>
      </w:r>
      <w:r>
        <w:rPr>
          <w:rFonts w:hint="eastAsia"/>
        </w:rPr>
        <w:br/>
      </w:r>
      <w:r>
        <w:rPr>
          <w:rFonts w:hint="eastAsia"/>
        </w:rPr>
        <w:t>　　　　四、市场常用流通规格</w:t>
      </w:r>
      <w:r>
        <w:rPr>
          <w:rFonts w:hint="eastAsia"/>
        </w:rPr>
        <w:br/>
      </w:r>
      <w:r>
        <w:rPr>
          <w:rFonts w:hint="eastAsia"/>
        </w:rPr>
        <w:t>　　　　五、鉴别与区分</w:t>
      </w:r>
      <w:r>
        <w:rPr>
          <w:rFonts w:hint="eastAsia"/>
        </w:rPr>
        <w:br/>
      </w:r>
      <w:r>
        <w:rPr>
          <w:rFonts w:hint="eastAsia"/>
        </w:rPr>
        <w:t>　　　　六、药典标准</w:t>
      </w:r>
      <w:r>
        <w:rPr>
          <w:rFonts w:hint="eastAsia"/>
        </w:rPr>
        <w:br/>
      </w:r>
      <w:r>
        <w:rPr>
          <w:rFonts w:hint="eastAsia"/>
        </w:rPr>
        <w:t>　　第二节 半夏产业经营模式分析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半夏市场特征分析</w:t>
      </w:r>
      <w:r>
        <w:rPr>
          <w:rFonts w:hint="eastAsia"/>
        </w:rPr>
        <w:br/>
      </w:r>
      <w:r>
        <w:rPr>
          <w:rFonts w:hint="eastAsia"/>
        </w:rPr>
        <w:t>　　　　一、半夏的地位与作用</w:t>
      </w:r>
      <w:r>
        <w:rPr>
          <w:rFonts w:hint="eastAsia"/>
        </w:rPr>
        <w:br/>
      </w:r>
      <w:r>
        <w:rPr>
          <w:rFonts w:hint="eastAsia"/>
        </w:rPr>
        <w:t>　　　　二、产业关联度</w:t>
      </w:r>
      <w:r>
        <w:rPr>
          <w:rFonts w:hint="eastAsia"/>
        </w:rPr>
        <w:br/>
      </w:r>
      <w:r>
        <w:rPr>
          <w:rFonts w:hint="eastAsia"/>
        </w:rPr>
        <w:t>　　　　三、半夏生命周期</w:t>
      </w:r>
      <w:r>
        <w:rPr>
          <w:rFonts w:hint="eastAsia"/>
        </w:rPr>
        <w:br/>
      </w:r>
      <w:r>
        <w:rPr>
          <w:rFonts w:hint="eastAsia"/>
        </w:rPr>
        <w:t>　　第四节 半夏产业链分析</w:t>
      </w:r>
      <w:r>
        <w:rPr>
          <w:rFonts w:hint="eastAsia"/>
        </w:rPr>
        <w:br/>
      </w:r>
      <w:r>
        <w:rPr>
          <w:rFonts w:hint="eastAsia"/>
        </w:rPr>
        <w:t>　　　　一、半夏产业链结构</w:t>
      </w:r>
      <w:r>
        <w:rPr>
          <w:rFonts w:hint="eastAsia"/>
        </w:rPr>
        <w:br/>
      </w:r>
      <w:r>
        <w:rPr>
          <w:rFonts w:hint="eastAsia"/>
        </w:rPr>
        <w:t>　　　　二、半夏上游产业发展现状</w:t>
      </w:r>
      <w:r>
        <w:rPr>
          <w:rFonts w:hint="eastAsia"/>
        </w:rPr>
        <w:br/>
      </w:r>
      <w:r>
        <w:rPr>
          <w:rFonts w:hint="eastAsia"/>
        </w:rPr>
        <w:t>　　　　三、半夏下游产业需求分析</w:t>
      </w:r>
      <w:r>
        <w:rPr>
          <w:rFonts w:hint="eastAsia"/>
        </w:rPr>
        <w:br/>
      </w:r>
      <w:r>
        <w:rPr>
          <w:rFonts w:hint="eastAsia"/>
        </w:rPr>
        <w:t>　　第五节 2024年中药材流通追溯体系建设</w:t>
      </w:r>
      <w:r>
        <w:rPr>
          <w:rFonts w:hint="eastAsia"/>
        </w:rPr>
        <w:br/>
      </w:r>
      <w:r>
        <w:rPr>
          <w:rFonts w:hint="eastAsia"/>
        </w:rPr>
        <w:br/>
      </w:r>
      <w:r>
        <w:rPr>
          <w:rFonts w:hint="eastAsia"/>
        </w:rPr>
        <w:t>第二章 中药材半夏发展环境分析</w:t>
      </w:r>
      <w:r>
        <w:rPr>
          <w:rFonts w:hint="eastAsia"/>
        </w:rPr>
        <w:br/>
      </w:r>
      <w:r>
        <w:rPr>
          <w:rFonts w:hint="eastAsia"/>
        </w:rPr>
        <w:t>　　第一节 半夏行业发展经济环境分析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半夏行业发展政策环境分析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半夏行业发展社会环境分析</w:t>
      </w:r>
      <w:r>
        <w:rPr>
          <w:rFonts w:hint="eastAsia"/>
        </w:rPr>
        <w:br/>
      </w:r>
      <w:r>
        <w:rPr>
          <w:rFonts w:hint="eastAsia"/>
        </w:rPr>
        <w:t>　　第四节 半夏行业发展技术环境分析</w:t>
      </w:r>
      <w:r>
        <w:rPr>
          <w:rFonts w:hint="eastAsia"/>
        </w:rPr>
        <w:br/>
      </w:r>
      <w:r>
        <w:rPr>
          <w:rFonts w:hint="eastAsia"/>
        </w:rPr>
        <w:t>　　　　一、我国半夏技术发展现状</w:t>
      </w:r>
      <w:r>
        <w:rPr>
          <w:rFonts w:hint="eastAsia"/>
        </w:rPr>
        <w:br/>
      </w:r>
      <w:r>
        <w:rPr>
          <w:rFonts w:hint="eastAsia"/>
        </w:rPr>
        <w:t>　　　　二、国外半夏技术发展状况</w:t>
      </w:r>
      <w:r>
        <w:rPr>
          <w:rFonts w:hint="eastAsia"/>
        </w:rPr>
        <w:br/>
      </w:r>
      <w:r>
        <w:rPr>
          <w:rFonts w:hint="eastAsia"/>
        </w:rPr>
        <w:br/>
      </w:r>
      <w:r>
        <w:rPr>
          <w:rFonts w:hint="eastAsia"/>
        </w:rPr>
        <w:t>第三章 中药材半夏发展现状</w:t>
      </w:r>
      <w:r>
        <w:rPr>
          <w:rFonts w:hint="eastAsia"/>
        </w:rPr>
        <w:br/>
      </w:r>
      <w:r>
        <w:rPr>
          <w:rFonts w:hint="eastAsia"/>
        </w:rPr>
        <w:t>　　第一节 中药产业趋势预测与趋势</w:t>
      </w:r>
      <w:r>
        <w:rPr>
          <w:rFonts w:hint="eastAsia"/>
        </w:rPr>
        <w:br/>
      </w:r>
      <w:r>
        <w:rPr>
          <w:rFonts w:hint="eastAsia"/>
        </w:rPr>
        <w:t>　　　　一、我国中药产业困境下的新模式</w:t>
      </w:r>
      <w:r>
        <w:rPr>
          <w:rFonts w:hint="eastAsia"/>
        </w:rPr>
        <w:br/>
      </w:r>
      <w:r>
        <w:rPr>
          <w:rFonts w:hint="eastAsia"/>
        </w:rPr>
        <w:t>　　　　二、新常态下的中药产业</w:t>
      </w:r>
      <w:r>
        <w:rPr>
          <w:rFonts w:hint="eastAsia"/>
        </w:rPr>
        <w:br/>
      </w:r>
      <w:r>
        <w:rPr>
          <w:rFonts w:hint="eastAsia"/>
        </w:rPr>
        <w:t>　　　　三、2024年医药企业并购趋势</w:t>
      </w:r>
      <w:r>
        <w:rPr>
          <w:rFonts w:hint="eastAsia"/>
        </w:rPr>
        <w:br/>
      </w:r>
      <w:r>
        <w:rPr>
          <w:rFonts w:hint="eastAsia"/>
        </w:rPr>
        <w:t>　　　　四、我国中药产业投资前景调研预测</w:t>
      </w:r>
      <w:r>
        <w:rPr>
          <w:rFonts w:hint="eastAsia"/>
        </w:rPr>
        <w:br/>
      </w:r>
      <w:r>
        <w:rPr>
          <w:rFonts w:hint="eastAsia"/>
        </w:rPr>
        <w:t>　　第二节 中药材半夏种植情况</w:t>
      </w:r>
      <w:r>
        <w:rPr>
          <w:rFonts w:hint="eastAsia"/>
        </w:rPr>
        <w:br/>
      </w:r>
      <w:r>
        <w:rPr>
          <w:rFonts w:hint="eastAsia"/>
        </w:rPr>
        <w:t>　　　　一、半夏种植业现状</w:t>
      </w:r>
      <w:r>
        <w:rPr>
          <w:rFonts w:hint="eastAsia"/>
        </w:rPr>
        <w:br/>
      </w:r>
      <w:r>
        <w:rPr>
          <w:rFonts w:hint="eastAsia"/>
        </w:rPr>
        <w:t>　　　　二、半夏种植面积分析</w:t>
      </w:r>
      <w:r>
        <w:rPr>
          <w:rFonts w:hint="eastAsia"/>
        </w:rPr>
        <w:br/>
      </w:r>
      <w:r>
        <w:rPr>
          <w:rFonts w:hint="eastAsia"/>
        </w:rPr>
        <w:t>　　　　三、半夏GAP种植技术</w:t>
      </w:r>
      <w:r>
        <w:rPr>
          <w:rFonts w:hint="eastAsia"/>
        </w:rPr>
        <w:br/>
      </w:r>
      <w:r>
        <w:rPr>
          <w:rFonts w:hint="eastAsia"/>
        </w:rPr>
        <w:t>　　第三节 半夏分布及采收加工储藏</w:t>
      </w:r>
      <w:r>
        <w:rPr>
          <w:rFonts w:hint="eastAsia"/>
        </w:rPr>
        <w:br/>
      </w:r>
      <w:r>
        <w:rPr>
          <w:rFonts w:hint="eastAsia"/>
        </w:rPr>
        <w:t>　　　　一、半夏分布情况</w:t>
      </w:r>
      <w:r>
        <w:rPr>
          <w:rFonts w:hint="eastAsia"/>
        </w:rPr>
        <w:br/>
      </w:r>
      <w:r>
        <w:rPr>
          <w:rFonts w:hint="eastAsia"/>
        </w:rPr>
        <w:t>　　　　二、半夏采收及加工</w:t>
      </w:r>
      <w:r>
        <w:rPr>
          <w:rFonts w:hint="eastAsia"/>
        </w:rPr>
        <w:br/>
      </w:r>
      <w:r>
        <w:rPr>
          <w:rFonts w:hint="eastAsia"/>
        </w:rPr>
        <w:t>　　　　三、半夏储藏养护</w:t>
      </w:r>
      <w:r>
        <w:rPr>
          <w:rFonts w:hint="eastAsia"/>
        </w:rPr>
        <w:br/>
      </w:r>
      <w:r>
        <w:rPr>
          <w:rFonts w:hint="eastAsia"/>
        </w:rPr>
        <w:br/>
      </w:r>
      <w:r>
        <w:rPr>
          <w:rFonts w:hint="eastAsia"/>
        </w:rPr>
        <w:t>第四章 2019-2024年半夏行业运行态势分析</w:t>
      </w:r>
      <w:r>
        <w:rPr>
          <w:rFonts w:hint="eastAsia"/>
        </w:rPr>
        <w:br/>
      </w:r>
      <w:r>
        <w:rPr>
          <w:rFonts w:hint="eastAsia"/>
        </w:rPr>
        <w:t>　　第一节 2019-2024年中国半夏行业发展动态分析</w:t>
      </w:r>
      <w:r>
        <w:rPr>
          <w:rFonts w:hint="eastAsia"/>
        </w:rPr>
        <w:br/>
      </w:r>
      <w:r>
        <w:rPr>
          <w:rFonts w:hint="eastAsia"/>
        </w:rPr>
        <w:t>　　　　一、西和县半夏种植基地发展分析</w:t>
      </w:r>
      <w:r>
        <w:rPr>
          <w:rFonts w:hint="eastAsia"/>
        </w:rPr>
        <w:br/>
      </w:r>
      <w:r>
        <w:rPr>
          <w:rFonts w:hint="eastAsia"/>
        </w:rPr>
        <w:t>　　　　二、2024年半夏行情升温</w:t>
      </w:r>
      <w:r>
        <w:rPr>
          <w:rFonts w:hint="eastAsia"/>
        </w:rPr>
        <w:br/>
      </w:r>
      <w:r>
        <w:rPr>
          <w:rFonts w:hint="eastAsia"/>
        </w:rPr>
        <w:t>　　　　三、半夏出口空缺加大</w:t>
      </w:r>
      <w:r>
        <w:rPr>
          <w:rFonts w:hint="eastAsia"/>
        </w:rPr>
        <w:br/>
      </w:r>
      <w:r>
        <w:rPr>
          <w:rFonts w:hint="eastAsia"/>
        </w:rPr>
        <w:t>　　第二节 2019-2024年中国半夏行业现状综述</w:t>
      </w:r>
      <w:r>
        <w:rPr>
          <w:rFonts w:hint="eastAsia"/>
        </w:rPr>
        <w:br/>
      </w:r>
      <w:r>
        <w:rPr>
          <w:rFonts w:hint="eastAsia"/>
        </w:rPr>
        <w:t>　　第三节 2019-2024年中国半夏主要产区发展分析</w:t>
      </w:r>
      <w:r>
        <w:rPr>
          <w:rFonts w:hint="eastAsia"/>
        </w:rPr>
        <w:br/>
      </w:r>
      <w:r>
        <w:rPr>
          <w:rFonts w:hint="eastAsia"/>
        </w:rPr>
        <w:br/>
      </w:r>
      <w:r>
        <w:rPr>
          <w:rFonts w:hint="eastAsia"/>
        </w:rPr>
        <w:t>第二部分 市场深度分析</w:t>
      </w:r>
      <w:r>
        <w:rPr>
          <w:rFonts w:hint="eastAsia"/>
        </w:rPr>
        <w:br/>
      </w:r>
      <w:r>
        <w:rPr>
          <w:rFonts w:hint="eastAsia"/>
        </w:rPr>
        <w:t>第五章 我国半夏所属行业运行分析</w:t>
      </w:r>
      <w:r>
        <w:rPr>
          <w:rFonts w:hint="eastAsia"/>
        </w:rPr>
        <w:br/>
      </w:r>
      <w:r>
        <w:rPr>
          <w:rFonts w:hint="eastAsia"/>
        </w:rPr>
        <w:t>　　第一节 我国半夏行业发展状况分析</w:t>
      </w:r>
      <w:r>
        <w:rPr>
          <w:rFonts w:hint="eastAsia"/>
        </w:rPr>
        <w:br/>
      </w:r>
      <w:r>
        <w:rPr>
          <w:rFonts w:hint="eastAsia"/>
        </w:rPr>
        <w:t>　　　　一、我国半夏行业发展阶段</w:t>
      </w:r>
      <w:r>
        <w:rPr>
          <w:rFonts w:hint="eastAsia"/>
        </w:rPr>
        <w:br/>
      </w:r>
      <w:r>
        <w:rPr>
          <w:rFonts w:hint="eastAsia"/>
        </w:rPr>
        <w:t>　　　　二、我国半夏行业发展总体概况</w:t>
      </w:r>
      <w:r>
        <w:rPr>
          <w:rFonts w:hint="eastAsia"/>
        </w:rPr>
        <w:br/>
      </w:r>
      <w:r>
        <w:rPr>
          <w:rFonts w:hint="eastAsia"/>
        </w:rPr>
        <w:t>　　　　三、我国半夏行业发展特点分析</w:t>
      </w:r>
      <w:r>
        <w:rPr>
          <w:rFonts w:hint="eastAsia"/>
        </w:rPr>
        <w:br/>
      </w:r>
      <w:r>
        <w:rPr>
          <w:rFonts w:hint="eastAsia"/>
        </w:rPr>
        <w:t>　　第二节 2019-2024年半夏行业发展现状</w:t>
      </w:r>
      <w:r>
        <w:rPr>
          <w:rFonts w:hint="eastAsia"/>
        </w:rPr>
        <w:br/>
      </w:r>
      <w:r>
        <w:rPr>
          <w:rFonts w:hint="eastAsia"/>
        </w:rPr>
        <w:t>　　　　一、2019-2024年我国半夏行业市场规模</w:t>
      </w:r>
      <w:r>
        <w:rPr>
          <w:rFonts w:hint="eastAsia"/>
        </w:rPr>
        <w:br/>
      </w:r>
      <w:r>
        <w:rPr>
          <w:rFonts w:hint="eastAsia"/>
        </w:rPr>
        <w:t>　　　　二、2019-2024年我国半夏行业发展分析</w:t>
      </w:r>
      <w:r>
        <w:rPr>
          <w:rFonts w:hint="eastAsia"/>
        </w:rPr>
        <w:br/>
      </w:r>
      <w:r>
        <w:rPr>
          <w:rFonts w:hint="eastAsia"/>
        </w:rPr>
        <w:t>　　　　三、2019-2024年中国半夏企业发展分析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第四节 半夏细分产品市场调研</w:t>
      </w:r>
      <w:r>
        <w:rPr>
          <w:rFonts w:hint="eastAsia"/>
        </w:rPr>
        <w:br/>
      </w:r>
      <w:r>
        <w:rPr>
          <w:rFonts w:hint="eastAsia"/>
        </w:rPr>
        <w:t>　　　　一、细分产品特色</w:t>
      </w:r>
      <w:r>
        <w:rPr>
          <w:rFonts w:hint="eastAsia"/>
        </w:rPr>
        <w:br/>
      </w:r>
      <w:r>
        <w:rPr>
          <w:rFonts w:hint="eastAsia"/>
        </w:rPr>
        <w:t>　　　　二、2019-2024年细分产品市场规模及增速</w:t>
      </w:r>
      <w:r>
        <w:rPr>
          <w:rFonts w:hint="eastAsia"/>
        </w:rPr>
        <w:br/>
      </w:r>
      <w:r>
        <w:rPr>
          <w:rFonts w:hint="eastAsia"/>
        </w:rPr>
        <w:t>　　　　三、重点细分产品市场前景分析</w:t>
      </w:r>
      <w:r>
        <w:rPr>
          <w:rFonts w:hint="eastAsia"/>
        </w:rPr>
        <w:br/>
      </w:r>
      <w:r>
        <w:rPr>
          <w:rFonts w:hint="eastAsia"/>
        </w:rPr>
        <w:t>　　第五节 半夏产品价格分析</w:t>
      </w:r>
      <w:r>
        <w:rPr>
          <w:rFonts w:hint="eastAsia"/>
        </w:rPr>
        <w:br/>
      </w:r>
      <w:r>
        <w:rPr>
          <w:rFonts w:hint="eastAsia"/>
        </w:rPr>
        <w:t>　　　　一、2019-2024年半夏价格走势</w:t>
      </w:r>
      <w:r>
        <w:rPr>
          <w:rFonts w:hint="eastAsia"/>
        </w:rPr>
        <w:br/>
      </w:r>
      <w:r>
        <w:rPr>
          <w:rFonts w:hint="eastAsia"/>
        </w:rPr>
        <w:t>　　　　二、影响半夏产品价格的关键因素分析</w:t>
      </w:r>
      <w:r>
        <w:rPr>
          <w:rFonts w:hint="eastAsia"/>
        </w:rPr>
        <w:br/>
      </w:r>
      <w:r>
        <w:rPr>
          <w:rFonts w:hint="eastAsia"/>
        </w:rPr>
        <w:t>　　　　三、2024-2030年半夏产品价格变化趋势</w:t>
      </w:r>
      <w:r>
        <w:rPr>
          <w:rFonts w:hint="eastAsia"/>
        </w:rPr>
        <w:br/>
      </w:r>
      <w:r>
        <w:rPr>
          <w:rFonts w:hint="eastAsia"/>
        </w:rPr>
        <w:br/>
      </w:r>
      <w:r>
        <w:rPr>
          <w:rFonts w:hint="eastAsia"/>
        </w:rPr>
        <w:t>第六章 中药材半夏流通市场现状</w:t>
      </w:r>
      <w:r>
        <w:rPr>
          <w:rFonts w:hint="eastAsia"/>
        </w:rPr>
        <w:br/>
      </w:r>
      <w:r>
        <w:rPr>
          <w:rFonts w:hint="eastAsia"/>
        </w:rPr>
        <w:t>　　第一节 2019-2024年中药材半夏市场供求状况</w:t>
      </w:r>
      <w:r>
        <w:rPr>
          <w:rFonts w:hint="eastAsia"/>
        </w:rPr>
        <w:br/>
      </w:r>
      <w:r>
        <w:rPr>
          <w:rFonts w:hint="eastAsia"/>
        </w:rPr>
        <w:t>　　　　一、2019-2024年中药材半夏价格走势</w:t>
      </w:r>
      <w:r>
        <w:rPr>
          <w:rFonts w:hint="eastAsia"/>
        </w:rPr>
        <w:br/>
      </w:r>
      <w:r>
        <w:rPr>
          <w:rFonts w:hint="eastAsia"/>
        </w:rPr>
        <w:t>　　　　二、2019-2024年中药材半夏产量分析</w:t>
      </w:r>
      <w:r>
        <w:rPr>
          <w:rFonts w:hint="eastAsia"/>
        </w:rPr>
        <w:br/>
      </w:r>
      <w:r>
        <w:rPr>
          <w:rFonts w:hint="eastAsia"/>
        </w:rPr>
        <w:t>　　　　三、2019-2024年中药材半夏市场供给分析</w:t>
      </w:r>
      <w:r>
        <w:rPr>
          <w:rFonts w:hint="eastAsia"/>
        </w:rPr>
        <w:br/>
      </w:r>
      <w:r>
        <w:rPr>
          <w:rFonts w:hint="eastAsia"/>
        </w:rPr>
        <w:t>　　　　四、2019-2024年中药材半夏市场供需平衡</w:t>
      </w:r>
      <w:r>
        <w:rPr>
          <w:rFonts w:hint="eastAsia"/>
        </w:rPr>
        <w:br/>
      </w:r>
      <w:r>
        <w:rPr>
          <w:rFonts w:hint="eastAsia"/>
        </w:rPr>
        <w:t>　　第二节 2019-2024年中药材半夏市场运行分析</w:t>
      </w:r>
      <w:r>
        <w:rPr>
          <w:rFonts w:hint="eastAsia"/>
        </w:rPr>
        <w:br/>
      </w:r>
      <w:r>
        <w:rPr>
          <w:rFonts w:hint="eastAsia"/>
        </w:rPr>
        <w:t>　　　　一、2024年中药材半夏亳州市场运行分析</w:t>
      </w:r>
      <w:r>
        <w:rPr>
          <w:rFonts w:hint="eastAsia"/>
        </w:rPr>
        <w:br/>
      </w:r>
      <w:r>
        <w:rPr>
          <w:rFonts w:hint="eastAsia"/>
        </w:rPr>
        <w:t>　　　　二、2024年中药材半夏安国市场运行分析</w:t>
      </w:r>
      <w:r>
        <w:rPr>
          <w:rFonts w:hint="eastAsia"/>
        </w:rPr>
        <w:br/>
      </w:r>
      <w:r>
        <w:rPr>
          <w:rFonts w:hint="eastAsia"/>
        </w:rPr>
        <w:t>　　　　三、2024年中药材半夏玉林市场运行分析</w:t>
      </w:r>
      <w:r>
        <w:rPr>
          <w:rFonts w:hint="eastAsia"/>
        </w:rPr>
        <w:br/>
      </w:r>
      <w:r>
        <w:rPr>
          <w:rFonts w:hint="eastAsia"/>
        </w:rPr>
        <w:t>　　　　四、2024年中药材半夏成都市场运行分析</w:t>
      </w:r>
      <w:r>
        <w:rPr>
          <w:rFonts w:hint="eastAsia"/>
        </w:rPr>
        <w:br/>
      </w:r>
      <w:r>
        <w:rPr>
          <w:rFonts w:hint="eastAsia"/>
        </w:rPr>
        <w:t>　　第三节 2024年中药材半夏人气数据</w:t>
      </w:r>
      <w:r>
        <w:rPr>
          <w:rFonts w:hint="eastAsia"/>
        </w:rPr>
        <w:br/>
      </w:r>
      <w:r>
        <w:rPr>
          <w:rFonts w:hint="eastAsia"/>
        </w:rPr>
        <w:br/>
      </w:r>
      <w:r>
        <w:rPr>
          <w:rFonts w:hint="eastAsia"/>
        </w:rPr>
        <w:t>第七章 中国中药材半夏所属行业市场数据监测</w:t>
      </w:r>
      <w:r>
        <w:rPr>
          <w:rFonts w:hint="eastAsia"/>
        </w:rPr>
        <w:br/>
      </w:r>
      <w:r>
        <w:rPr>
          <w:rFonts w:hint="eastAsia"/>
        </w:rPr>
        <w:t>　　第一节 中国中药材半夏所属行业总体规模分析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中国中药材半夏所属行业产销与费用分析</w:t>
      </w:r>
      <w:r>
        <w:rPr>
          <w:rFonts w:hint="eastAsia"/>
        </w:rPr>
        <w:br/>
      </w:r>
      <w:r>
        <w:rPr>
          <w:rFonts w:hint="eastAsia"/>
        </w:rPr>
        <w:t>　　第三节 中国中药材半夏所属行业财务指标分析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半夏所属行业进出口分析</w:t>
      </w:r>
      <w:r>
        <w:rPr>
          <w:rFonts w:hint="eastAsia"/>
        </w:rPr>
        <w:br/>
      </w:r>
      <w:r>
        <w:rPr>
          <w:rFonts w:hint="eastAsia"/>
        </w:rPr>
        <w:t>　　第一节 中国半夏所属行业进口数据分析</w:t>
      </w:r>
      <w:r>
        <w:rPr>
          <w:rFonts w:hint="eastAsia"/>
        </w:rPr>
        <w:br/>
      </w:r>
      <w:r>
        <w:rPr>
          <w:rFonts w:hint="eastAsia"/>
        </w:rPr>
        <w:t>　　第二节 中国半夏所属行业出口数据分析</w:t>
      </w:r>
      <w:r>
        <w:rPr>
          <w:rFonts w:hint="eastAsia"/>
        </w:rPr>
        <w:br/>
      </w:r>
      <w:r>
        <w:rPr>
          <w:rFonts w:hint="eastAsia"/>
        </w:rPr>
        <w:t>　　第三节 中国半夏所属行业进出口平均单价分析</w:t>
      </w:r>
      <w:r>
        <w:rPr>
          <w:rFonts w:hint="eastAsia"/>
        </w:rPr>
        <w:br/>
      </w:r>
      <w:r>
        <w:rPr>
          <w:rFonts w:hint="eastAsia"/>
        </w:rPr>
        <w:t>　　第四节 中国半夏所属行业进出口国家及地区分析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半夏所属行业进口数据预测</w:t>
      </w:r>
      <w:r>
        <w:rPr>
          <w:rFonts w:hint="eastAsia"/>
        </w:rPr>
        <w:br/>
      </w:r>
      <w:r>
        <w:rPr>
          <w:rFonts w:hint="eastAsia"/>
        </w:rPr>
        <w:t>　　第六节 半夏所属行业出口数据预测</w:t>
      </w:r>
      <w:r>
        <w:rPr>
          <w:rFonts w:hint="eastAsia"/>
        </w:rPr>
        <w:br/>
      </w:r>
      <w:r>
        <w:rPr>
          <w:rFonts w:hint="eastAsia"/>
        </w:rPr>
        <w:br/>
      </w:r>
      <w:r>
        <w:rPr>
          <w:rFonts w:hint="eastAsia"/>
        </w:rPr>
        <w:t>第三部分 竞争格局分析</w:t>
      </w:r>
      <w:r>
        <w:rPr>
          <w:rFonts w:hint="eastAsia"/>
        </w:rPr>
        <w:br/>
      </w:r>
      <w:r>
        <w:rPr>
          <w:rFonts w:hint="eastAsia"/>
        </w:rPr>
        <w:t>第九章 半夏行业企业分析</w:t>
      </w:r>
      <w:r>
        <w:rPr>
          <w:rFonts w:hint="eastAsia"/>
        </w:rPr>
        <w:br/>
      </w:r>
      <w:r>
        <w:rPr>
          <w:rFonts w:hint="eastAsia"/>
        </w:rPr>
        <w:t>　　第一节 四川新荷花中药饮片股份有限公司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云南白药集团股份有限公司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四川禾邦实业集团有限公司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河南省宛西制药股份有限公司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宁波四明制药有限公司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西和县广鸿中药材专业合作</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贵州昌昊中药发展有限公司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四川千方中药饮片有限公司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李时珍医药集团有限公司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山东省菏泽市润康中药材研究所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2024-2030年半夏行业市场竞争策略分析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半夏市场竞争策略分析</w:t>
      </w:r>
      <w:r>
        <w:rPr>
          <w:rFonts w:hint="eastAsia"/>
        </w:rPr>
        <w:br/>
      </w:r>
      <w:r>
        <w:rPr>
          <w:rFonts w:hint="eastAsia"/>
        </w:rPr>
        <w:t>　　　　一、半夏市场增长潜力分析</w:t>
      </w:r>
      <w:r>
        <w:rPr>
          <w:rFonts w:hint="eastAsia"/>
        </w:rPr>
        <w:br/>
      </w:r>
      <w:r>
        <w:rPr>
          <w:rFonts w:hint="eastAsia"/>
        </w:rPr>
        <w:t>　　　　二、半夏产品竞争策略分析</w:t>
      </w:r>
      <w:r>
        <w:rPr>
          <w:rFonts w:hint="eastAsia"/>
        </w:rPr>
        <w:br/>
      </w:r>
      <w:r>
        <w:rPr>
          <w:rFonts w:hint="eastAsia"/>
        </w:rPr>
        <w:t>　　　　三、产品介绍</w:t>
      </w:r>
      <w:r>
        <w:rPr>
          <w:rFonts w:hint="eastAsia"/>
        </w:rPr>
        <w:br/>
      </w:r>
      <w:r>
        <w:rPr>
          <w:rFonts w:hint="eastAsia"/>
        </w:rPr>
        <w:t>　　第三节 半夏企业竞争策略分析</w:t>
      </w:r>
      <w:r>
        <w:rPr>
          <w:rFonts w:hint="eastAsia"/>
        </w:rPr>
        <w:br/>
      </w:r>
      <w:r>
        <w:rPr>
          <w:rFonts w:hint="eastAsia"/>
        </w:rPr>
        <w:t>　　　　一、2024-2030年我国半夏市场竞争趋势</w:t>
      </w:r>
      <w:r>
        <w:rPr>
          <w:rFonts w:hint="eastAsia"/>
        </w:rPr>
        <w:br/>
      </w:r>
      <w:r>
        <w:rPr>
          <w:rFonts w:hint="eastAsia"/>
        </w:rPr>
        <w:t>　　　　二、2024-2030年半夏行业竞争格局展望</w:t>
      </w:r>
      <w:r>
        <w:rPr>
          <w:rFonts w:hint="eastAsia"/>
        </w:rPr>
        <w:br/>
      </w:r>
      <w:r>
        <w:rPr>
          <w:rFonts w:hint="eastAsia"/>
        </w:rPr>
        <w:t>　　　　三、2024-2030年半夏行业竞争策略分析</w:t>
      </w:r>
      <w:r>
        <w:rPr>
          <w:rFonts w:hint="eastAsia"/>
        </w:rPr>
        <w:br/>
      </w:r>
      <w:r>
        <w:rPr>
          <w:rFonts w:hint="eastAsia"/>
        </w:rPr>
        <w:br/>
      </w:r>
      <w:r>
        <w:rPr>
          <w:rFonts w:hint="eastAsia"/>
        </w:rPr>
        <w:t>第四部分 行业前景调研分析</w:t>
      </w:r>
      <w:r>
        <w:rPr>
          <w:rFonts w:hint="eastAsia"/>
        </w:rPr>
        <w:br/>
      </w:r>
      <w:r>
        <w:rPr>
          <w:rFonts w:hint="eastAsia"/>
        </w:rPr>
        <w:t>第十一章 2024-2030年中国半夏行业发展趋势与前景展望</w:t>
      </w:r>
      <w:r>
        <w:rPr>
          <w:rFonts w:hint="eastAsia"/>
        </w:rPr>
        <w:br/>
      </w:r>
      <w:r>
        <w:rPr>
          <w:rFonts w:hint="eastAsia"/>
        </w:rPr>
        <w:t>　　第一节 2024-2030年中国半夏行业前景调研分析</w:t>
      </w:r>
      <w:r>
        <w:rPr>
          <w:rFonts w:hint="eastAsia"/>
        </w:rPr>
        <w:br/>
      </w:r>
      <w:r>
        <w:rPr>
          <w:rFonts w:hint="eastAsia"/>
        </w:rPr>
        <w:t>　　　　一、2024-2030年半夏行业趋势预测</w:t>
      </w:r>
      <w:r>
        <w:rPr>
          <w:rFonts w:hint="eastAsia"/>
        </w:rPr>
        <w:br/>
      </w:r>
      <w:r>
        <w:rPr>
          <w:rFonts w:hint="eastAsia"/>
        </w:rPr>
        <w:t>　　　　二、2024-2030年半夏发展趋势分析</w:t>
      </w:r>
      <w:r>
        <w:rPr>
          <w:rFonts w:hint="eastAsia"/>
        </w:rPr>
        <w:br/>
      </w:r>
      <w:r>
        <w:rPr>
          <w:rFonts w:hint="eastAsia"/>
        </w:rPr>
        <w:t>　　　　三、2024-2030年半夏市场前景分析</w:t>
      </w:r>
      <w:r>
        <w:rPr>
          <w:rFonts w:hint="eastAsia"/>
        </w:rPr>
        <w:br/>
      </w:r>
      <w:r>
        <w:rPr>
          <w:rFonts w:hint="eastAsia"/>
        </w:rPr>
        <w:t>　　第二节 2024-2030年中国半夏市场预测</w:t>
      </w:r>
      <w:r>
        <w:rPr>
          <w:rFonts w:hint="eastAsia"/>
        </w:rPr>
        <w:br/>
      </w:r>
      <w:r>
        <w:rPr>
          <w:rFonts w:hint="eastAsia"/>
        </w:rPr>
        <w:t>　　　　一、半夏市场供给情况预测分析</w:t>
      </w:r>
      <w:r>
        <w:rPr>
          <w:rFonts w:hint="eastAsia"/>
        </w:rPr>
        <w:br/>
      </w:r>
      <w:r>
        <w:rPr>
          <w:rFonts w:hint="eastAsia"/>
        </w:rPr>
        <w:t>　　　　二、半夏市场需求情况预测分析</w:t>
      </w:r>
      <w:r>
        <w:rPr>
          <w:rFonts w:hint="eastAsia"/>
        </w:rPr>
        <w:br/>
      </w:r>
      <w:r>
        <w:rPr>
          <w:rFonts w:hint="eastAsia"/>
        </w:rPr>
        <w:t>　　　　三、半夏行业企业盈利预测分析</w:t>
      </w:r>
      <w:r>
        <w:rPr>
          <w:rFonts w:hint="eastAsia"/>
        </w:rPr>
        <w:br/>
      </w:r>
      <w:r>
        <w:rPr>
          <w:rFonts w:hint="eastAsia"/>
        </w:rPr>
        <w:t>　　第三节 2024-2030年我国半夏行业规模预测分析</w:t>
      </w:r>
      <w:r>
        <w:rPr>
          <w:rFonts w:hint="eastAsia"/>
        </w:rPr>
        <w:br/>
      </w:r>
      <w:r>
        <w:rPr>
          <w:rFonts w:hint="eastAsia"/>
        </w:rPr>
        <w:t>　　第四节 2024-2030年中国半夏行业细分市场前景预测</w:t>
      </w:r>
      <w:r>
        <w:rPr>
          <w:rFonts w:hint="eastAsia"/>
        </w:rPr>
        <w:br/>
      </w:r>
      <w:r>
        <w:rPr>
          <w:rFonts w:hint="eastAsia"/>
        </w:rPr>
        <w:t>　　　　一、2024-2030年半夏颗粒市场前景分析</w:t>
      </w:r>
      <w:r>
        <w:rPr>
          <w:rFonts w:hint="eastAsia"/>
        </w:rPr>
        <w:br/>
      </w:r>
      <w:r>
        <w:rPr>
          <w:rFonts w:hint="eastAsia"/>
        </w:rPr>
        <w:t>　　　　二、2024-2030年复方半夏片市场前景预测分析</w:t>
      </w:r>
      <w:r>
        <w:rPr>
          <w:rFonts w:hint="eastAsia"/>
        </w:rPr>
        <w:br/>
      </w:r>
      <w:r>
        <w:rPr>
          <w:rFonts w:hint="eastAsia"/>
        </w:rPr>
        <w:t>　　　　三、2024-2030年半夏糖浆市场前景分析</w:t>
      </w:r>
      <w:r>
        <w:rPr>
          <w:rFonts w:hint="eastAsia"/>
        </w:rPr>
        <w:br/>
      </w:r>
      <w:r>
        <w:rPr>
          <w:rFonts w:hint="eastAsia"/>
        </w:rPr>
        <w:br/>
      </w:r>
      <w:r>
        <w:rPr>
          <w:rFonts w:hint="eastAsia"/>
        </w:rPr>
        <w:t>第十二章 2024-2030年中国半夏行业前景调研分析</w:t>
      </w:r>
      <w:r>
        <w:rPr>
          <w:rFonts w:hint="eastAsia"/>
        </w:rPr>
        <w:br/>
      </w:r>
      <w:r>
        <w:rPr>
          <w:rFonts w:hint="eastAsia"/>
        </w:rPr>
        <w:t>　　第一节 2024-2030年中国半夏行业投资机会分析</w:t>
      </w:r>
      <w:r>
        <w:rPr>
          <w:rFonts w:hint="eastAsia"/>
        </w:rPr>
        <w:br/>
      </w:r>
      <w:r>
        <w:rPr>
          <w:rFonts w:hint="eastAsia"/>
        </w:rPr>
        <w:t>　　　　一、半夏行业区域投资前景分析</w:t>
      </w:r>
      <w:r>
        <w:rPr>
          <w:rFonts w:hint="eastAsia"/>
        </w:rPr>
        <w:br/>
      </w:r>
      <w:r>
        <w:rPr>
          <w:rFonts w:hint="eastAsia"/>
        </w:rPr>
        <w:t>　　　　二、与产业链相关的投资机会分析</w:t>
      </w:r>
      <w:r>
        <w:rPr>
          <w:rFonts w:hint="eastAsia"/>
        </w:rPr>
        <w:br/>
      </w:r>
      <w:r>
        <w:rPr>
          <w:rFonts w:hint="eastAsia"/>
        </w:rPr>
        <w:t>　　第二节 2024-2030年中国半夏行业投资前景预警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四、行业技术风险</w:t>
      </w:r>
      <w:r>
        <w:rPr>
          <w:rFonts w:hint="eastAsia"/>
        </w:rPr>
        <w:br/>
      </w:r>
      <w:r>
        <w:rPr>
          <w:rFonts w:hint="eastAsia"/>
        </w:rPr>
        <w:t>　　第三节 中.智.林.　2024-2030年中国半夏行业投资前景指引</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中药材半夏行业现状</w:t>
      </w:r>
      <w:r>
        <w:rPr>
          <w:rFonts w:hint="eastAsia"/>
        </w:rPr>
        <w:br/>
      </w:r>
      <w:r>
        <w:rPr>
          <w:rFonts w:hint="eastAsia"/>
        </w:rPr>
        <w:t>　　图表 中药材半夏行业产业链调研</w:t>
      </w:r>
      <w:r>
        <w:rPr>
          <w:rFonts w:hint="eastAsia"/>
        </w:rPr>
        <w:br/>
      </w:r>
      <w:r>
        <w:rPr>
          <w:rFonts w:hint="eastAsia"/>
        </w:rPr>
        <w:t>　　……</w:t>
      </w:r>
      <w:r>
        <w:rPr>
          <w:rFonts w:hint="eastAsia"/>
        </w:rPr>
        <w:br/>
      </w:r>
      <w:r>
        <w:rPr>
          <w:rFonts w:hint="eastAsia"/>
        </w:rPr>
        <w:t>　　图表 2019-2024年中药材半夏行业市场容量统计</w:t>
      </w:r>
      <w:r>
        <w:rPr>
          <w:rFonts w:hint="eastAsia"/>
        </w:rPr>
        <w:br/>
      </w:r>
      <w:r>
        <w:rPr>
          <w:rFonts w:hint="eastAsia"/>
        </w:rPr>
        <w:t>　　图表 2019-2024年中国中药材半夏行业市场规模情况</w:t>
      </w:r>
      <w:r>
        <w:rPr>
          <w:rFonts w:hint="eastAsia"/>
        </w:rPr>
        <w:br/>
      </w:r>
      <w:r>
        <w:rPr>
          <w:rFonts w:hint="eastAsia"/>
        </w:rPr>
        <w:t>　　图表 中药材半夏行业动态</w:t>
      </w:r>
      <w:r>
        <w:rPr>
          <w:rFonts w:hint="eastAsia"/>
        </w:rPr>
        <w:br/>
      </w:r>
      <w:r>
        <w:rPr>
          <w:rFonts w:hint="eastAsia"/>
        </w:rPr>
        <w:t>　　图表 2019-2024年中国中药材半夏行业销售收入统计</w:t>
      </w:r>
      <w:r>
        <w:rPr>
          <w:rFonts w:hint="eastAsia"/>
        </w:rPr>
        <w:br/>
      </w:r>
      <w:r>
        <w:rPr>
          <w:rFonts w:hint="eastAsia"/>
        </w:rPr>
        <w:t>　　图表 2019-2024年中国中药材半夏行业盈利统计</w:t>
      </w:r>
      <w:r>
        <w:rPr>
          <w:rFonts w:hint="eastAsia"/>
        </w:rPr>
        <w:br/>
      </w:r>
      <w:r>
        <w:rPr>
          <w:rFonts w:hint="eastAsia"/>
        </w:rPr>
        <w:t>　　图表 2019-2024年中国中药材半夏行业利润总额</w:t>
      </w:r>
      <w:r>
        <w:rPr>
          <w:rFonts w:hint="eastAsia"/>
        </w:rPr>
        <w:br/>
      </w:r>
      <w:r>
        <w:rPr>
          <w:rFonts w:hint="eastAsia"/>
        </w:rPr>
        <w:t>　　图表 2019-2024年中国中药材半夏行业企业数量统计</w:t>
      </w:r>
      <w:r>
        <w:rPr>
          <w:rFonts w:hint="eastAsia"/>
        </w:rPr>
        <w:br/>
      </w:r>
      <w:r>
        <w:rPr>
          <w:rFonts w:hint="eastAsia"/>
        </w:rPr>
        <w:t>　　图表 2019-2024年中国中药材半夏行业竞争力分析</w:t>
      </w:r>
      <w:r>
        <w:rPr>
          <w:rFonts w:hint="eastAsia"/>
        </w:rPr>
        <w:br/>
      </w:r>
      <w:r>
        <w:rPr>
          <w:rFonts w:hint="eastAsia"/>
        </w:rPr>
        <w:t>　　……</w:t>
      </w:r>
      <w:r>
        <w:rPr>
          <w:rFonts w:hint="eastAsia"/>
        </w:rPr>
        <w:br/>
      </w:r>
      <w:r>
        <w:rPr>
          <w:rFonts w:hint="eastAsia"/>
        </w:rPr>
        <w:t>　　图表 2019-2024年中国中药材半夏行业盈利能力分析</w:t>
      </w:r>
      <w:r>
        <w:rPr>
          <w:rFonts w:hint="eastAsia"/>
        </w:rPr>
        <w:br/>
      </w:r>
      <w:r>
        <w:rPr>
          <w:rFonts w:hint="eastAsia"/>
        </w:rPr>
        <w:t>　　图表 2019-2024年中国中药材半夏行业运营能力分析</w:t>
      </w:r>
      <w:r>
        <w:rPr>
          <w:rFonts w:hint="eastAsia"/>
        </w:rPr>
        <w:br/>
      </w:r>
      <w:r>
        <w:rPr>
          <w:rFonts w:hint="eastAsia"/>
        </w:rPr>
        <w:t>　　图表 2019-2024年中国中药材半夏行业偿债能力分析</w:t>
      </w:r>
      <w:r>
        <w:rPr>
          <w:rFonts w:hint="eastAsia"/>
        </w:rPr>
        <w:br/>
      </w:r>
      <w:r>
        <w:rPr>
          <w:rFonts w:hint="eastAsia"/>
        </w:rPr>
        <w:t>　　图表 2019-2024年中国中药材半夏行业发展能力分析</w:t>
      </w:r>
      <w:r>
        <w:rPr>
          <w:rFonts w:hint="eastAsia"/>
        </w:rPr>
        <w:br/>
      </w:r>
      <w:r>
        <w:rPr>
          <w:rFonts w:hint="eastAsia"/>
        </w:rPr>
        <w:t>　　图表 2019-2024年中国中药材半夏行业经营效益分析</w:t>
      </w:r>
      <w:r>
        <w:rPr>
          <w:rFonts w:hint="eastAsia"/>
        </w:rPr>
        <w:br/>
      </w:r>
      <w:r>
        <w:rPr>
          <w:rFonts w:hint="eastAsia"/>
        </w:rPr>
        <w:t>　　图表 中药材半夏行业竞争对手分析</w:t>
      </w:r>
      <w:r>
        <w:rPr>
          <w:rFonts w:hint="eastAsia"/>
        </w:rPr>
        <w:br/>
      </w:r>
      <w:r>
        <w:rPr>
          <w:rFonts w:hint="eastAsia"/>
        </w:rPr>
        <w:t>　　图表 **地区中药材半夏市场规模</w:t>
      </w:r>
      <w:r>
        <w:rPr>
          <w:rFonts w:hint="eastAsia"/>
        </w:rPr>
        <w:br/>
      </w:r>
      <w:r>
        <w:rPr>
          <w:rFonts w:hint="eastAsia"/>
        </w:rPr>
        <w:t>　　图表 **地区中药材半夏行业市场需求</w:t>
      </w:r>
      <w:r>
        <w:rPr>
          <w:rFonts w:hint="eastAsia"/>
        </w:rPr>
        <w:br/>
      </w:r>
      <w:r>
        <w:rPr>
          <w:rFonts w:hint="eastAsia"/>
        </w:rPr>
        <w:t>　　图表 **地区中药材半夏市场调研</w:t>
      </w:r>
      <w:r>
        <w:rPr>
          <w:rFonts w:hint="eastAsia"/>
        </w:rPr>
        <w:br/>
      </w:r>
      <w:r>
        <w:rPr>
          <w:rFonts w:hint="eastAsia"/>
        </w:rPr>
        <w:t>　　图表 **地区中药材半夏行业市场需求分析</w:t>
      </w:r>
      <w:r>
        <w:rPr>
          <w:rFonts w:hint="eastAsia"/>
        </w:rPr>
        <w:br/>
      </w:r>
      <w:r>
        <w:rPr>
          <w:rFonts w:hint="eastAsia"/>
        </w:rPr>
        <w:t>　　图表 **地区中药材半夏市场规模</w:t>
      </w:r>
      <w:r>
        <w:rPr>
          <w:rFonts w:hint="eastAsia"/>
        </w:rPr>
        <w:br/>
      </w:r>
      <w:r>
        <w:rPr>
          <w:rFonts w:hint="eastAsia"/>
        </w:rPr>
        <w:t>　　图表 **地区中药材半夏行业市场需求</w:t>
      </w:r>
      <w:r>
        <w:rPr>
          <w:rFonts w:hint="eastAsia"/>
        </w:rPr>
        <w:br/>
      </w:r>
      <w:r>
        <w:rPr>
          <w:rFonts w:hint="eastAsia"/>
        </w:rPr>
        <w:t>　　图表 **地区中药材半夏市场调研</w:t>
      </w:r>
      <w:r>
        <w:rPr>
          <w:rFonts w:hint="eastAsia"/>
        </w:rPr>
        <w:br/>
      </w:r>
      <w:r>
        <w:rPr>
          <w:rFonts w:hint="eastAsia"/>
        </w:rPr>
        <w:t>　　图表 **地区中药材半夏行业市场需求分析</w:t>
      </w:r>
      <w:r>
        <w:rPr>
          <w:rFonts w:hint="eastAsia"/>
        </w:rPr>
        <w:br/>
      </w:r>
      <w:r>
        <w:rPr>
          <w:rFonts w:hint="eastAsia"/>
        </w:rPr>
        <w:t>　　……</w:t>
      </w:r>
      <w:r>
        <w:rPr>
          <w:rFonts w:hint="eastAsia"/>
        </w:rPr>
        <w:br/>
      </w:r>
      <w:r>
        <w:rPr>
          <w:rFonts w:hint="eastAsia"/>
        </w:rPr>
        <w:t>　　图表 中药材半夏重点企业（一）基本信息</w:t>
      </w:r>
      <w:r>
        <w:rPr>
          <w:rFonts w:hint="eastAsia"/>
        </w:rPr>
        <w:br/>
      </w:r>
      <w:r>
        <w:rPr>
          <w:rFonts w:hint="eastAsia"/>
        </w:rPr>
        <w:t>　　图表 中药材半夏重点企业（一）经营情况分析</w:t>
      </w:r>
      <w:r>
        <w:rPr>
          <w:rFonts w:hint="eastAsia"/>
        </w:rPr>
        <w:br/>
      </w:r>
      <w:r>
        <w:rPr>
          <w:rFonts w:hint="eastAsia"/>
        </w:rPr>
        <w:t>　　图表 中药材半夏重点企业（一）盈利能力情况</w:t>
      </w:r>
      <w:r>
        <w:rPr>
          <w:rFonts w:hint="eastAsia"/>
        </w:rPr>
        <w:br/>
      </w:r>
      <w:r>
        <w:rPr>
          <w:rFonts w:hint="eastAsia"/>
        </w:rPr>
        <w:t>　　图表 中药材半夏重点企业（一）偿债能力情况</w:t>
      </w:r>
      <w:r>
        <w:rPr>
          <w:rFonts w:hint="eastAsia"/>
        </w:rPr>
        <w:br/>
      </w:r>
      <w:r>
        <w:rPr>
          <w:rFonts w:hint="eastAsia"/>
        </w:rPr>
        <w:t>　　图表 中药材半夏重点企业（一）运营能力情况</w:t>
      </w:r>
      <w:r>
        <w:rPr>
          <w:rFonts w:hint="eastAsia"/>
        </w:rPr>
        <w:br/>
      </w:r>
      <w:r>
        <w:rPr>
          <w:rFonts w:hint="eastAsia"/>
        </w:rPr>
        <w:t>　　图表 中药材半夏重点企业（一）成长能力情况</w:t>
      </w:r>
      <w:r>
        <w:rPr>
          <w:rFonts w:hint="eastAsia"/>
        </w:rPr>
        <w:br/>
      </w:r>
      <w:r>
        <w:rPr>
          <w:rFonts w:hint="eastAsia"/>
        </w:rPr>
        <w:t>　　图表 中药材半夏重点企业（二）基本信息</w:t>
      </w:r>
      <w:r>
        <w:rPr>
          <w:rFonts w:hint="eastAsia"/>
        </w:rPr>
        <w:br/>
      </w:r>
      <w:r>
        <w:rPr>
          <w:rFonts w:hint="eastAsia"/>
        </w:rPr>
        <w:t>　　图表 中药材半夏重点企业（二）经营情况分析</w:t>
      </w:r>
      <w:r>
        <w:rPr>
          <w:rFonts w:hint="eastAsia"/>
        </w:rPr>
        <w:br/>
      </w:r>
      <w:r>
        <w:rPr>
          <w:rFonts w:hint="eastAsia"/>
        </w:rPr>
        <w:t>　　图表 中药材半夏重点企业（二）盈利能力情况</w:t>
      </w:r>
      <w:r>
        <w:rPr>
          <w:rFonts w:hint="eastAsia"/>
        </w:rPr>
        <w:br/>
      </w:r>
      <w:r>
        <w:rPr>
          <w:rFonts w:hint="eastAsia"/>
        </w:rPr>
        <w:t>　　图表 中药材半夏重点企业（二）偿债能力情况</w:t>
      </w:r>
      <w:r>
        <w:rPr>
          <w:rFonts w:hint="eastAsia"/>
        </w:rPr>
        <w:br/>
      </w:r>
      <w:r>
        <w:rPr>
          <w:rFonts w:hint="eastAsia"/>
        </w:rPr>
        <w:t>　　图表 中药材半夏重点企业（二）运营能力情况</w:t>
      </w:r>
      <w:r>
        <w:rPr>
          <w:rFonts w:hint="eastAsia"/>
        </w:rPr>
        <w:br/>
      </w:r>
      <w:r>
        <w:rPr>
          <w:rFonts w:hint="eastAsia"/>
        </w:rPr>
        <w:t>　　图表 中药材半夏重点企业（二）成长能力情况</w:t>
      </w:r>
      <w:r>
        <w:rPr>
          <w:rFonts w:hint="eastAsia"/>
        </w:rPr>
        <w:br/>
      </w:r>
      <w:r>
        <w:rPr>
          <w:rFonts w:hint="eastAsia"/>
        </w:rPr>
        <w:t>　　……</w:t>
      </w:r>
      <w:r>
        <w:rPr>
          <w:rFonts w:hint="eastAsia"/>
        </w:rPr>
        <w:br/>
      </w:r>
      <w:r>
        <w:rPr>
          <w:rFonts w:hint="eastAsia"/>
        </w:rPr>
        <w:t>　　图表 2024-2030年中国中药材半夏行业信息化</w:t>
      </w:r>
      <w:r>
        <w:rPr>
          <w:rFonts w:hint="eastAsia"/>
        </w:rPr>
        <w:br/>
      </w:r>
      <w:r>
        <w:rPr>
          <w:rFonts w:hint="eastAsia"/>
        </w:rPr>
        <w:t>　　图表 2024-2030年中国中药材半夏行业市场容量预测</w:t>
      </w:r>
      <w:r>
        <w:rPr>
          <w:rFonts w:hint="eastAsia"/>
        </w:rPr>
        <w:br/>
      </w:r>
      <w:r>
        <w:rPr>
          <w:rFonts w:hint="eastAsia"/>
        </w:rPr>
        <w:t>　　图表 2024-2030年中国中药材半夏行业市场规模预测</w:t>
      </w:r>
      <w:r>
        <w:rPr>
          <w:rFonts w:hint="eastAsia"/>
        </w:rPr>
        <w:br/>
      </w:r>
      <w:r>
        <w:rPr>
          <w:rFonts w:hint="eastAsia"/>
        </w:rPr>
        <w:t>　　图表 2024-2030年中国中药材半夏行业风险分析</w:t>
      </w:r>
      <w:r>
        <w:rPr>
          <w:rFonts w:hint="eastAsia"/>
        </w:rPr>
        <w:br/>
      </w:r>
      <w:r>
        <w:rPr>
          <w:rFonts w:hint="eastAsia"/>
        </w:rPr>
        <w:t>　　图表 2024-2030年中国中药材半夏市场前景分析</w:t>
      </w:r>
      <w:r>
        <w:rPr>
          <w:rFonts w:hint="eastAsia"/>
        </w:rPr>
        <w:br/>
      </w:r>
      <w:r>
        <w:rPr>
          <w:rFonts w:hint="eastAsia"/>
        </w:rPr>
        <w:t>　　图表 2024-2030年中国中药材半夏行业发展趋势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99b6875a34747" w:history="1">
        <w:r>
          <w:rPr>
            <w:rStyle w:val="Hyperlink"/>
          </w:rPr>
          <w:t>中国中药材半夏行业研究分析与前景趋势报告（2024-2030年）</w:t>
        </w:r>
      </w:hyperlink>
      <w:r>
        <w:rPr>
          <w:color w:val="C00000"/>
        </w:rPr>
        <w:t>》，报告编号：</w:t>
      </w:r>
      <w:r>
        <w:rPr>
          <w:rFonts w:hint="eastAsia"/>
          <w:color w:val="C00000"/>
        </w:rPr>
        <w:t>3031799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99b6875a34747" w:history="1">
        <w:r>
          <w:rPr>
            <w:rStyle w:val="Hyperlink"/>
          </w:rPr>
          <w:t>https://www.20087.com/9/79/ZhongYaoCaiBanXiaHangYeQianJing.html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39df81fbe461b" w:history="1">
      <w:r>
        <w:rPr>
          <w:rStyle w:val="Hyperlink"/>
        </w:rPr>
        <w:t>中国中药材半夏行业研究分析与前景趋势报告（2024-2030年）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ongYaoCaiBanXiaHangYeQianJing.html" TargetMode="External" Id="Rebc99b6875a34747" /></Relationships>
</file>

<file path=word/_rels/header2.xml.rels>&#65279;<?xml version="1.0" encoding="utf-8"?><Relationships xmlns="http://schemas.openxmlformats.org/package/2006/relationships"><Relationship Type="http://schemas.openxmlformats.org/officeDocument/2006/relationships/hyperlink" Target="https://www.20087.com/9/79/ZhongYaoCaiBanXiaHangYeQianJing.html" TargetMode="External" Id="R0ed39df81fbe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2024-03-07T05:56:00Z</dcterms:created>
  <dcterms:modified xsi:type="dcterms:W3CDTF">2024-03-07T06:56:00Z</dcterms:modified>
  <dc:subject>中国中药材半夏行业研究分析与前景趋势报告（2024-2030年）</dc:subject>
  <dc:title>中国中药材半夏行业研究分析与前景趋势报告（2024-2030年）</dc:title>
  <cp:keywords>中国中药材半夏行业研究分析与前景趋势报告（2024-2030年）</cp:keywords>
  <dc:description>中国中药材半夏行业研究分析与前景趋势报告（2024-2030年）</dc:description>
</cp:coreProperties>
</file>