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50185592a244f8" w:history="1">
              <w:r>
                <w:rPr>
                  <w:rStyle w:val="Hyperlink"/>
                </w:rPr>
                <w:t>中国儿科抗感染用药行业调查分析及发展趋势预测报告（2023-2029年）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50185592a244f8" w:history="1">
              <w:r>
                <w:rPr>
                  <w:rStyle w:val="Hyperlink"/>
                </w:rPr>
                <w:t>中国儿科抗感染用药行业调查分析及发展趋势预测报告（2023-2029年）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1650599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50185592a244f8" w:history="1">
                <w:r>
                  <w:rPr>
                    <w:rStyle w:val="Hyperlink"/>
                  </w:rPr>
                  <w:t>https://www.20087.com/M_YiLiaoBaoJian/99/ErKeKangGanRanYongYaoShiChangQianJingFenXiYuCe.html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科抗感染用药领域面临的主要挑战是抗生素的过度使用和耐药性的增加。近年来，全球范围内对抗生素滥用的关注度提高，促使医疗界和制药企业更加重视抗生素的合理使用和新药开发。针对儿童的抗感染药物需特别考虑安全性、剂量控制和给药形式，以适应儿童的生理特点。目前，市场上已有的儿科抗感染用药主要包括广谱和窄谱抗生素，以及针对特定病原体的抗病毒和抗真菌药物。</w:t>
      </w:r>
      <w:r>
        <w:rPr>
          <w:rFonts w:hint="eastAsia"/>
        </w:rPr>
        <w:br/>
      </w:r>
      <w:r>
        <w:rPr>
          <w:rFonts w:hint="eastAsia"/>
        </w:rPr>
        <w:t>　　未来，儿科抗感染用药将趋向于更加精准和个性化。随着基因组学和微生物组学研究的深入，药物研发将更加关注病原体的遗传变异和宿主免疫应答，推动抗感染药物向精准医疗方向发展。此外，非抗生素类抗感染药物，如免疫调节剂和疫苗，将获得更多关注，以减少抗生素依赖。同时，药物递送系统创新，如口服缓释制剂和局部给药系统，将改善儿童用药的依从性和安全性。</w:t>
      </w:r>
      <w:r>
        <w:rPr>
          <w:rFonts w:hint="eastAsia"/>
        </w:rPr>
        <w:br/>
      </w:r>
      <w:r>
        <w:rPr>
          <w:rFonts w:hint="eastAsia"/>
        </w:rPr>
        <w:t>　　《</w:t>
      </w:r>
      <w:hyperlink r:id="R4550185592a244f8" w:history="1">
        <w:r>
          <w:rPr>
            <w:rStyle w:val="Hyperlink"/>
          </w:rPr>
          <w:t>中国儿科抗感染用药行业调查分析及发展趋势预测报告（2023-2029年）</w:t>
        </w:r>
      </w:hyperlink>
      <w:r>
        <w:rPr>
          <w:rFonts w:hint="eastAsia"/>
        </w:rPr>
        <w:t>》通过对行业现状的深入剖析，结合市场需求、市场规模等关键数据，全面梳理了儿科抗感染用药产业链。儿科抗感染用药报告详细分析了市场竞争格局，聚焦了重点企业及品牌影响力，并对价格机制和儿科抗感染用药细分市场特征进行了探讨。此外，报告还对市场前景进行了展望，预测了行业发展趋势，并就潜在的风险与机遇提供了专业的见解。儿科抗感染用药报告以科学、规范、客观的态度，为相关企业和决策者提供了权威的行业分析和战略建议。</w:t>
      </w:r>
      <w:r>
        <w:rPr>
          <w:rFonts w:hint="eastAsia"/>
        </w:rPr>
        <w:br/>
      </w:r>
      <w:r>
        <w:rPr>
          <w:rFonts w:hint="eastAsia"/>
        </w:rPr>
        <w:br/>
      </w:r>
      <w:r>
        <w:rPr>
          <w:rFonts w:hint="eastAsia"/>
        </w:rPr>
        <w:t>第一章 儿科用药概述</w:t>
      </w:r>
      <w:r>
        <w:rPr>
          <w:rFonts w:hint="eastAsia"/>
        </w:rPr>
        <w:br/>
      </w:r>
      <w:r>
        <w:rPr>
          <w:rFonts w:hint="eastAsia"/>
        </w:rPr>
        <w:t>　　第一节 儿科概述</w:t>
      </w:r>
      <w:r>
        <w:rPr>
          <w:rFonts w:hint="eastAsia"/>
        </w:rPr>
        <w:br/>
      </w:r>
      <w:r>
        <w:rPr>
          <w:rFonts w:hint="eastAsia"/>
        </w:rPr>
        <w:t>　　　　一、儿科病</w:t>
      </w:r>
      <w:r>
        <w:rPr>
          <w:rFonts w:hint="eastAsia"/>
        </w:rPr>
        <w:br/>
      </w:r>
      <w:r>
        <w:rPr>
          <w:rFonts w:hint="eastAsia"/>
        </w:rPr>
        <w:t>　　　　二、医学小儿科</w:t>
      </w:r>
      <w:r>
        <w:rPr>
          <w:rFonts w:hint="eastAsia"/>
        </w:rPr>
        <w:br/>
      </w:r>
      <w:r>
        <w:rPr>
          <w:rFonts w:hint="eastAsia"/>
        </w:rPr>
        <w:t>　　第二节 儿科药物的合理应用</w:t>
      </w:r>
      <w:r>
        <w:rPr>
          <w:rFonts w:hint="eastAsia"/>
        </w:rPr>
        <w:br/>
      </w:r>
      <w:r>
        <w:rPr>
          <w:rFonts w:hint="eastAsia"/>
        </w:rPr>
        <w:t>　　　　一、儿童生理特点</w:t>
      </w:r>
      <w:r>
        <w:rPr>
          <w:rFonts w:hint="eastAsia"/>
        </w:rPr>
        <w:br/>
      </w:r>
      <w:r>
        <w:rPr>
          <w:rFonts w:hint="eastAsia"/>
        </w:rPr>
        <w:t>　　　　二、儿童药物体内过程特点</w:t>
      </w:r>
      <w:r>
        <w:rPr>
          <w:rFonts w:hint="eastAsia"/>
        </w:rPr>
        <w:br/>
      </w:r>
      <w:r>
        <w:rPr>
          <w:rFonts w:hint="eastAsia"/>
        </w:rPr>
        <w:t>　　　　三、儿科药物的合理应用</w:t>
      </w:r>
      <w:r>
        <w:rPr>
          <w:rFonts w:hint="eastAsia"/>
        </w:rPr>
        <w:br/>
      </w:r>
      <w:r>
        <w:rPr>
          <w:rFonts w:hint="eastAsia"/>
        </w:rPr>
        <w:t>　　第三节 儿科用药的原则</w:t>
      </w:r>
      <w:r>
        <w:rPr>
          <w:rFonts w:hint="eastAsia"/>
        </w:rPr>
        <w:br/>
      </w:r>
      <w:r>
        <w:rPr>
          <w:rFonts w:hint="eastAsia"/>
        </w:rPr>
        <w:t>　　　　一、选择合理药物</w:t>
      </w:r>
      <w:r>
        <w:rPr>
          <w:rFonts w:hint="eastAsia"/>
        </w:rPr>
        <w:br/>
      </w:r>
      <w:r>
        <w:rPr>
          <w:rFonts w:hint="eastAsia"/>
        </w:rPr>
        <w:t>　　　　二、选择合适剂量</w:t>
      </w:r>
      <w:r>
        <w:rPr>
          <w:rFonts w:hint="eastAsia"/>
        </w:rPr>
        <w:br/>
      </w:r>
      <w:r>
        <w:rPr>
          <w:rFonts w:hint="eastAsia"/>
        </w:rPr>
        <w:t>　　　　三、选择给药途径</w:t>
      </w:r>
      <w:r>
        <w:rPr>
          <w:rFonts w:hint="eastAsia"/>
        </w:rPr>
        <w:br/>
      </w:r>
      <w:r>
        <w:rPr>
          <w:rFonts w:hint="eastAsia"/>
        </w:rPr>
        <w:t>　　　　四、选择合适剂型</w:t>
      </w:r>
      <w:r>
        <w:rPr>
          <w:rFonts w:hint="eastAsia"/>
        </w:rPr>
        <w:br/>
      </w:r>
      <w:r>
        <w:rPr>
          <w:rFonts w:hint="eastAsia"/>
        </w:rPr>
        <w:t>　　　　五、严密观察反应</w:t>
      </w:r>
      <w:r>
        <w:rPr>
          <w:rFonts w:hint="eastAsia"/>
        </w:rPr>
        <w:br/>
      </w:r>
      <w:r>
        <w:rPr>
          <w:rFonts w:hint="eastAsia"/>
        </w:rPr>
        <w:br/>
      </w:r>
      <w:r>
        <w:rPr>
          <w:rFonts w:hint="eastAsia"/>
        </w:rPr>
        <w:t>第二章 儿科用药行业概论</w:t>
      </w:r>
      <w:r>
        <w:rPr>
          <w:rFonts w:hint="eastAsia"/>
        </w:rPr>
        <w:br/>
      </w:r>
      <w:r>
        <w:rPr>
          <w:rFonts w:hint="eastAsia"/>
        </w:rPr>
        <w:t>　　第一节 儿科用药概论</w:t>
      </w:r>
      <w:r>
        <w:rPr>
          <w:rFonts w:hint="eastAsia"/>
        </w:rPr>
        <w:br/>
      </w:r>
      <w:r>
        <w:rPr>
          <w:rFonts w:hint="eastAsia"/>
        </w:rPr>
        <w:t>　　　　一、儿科覆盖群体</w:t>
      </w:r>
      <w:r>
        <w:rPr>
          <w:rFonts w:hint="eastAsia"/>
        </w:rPr>
        <w:br/>
      </w:r>
      <w:r>
        <w:rPr>
          <w:rFonts w:hint="eastAsia"/>
        </w:rPr>
        <w:t>　　　　二、儿科生理特征</w:t>
      </w:r>
      <w:r>
        <w:rPr>
          <w:rFonts w:hint="eastAsia"/>
        </w:rPr>
        <w:br/>
      </w:r>
      <w:r>
        <w:rPr>
          <w:rFonts w:hint="eastAsia"/>
        </w:rPr>
        <w:t>　　　　三、儿科用药企业</w:t>
      </w:r>
      <w:r>
        <w:rPr>
          <w:rFonts w:hint="eastAsia"/>
        </w:rPr>
        <w:br/>
      </w:r>
      <w:r>
        <w:rPr>
          <w:rFonts w:hint="eastAsia"/>
        </w:rPr>
        <w:t>　　第二节 临床儿科用药特点</w:t>
      </w:r>
      <w:r>
        <w:rPr>
          <w:rFonts w:hint="eastAsia"/>
        </w:rPr>
        <w:br/>
      </w:r>
      <w:r>
        <w:rPr>
          <w:rFonts w:hint="eastAsia"/>
        </w:rPr>
        <w:t>　　　　一、儿科用药的特殊性</w:t>
      </w:r>
      <w:r>
        <w:rPr>
          <w:rFonts w:hint="eastAsia"/>
        </w:rPr>
        <w:br/>
      </w:r>
      <w:r>
        <w:rPr>
          <w:rFonts w:hint="eastAsia"/>
        </w:rPr>
        <w:t>　　　　二、儿科用药不良反应</w:t>
      </w:r>
      <w:r>
        <w:rPr>
          <w:rFonts w:hint="eastAsia"/>
        </w:rPr>
        <w:br/>
      </w:r>
      <w:r>
        <w:rPr>
          <w:rFonts w:hint="eastAsia"/>
        </w:rPr>
        <w:t>　　　　三、不同发育阶段用药特点</w:t>
      </w:r>
      <w:r>
        <w:rPr>
          <w:rFonts w:hint="eastAsia"/>
        </w:rPr>
        <w:br/>
      </w:r>
      <w:r>
        <w:rPr>
          <w:rFonts w:hint="eastAsia"/>
        </w:rPr>
        <w:t>　　第三节 儿童用药按年龄给药原则</w:t>
      </w:r>
      <w:r>
        <w:rPr>
          <w:rFonts w:hint="eastAsia"/>
        </w:rPr>
        <w:br/>
      </w:r>
      <w:r>
        <w:rPr>
          <w:rFonts w:hint="eastAsia"/>
        </w:rPr>
        <w:t>　　　　一、1岁前给药原则</w:t>
      </w:r>
      <w:r>
        <w:rPr>
          <w:rFonts w:hint="eastAsia"/>
        </w:rPr>
        <w:br/>
      </w:r>
      <w:r>
        <w:rPr>
          <w:rFonts w:hint="eastAsia"/>
        </w:rPr>
        <w:t>　　　　二、1-6岁给药原则</w:t>
      </w:r>
      <w:r>
        <w:rPr>
          <w:rFonts w:hint="eastAsia"/>
        </w:rPr>
        <w:br/>
      </w:r>
      <w:r>
        <w:rPr>
          <w:rFonts w:hint="eastAsia"/>
        </w:rPr>
        <w:t>　　　　三、6-12岁给药原则</w:t>
      </w:r>
      <w:r>
        <w:rPr>
          <w:rFonts w:hint="eastAsia"/>
        </w:rPr>
        <w:br/>
      </w:r>
      <w:r>
        <w:rPr>
          <w:rFonts w:hint="eastAsia"/>
        </w:rPr>
        <w:t>　　　　四、12岁以上给药原则</w:t>
      </w:r>
      <w:r>
        <w:rPr>
          <w:rFonts w:hint="eastAsia"/>
        </w:rPr>
        <w:br/>
      </w:r>
      <w:r>
        <w:rPr>
          <w:rFonts w:hint="eastAsia"/>
        </w:rPr>
        <w:br/>
      </w:r>
      <w:r>
        <w:rPr>
          <w:rFonts w:hint="eastAsia"/>
        </w:rPr>
        <w:t>第三章 2023年中国儿科用药安全问题探讨</w:t>
      </w:r>
      <w:r>
        <w:rPr>
          <w:rFonts w:hint="eastAsia"/>
        </w:rPr>
        <w:br/>
      </w:r>
      <w:r>
        <w:rPr>
          <w:rFonts w:hint="eastAsia"/>
        </w:rPr>
        <w:t>　　第一节 儿科用药安全问题</w:t>
      </w:r>
      <w:r>
        <w:rPr>
          <w:rFonts w:hint="eastAsia"/>
        </w:rPr>
        <w:br/>
      </w:r>
      <w:r>
        <w:rPr>
          <w:rFonts w:hint="eastAsia"/>
        </w:rPr>
        <w:t>　　　　一、重视儿童用药刻不容缓</w:t>
      </w:r>
      <w:r>
        <w:rPr>
          <w:rFonts w:hint="eastAsia"/>
        </w:rPr>
        <w:br/>
      </w:r>
      <w:r>
        <w:rPr>
          <w:rFonts w:hint="eastAsia"/>
        </w:rPr>
        <w:t>　　　　二、儿童安全用药的警戒线</w:t>
      </w:r>
      <w:r>
        <w:rPr>
          <w:rFonts w:hint="eastAsia"/>
        </w:rPr>
        <w:br/>
      </w:r>
      <w:r>
        <w:rPr>
          <w:rFonts w:hint="eastAsia"/>
        </w:rPr>
        <w:t>　　　　三、儿童药物替代弊端分析</w:t>
      </w:r>
      <w:r>
        <w:rPr>
          <w:rFonts w:hint="eastAsia"/>
        </w:rPr>
        <w:br/>
      </w:r>
      <w:r>
        <w:rPr>
          <w:rFonts w:hint="eastAsia"/>
        </w:rPr>
        <w:t>　　　　四、儿童用药安全问题对策</w:t>
      </w:r>
      <w:r>
        <w:rPr>
          <w:rFonts w:hint="eastAsia"/>
        </w:rPr>
        <w:br/>
      </w:r>
      <w:r>
        <w:rPr>
          <w:rFonts w:hint="eastAsia"/>
        </w:rPr>
        <w:t>　　第二节 对我国儿童用药安全问题的思考</w:t>
      </w:r>
      <w:r>
        <w:rPr>
          <w:rFonts w:hint="eastAsia"/>
        </w:rPr>
        <w:br/>
      </w:r>
      <w:r>
        <w:rPr>
          <w:rFonts w:hint="eastAsia"/>
        </w:rPr>
        <w:t>　　　　一、儿童生理特点与不良反应</w:t>
      </w:r>
      <w:r>
        <w:rPr>
          <w:rFonts w:hint="eastAsia"/>
        </w:rPr>
        <w:br/>
      </w:r>
      <w:r>
        <w:rPr>
          <w:rFonts w:hint="eastAsia"/>
        </w:rPr>
        <w:t>　　　　二、儿童用药现状及存在问题</w:t>
      </w:r>
      <w:r>
        <w:rPr>
          <w:rFonts w:hint="eastAsia"/>
        </w:rPr>
        <w:br/>
      </w:r>
      <w:r>
        <w:rPr>
          <w:rFonts w:hint="eastAsia"/>
        </w:rPr>
        <w:t>　　　　三、临床用药现状及存在问题</w:t>
      </w:r>
      <w:r>
        <w:rPr>
          <w:rFonts w:hint="eastAsia"/>
        </w:rPr>
        <w:br/>
      </w:r>
      <w:r>
        <w:rPr>
          <w:rFonts w:hint="eastAsia"/>
        </w:rPr>
        <w:t>　　　　四、儿童安全用药建议及对策</w:t>
      </w:r>
      <w:r>
        <w:rPr>
          <w:rFonts w:hint="eastAsia"/>
        </w:rPr>
        <w:br/>
      </w:r>
      <w:r>
        <w:rPr>
          <w:rFonts w:hint="eastAsia"/>
        </w:rPr>
        <w:t>　　第三节 OTC儿童感冒药安全应用调查研究</w:t>
      </w:r>
      <w:r>
        <w:rPr>
          <w:rFonts w:hint="eastAsia"/>
        </w:rPr>
        <w:br/>
      </w:r>
      <w:r>
        <w:rPr>
          <w:rFonts w:hint="eastAsia"/>
        </w:rPr>
        <w:t>　　　　一、研究概述</w:t>
      </w:r>
      <w:r>
        <w:rPr>
          <w:rFonts w:hint="eastAsia"/>
        </w:rPr>
        <w:br/>
      </w:r>
      <w:r>
        <w:rPr>
          <w:rFonts w:hint="eastAsia"/>
        </w:rPr>
        <w:t>　　　　二、OTC儿童感冒药</w:t>
      </w:r>
      <w:r>
        <w:rPr>
          <w:rFonts w:hint="eastAsia"/>
        </w:rPr>
        <w:br/>
      </w:r>
      <w:r>
        <w:rPr>
          <w:rFonts w:hint="eastAsia"/>
        </w:rPr>
        <w:t>　　　　三、调查对象与方法</w:t>
      </w:r>
      <w:r>
        <w:rPr>
          <w:rFonts w:hint="eastAsia"/>
        </w:rPr>
        <w:br/>
      </w:r>
      <w:r>
        <w:rPr>
          <w:rFonts w:hint="eastAsia"/>
        </w:rPr>
        <w:t>　　　　四、调查结果</w:t>
      </w:r>
      <w:r>
        <w:rPr>
          <w:rFonts w:hint="eastAsia"/>
        </w:rPr>
        <w:br/>
      </w:r>
      <w:r>
        <w:rPr>
          <w:rFonts w:hint="eastAsia"/>
        </w:rPr>
        <w:t>　　　　五、研究讨论</w:t>
      </w:r>
      <w:r>
        <w:rPr>
          <w:rFonts w:hint="eastAsia"/>
        </w:rPr>
        <w:br/>
      </w:r>
      <w:r>
        <w:rPr>
          <w:rFonts w:hint="eastAsia"/>
        </w:rPr>
        <w:br/>
      </w:r>
      <w:r>
        <w:rPr>
          <w:rFonts w:hint="eastAsia"/>
        </w:rPr>
        <w:t>第四章 2022-2023年中国医药产业运行态势分析</w:t>
      </w:r>
      <w:r>
        <w:rPr>
          <w:rFonts w:hint="eastAsia"/>
        </w:rPr>
        <w:br/>
      </w:r>
      <w:r>
        <w:rPr>
          <w:rFonts w:hint="eastAsia"/>
        </w:rPr>
        <w:t>　　第一节 2022-2023年中国医药行业发展分析</w:t>
      </w:r>
      <w:r>
        <w:rPr>
          <w:rFonts w:hint="eastAsia"/>
        </w:rPr>
        <w:br/>
      </w:r>
      <w:r>
        <w:rPr>
          <w:rFonts w:hint="eastAsia"/>
        </w:rPr>
        <w:t>　　　　一、制药行业经济运行指标</w:t>
      </w:r>
      <w:r>
        <w:rPr>
          <w:rFonts w:hint="eastAsia"/>
        </w:rPr>
        <w:br/>
      </w:r>
      <w:r>
        <w:rPr>
          <w:rFonts w:hint="eastAsia"/>
        </w:rPr>
        <w:t>　　　　二、我国医药产业发展特点</w:t>
      </w:r>
      <w:r>
        <w:rPr>
          <w:rFonts w:hint="eastAsia"/>
        </w:rPr>
        <w:br/>
      </w:r>
      <w:r>
        <w:rPr>
          <w:rFonts w:hint="eastAsia"/>
        </w:rPr>
        <w:t>　　　　三、近几年我国药品进出口分析</w:t>
      </w:r>
      <w:r>
        <w:rPr>
          <w:rFonts w:hint="eastAsia"/>
        </w:rPr>
        <w:br/>
      </w:r>
      <w:r>
        <w:rPr>
          <w:rFonts w:hint="eastAsia"/>
        </w:rPr>
        <w:t>　　　　四、我国医药产业发展趋势预测</w:t>
      </w:r>
      <w:r>
        <w:rPr>
          <w:rFonts w:hint="eastAsia"/>
        </w:rPr>
        <w:br/>
      </w:r>
      <w:r>
        <w:rPr>
          <w:rFonts w:hint="eastAsia"/>
        </w:rPr>
        <w:t>　　第二节 2022-2023年中国化学药行业发展分析</w:t>
      </w:r>
      <w:r>
        <w:rPr>
          <w:rFonts w:hint="eastAsia"/>
        </w:rPr>
        <w:br/>
      </w:r>
      <w:r>
        <w:rPr>
          <w:rFonts w:hint="eastAsia"/>
        </w:rPr>
        <w:t>　　　　一、我国原料药行业运行总结</w:t>
      </w:r>
      <w:r>
        <w:rPr>
          <w:rFonts w:hint="eastAsia"/>
        </w:rPr>
        <w:br/>
      </w:r>
      <w:r>
        <w:rPr>
          <w:rFonts w:hint="eastAsia"/>
        </w:rPr>
        <w:t>　　　　二、2018-2023年中国化学原料药产量分析</w:t>
      </w:r>
      <w:r>
        <w:rPr>
          <w:rFonts w:hint="eastAsia"/>
        </w:rPr>
        <w:br/>
      </w:r>
      <w:r>
        <w:rPr>
          <w:rFonts w:hint="eastAsia"/>
        </w:rPr>
        <w:t>　　　　三、中国化学原料药出口形势</w:t>
      </w:r>
      <w:r>
        <w:rPr>
          <w:rFonts w:hint="eastAsia"/>
        </w:rPr>
        <w:br/>
      </w:r>
      <w:r>
        <w:rPr>
          <w:rFonts w:hint="eastAsia"/>
        </w:rPr>
        <w:t>　　　　四、未来非专利原料药市场发展分析</w:t>
      </w:r>
      <w:r>
        <w:rPr>
          <w:rFonts w:hint="eastAsia"/>
        </w:rPr>
        <w:br/>
      </w:r>
      <w:r>
        <w:rPr>
          <w:rFonts w:hint="eastAsia"/>
        </w:rPr>
        <w:t>　　第三节 2023年中国中药行业发展分析</w:t>
      </w:r>
      <w:r>
        <w:rPr>
          <w:rFonts w:hint="eastAsia"/>
        </w:rPr>
        <w:br/>
      </w:r>
      <w:r>
        <w:rPr>
          <w:rFonts w:hint="eastAsia"/>
        </w:rPr>
        <w:t>　　　　一、2023年中成药产量分析</w:t>
      </w:r>
      <w:r>
        <w:rPr>
          <w:rFonts w:hint="eastAsia"/>
        </w:rPr>
        <w:br/>
      </w:r>
      <w:r>
        <w:rPr>
          <w:rFonts w:hint="eastAsia"/>
        </w:rPr>
        <w:t>　　　　二、近几年我国中药行业出口分析</w:t>
      </w:r>
      <w:r>
        <w:rPr>
          <w:rFonts w:hint="eastAsia"/>
        </w:rPr>
        <w:br/>
      </w:r>
      <w:r>
        <w:rPr>
          <w:rFonts w:hint="eastAsia"/>
        </w:rPr>
        <w:t>　　　　三、植物提取物市场发展分析</w:t>
      </w:r>
      <w:r>
        <w:rPr>
          <w:rFonts w:hint="eastAsia"/>
        </w:rPr>
        <w:br/>
      </w:r>
      <w:r>
        <w:rPr>
          <w:rFonts w:hint="eastAsia"/>
        </w:rPr>
        <w:t>　　　　四、中药提取物市场动态分析</w:t>
      </w:r>
      <w:r>
        <w:rPr>
          <w:rFonts w:hint="eastAsia"/>
        </w:rPr>
        <w:br/>
      </w:r>
      <w:r>
        <w:rPr>
          <w:rFonts w:hint="eastAsia"/>
        </w:rPr>
        <w:br/>
      </w:r>
      <w:r>
        <w:rPr>
          <w:rFonts w:hint="eastAsia"/>
        </w:rPr>
        <w:t>第五章 2022-2023年中国儿科用药市场运行态势分析</w:t>
      </w:r>
      <w:r>
        <w:rPr>
          <w:rFonts w:hint="eastAsia"/>
        </w:rPr>
        <w:br/>
      </w:r>
      <w:r>
        <w:rPr>
          <w:rFonts w:hint="eastAsia"/>
        </w:rPr>
        <w:t>　　第一节 儿科用药基础阐述</w:t>
      </w:r>
      <w:r>
        <w:rPr>
          <w:rFonts w:hint="eastAsia"/>
        </w:rPr>
        <w:br/>
      </w:r>
      <w:r>
        <w:rPr>
          <w:rFonts w:hint="eastAsia"/>
        </w:rPr>
        <w:t>　　第二节 2022-2023年全球儿科用药运行概况</w:t>
      </w:r>
      <w:r>
        <w:rPr>
          <w:rFonts w:hint="eastAsia"/>
        </w:rPr>
        <w:br/>
      </w:r>
      <w:r>
        <w:rPr>
          <w:rFonts w:hint="eastAsia"/>
        </w:rPr>
        <w:t>　　　　一、全球儿科用药类型已经与成人用药基本同步</w:t>
      </w:r>
      <w:r>
        <w:rPr>
          <w:rFonts w:hint="eastAsia"/>
        </w:rPr>
        <w:br/>
      </w:r>
      <w:r>
        <w:rPr>
          <w:rFonts w:hint="eastAsia"/>
        </w:rPr>
        <w:t>　　　　二、全球儿科用药新兴的品类集中地分析</w:t>
      </w:r>
      <w:r>
        <w:rPr>
          <w:rFonts w:hint="eastAsia"/>
        </w:rPr>
        <w:br/>
      </w:r>
      <w:r>
        <w:rPr>
          <w:rFonts w:hint="eastAsia"/>
        </w:rPr>
        <w:t>　　　　三、全球新剂型的开发进展</w:t>
      </w:r>
      <w:r>
        <w:rPr>
          <w:rFonts w:hint="eastAsia"/>
        </w:rPr>
        <w:br/>
      </w:r>
      <w:r>
        <w:rPr>
          <w:rFonts w:hint="eastAsia"/>
        </w:rPr>
        <w:t>　　第三节 2022-2023年国外儿科用药市场分析</w:t>
      </w:r>
      <w:r>
        <w:rPr>
          <w:rFonts w:hint="eastAsia"/>
        </w:rPr>
        <w:br/>
      </w:r>
      <w:r>
        <w:rPr>
          <w:rFonts w:hint="eastAsia"/>
        </w:rPr>
        <w:t>　　第四节 2022-2023年国内儿科用药市场分析</w:t>
      </w:r>
      <w:r>
        <w:rPr>
          <w:rFonts w:hint="eastAsia"/>
        </w:rPr>
        <w:br/>
      </w:r>
      <w:r>
        <w:rPr>
          <w:rFonts w:hint="eastAsia"/>
        </w:rPr>
        <w:t>　　　　一、国内儿科用药增速较快</w:t>
      </w:r>
      <w:r>
        <w:rPr>
          <w:rFonts w:hint="eastAsia"/>
        </w:rPr>
        <w:br/>
      </w:r>
      <w:r>
        <w:rPr>
          <w:rFonts w:hint="eastAsia"/>
        </w:rPr>
        <w:t>　　　　二、国内儿科用药市场外企占主导地位</w:t>
      </w:r>
      <w:r>
        <w:rPr>
          <w:rFonts w:hint="eastAsia"/>
        </w:rPr>
        <w:br/>
      </w:r>
      <w:r>
        <w:rPr>
          <w:rFonts w:hint="eastAsia"/>
        </w:rPr>
        <w:t>　　第五节 2022-2023年儿科用药开发影响因素</w:t>
      </w:r>
      <w:r>
        <w:rPr>
          <w:rFonts w:hint="eastAsia"/>
        </w:rPr>
        <w:br/>
      </w:r>
      <w:r>
        <w:rPr>
          <w:rFonts w:hint="eastAsia"/>
        </w:rPr>
        <w:t>　　　　一、儿科用药开发周期长、困难大</w:t>
      </w:r>
      <w:r>
        <w:rPr>
          <w:rFonts w:hint="eastAsia"/>
        </w:rPr>
        <w:br/>
      </w:r>
      <w:r>
        <w:rPr>
          <w:rFonts w:hint="eastAsia"/>
        </w:rPr>
        <w:t>　　　　二、政府引导不足</w:t>
      </w:r>
      <w:r>
        <w:rPr>
          <w:rFonts w:hint="eastAsia"/>
        </w:rPr>
        <w:br/>
      </w:r>
      <w:r>
        <w:rPr>
          <w:rFonts w:hint="eastAsia"/>
        </w:rPr>
        <w:br/>
      </w:r>
      <w:r>
        <w:rPr>
          <w:rFonts w:hint="eastAsia"/>
        </w:rPr>
        <w:t>第六章 2022-2023年中国儿科用药行业发展现状分析</w:t>
      </w:r>
      <w:r>
        <w:rPr>
          <w:rFonts w:hint="eastAsia"/>
        </w:rPr>
        <w:br/>
      </w:r>
      <w:r>
        <w:rPr>
          <w:rFonts w:hint="eastAsia"/>
        </w:rPr>
        <w:t>　　第一节 2022-2023年中国儿科用药现状分析</w:t>
      </w:r>
      <w:r>
        <w:rPr>
          <w:rFonts w:hint="eastAsia"/>
        </w:rPr>
        <w:br/>
      </w:r>
      <w:r>
        <w:rPr>
          <w:rFonts w:hint="eastAsia"/>
        </w:rPr>
        <w:t>　　　　一、医院使用状况</w:t>
      </w:r>
      <w:r>
        <w:rPr>
          <w:rFonts w:hint="eastAsia"/>
        </w:rPr>
        <w:br/>
      </w:r>
      <w:r>
        <w:rPr>
          <w:rFonts w:hint="eastAsia"/>
        </w:rPr>
        <w:t>　　　　二、国内品种研发状况</w:t>
      </w:r>
      <w:r>
        <w:rPr>
          <w:rFonts w:hint="eastAsia"/>
        </w:rPr>
        <w:br/>
      </w:r>
      <w:r>
        <w:rPr>
          <w:rFonts w:hint="eastAsia"/>
        </w:rPr>
        <w:t>　　　　三、国内生产厂家</w:t>
      </w:r>
      <w:r>
        <w:rPr>
          <w:rFonts w:hint="eastAsia"/>
        </w:rPr>
        <w:br/>
      </w:r>
      <w:r>
        <w:rPr>
          <w:rFonts w:hint="eastAsia"/>
        </w:rPr>
        <w:t>　　　　四、市场特点</w:t>
      </w:r>
      <w:r>
        <w:rPr>
          <w:rFonts w:hint="eastAsia"/>
        </w:rPr>
        <w:br/>
      </w:r>
      <w:r>
        <w:rPr>
          <w:rFonts w:hint="eastAsia"/>
        </w:rPr>
        <w:t>　　第二节 2022-2023年中国儿科用药市场存在的问题探讨</w:t>
      </w:r>
      <w:r>
        <w:rPr>
          <w:rFonts w:hint="eastAsia"/>
        </w:rPr>
        <w:br/>
      </w:r>
      <w:r>
        <w:rPr>
          <w:rFonts w:hint="eastAsia"/>
        </w:rPr>
        <w:t>　　　　一、儿科用药品种、规格、剂型少</w:t>
      </w:r>
      <w:r>
        <w:rPr>
          <w:rFonts w:hint="eastAsia"/>
        </w:rPr>
        <w:br/>
      </w:r>
      <w:r>
        <w:rPr>
          <w:rFonts w:hint="eastAsia"/>
        </w:rPr>
        <w:t>　　　　二、药品说明书不规范，用量难把握</w:t>
      </w:r>
      <w:r>
        <w:rPr>
          <w:rFonts w:hint="eastAsia"/>
        </w:rPr>
        <w:br/>
      </w:r>
      <w:r>
        <w:rPr>
          <w:rFonts w:hint="eastAsia"/>
        </w:rPr>
        <w:t>　　　　三、不合理用药的现象突出</w:t>
      </w:r>
      <w:r>
        <w:rPr>
          <w:rFonts w:hint="eastAsia"/>
        </w:rPr>
        <w:br/>
      </w:r>
      <w:r>
        <w:rPr>
          <w:rFonts w:hint="eastAsia"/>
        </w:rPr>
        <w:t>　　第三节 2022-2023年中国儿童用药市场发展现状及思考</w:t>
      </w:r>
      <w:r>
        <w:rPr>
          <w:rFonts w:hint="eastAsia"/>
        </w:rPr>
        <w:br/>
      </w:r>
      <w:r>
        <w:rPr>
          <w:rFonts w:hint="eastAsia"/>
        </w:rPr>
        <w:t>　　　　一、儿童用药产业亮点呈现</w:t>
      </w:r>
      <w:r>
        <w:rPr>
          <w:rFonts w:hint="eastAsia"/>
        </w:rPr>
        <w:br/>
      </w:r>
      <w:r>
        <w:rPr>
          <w:rFonts w:hint="eastAsia"/>
        </w:rPr>
        <w:t>　　　　二、儿童用药市场结构分析</w:t>
      </w:r>
      <w:r>
        <w:rPr>
          <w:rFonts w:hint="eastAsia"/>
        </w:rPr>
        <w:br/>
      </w:r>
      <w:r>
        <w:rPr>
          <w:rFonts w:hint="eastAsia"/>
        </w:rPr>
        <w:t>　　　　三、对儿童用药开发的思考</w:t>
      </w:r>
      <w:r>
        <w:rPr>
          <w:rFonts w:hint="eastAsia"/>
        </w:rPr>
        <w:br/>
      </w:r>
      <w:r>
        <w:rPr>
          <w:rFonts w:hint="eastAsia"/>
        </w:rPr>
        <w:br/>
      </w:r>
      <w:r>
        <w:rPr>
          <w:rFonts w:hint="eastAsia"/>
        </w:rPr>
        <w:t>第七章 2022-2023年中国儿科用药行业市场深度剖析</w:t>
      </w:r>
      <w:r>
        <w:rPr>
          <w:rFonts w:hint="eastAsia"/>
        </w:rPr>
        <w:br/>
      </w:r>
      <w:r>
        <w:rPr>
          <w:rFonts w:hint="eastAsia"/>
        </w:rPr>
        <w:t>　　第一节 2022-2023年中国儿科用药行业市场供需分析</w:t>
      </w:r>
      <w:r>
        <w:rPr>
          <w:rFonts w:hint="eastAsia"/>
        </w:rPr>
        <w:br/>
      </w:r>
      <w:r>
        <w:rPr>
          <w:rFonts w:hint="eastAsia"/>
        </w:rPr>
        <w:t>　　　　一、儿科用药与成人用药市场价格同比分析</w:t>
      </w:r>
      <w:r>
        <w:rPr>
          <w:rFonts w:hint="eastAsia"/>
        </w:rPr>
        <w:br/>
      </w:r>
      <w:r>
        <w:rPr>
          <w:rFonts w:hint="eastAsia"/>
        </w:rPr>
        <w:t>　　　　二、儿科用药市场供需分析</w:t>
      </w:r>
      <w:r>
        <w:rPr>
          <w:rFonts w:hint="eastAsia"/>
        </w:rPr>
        <w:br/>
      </w:r>
      <w:r>
        <w:rPr>
          <w:rFonts w:hint="eastAsia"/>
        </w:rPr>
        <w:t>　　第二节 2022-2023年中国儿童用药重点市场分析</w:t>
      </w:r>
      <w:r>
        <w:rPr>
          <w:rFonts w:hint="eastAsia"/>
        </w:rPr>
        <w:br/>
      </w:r>
      <w:r>
        <w:rPr>
          <w:rFonts w:hint="eastAsia"/>
        </w:rPr>
        <w:t>　　　　一、重点城市儿童用药分析</w:t>
      </w:r>
      <w:r>
        <w:rPr>
          <w:rFonts w:hint="eastAsia"/>
        </w:rPr>
        <w:br/>
      </w:r>
      <w:r>
        <w:rPr>
          <w:rFonts w:hint="eastAsia"/>
        </w:rPr>
        <w:t>　　　　二、重点儿童用药品牌分析</w:t>
      </w:r>
      <w:r>
        <w:rPr>
          <w:rFonts w:hint="eastAsia"/>
        </w:rPr>
        <w:br/>
      </w:r>
      <w:r>
        <w:rPr>
          <w:rFonts w:hint="eastAsia"/>
        </w:rPr>
        <w:br/>
      </w:r>
      <w:r>
        <w:rPr>
          <w:rFonts w:hint="eastAsia"/>
        </w:rPr>
        <w:t>第八章 2022-2023年中国儿童用药存在的问题及建议</w:t>
      </w:r>
      <w:r>
        <w:rPr>
          <w:rFonts w:hint="eastAsia"/>
        </w:rPr>
        <w:br/>
      </w:r>
      <w:r>
        <w:rPr>
          <w:rFonts w:hint="eastAsia"/>
        </w:rPr>
        <w:t>　　第一节 2022-2023年中国儿童用药的特点分析</w:t>
      </w:r>
      <w:r>
        <w:rPr>
          <w:rFonts w:hint="eastAsia"/>
        </w:rPr>
        <w:br/>
      </w:r>
      <w:r>
        <w:rPr>
          <w:rFonts w:hint="eastAsia"/>
        </w:rPr>
        <w:t>　　　　一、抗感染用药占据主导地位</w:t>
      </w:r>
      <w:r>
        <w:rPr>
          <w:rFonts w:hint="eastAsia"/>
        </w:rPr>
        <w:br/>
      </w:r>
      <w:r>
        <w:rPr>
          <w:rFonts w:hint="eastAsia"/>
        </w:rPr>
        <w:t>　　　　二、传统的中成药在儿童用药市场中所占比例较小</w:t>
      </w:r>
      <w:r>
        <w:rPr>
          <w:rFonts w:hint="eastAsia"/>
        </w:rPr>
        <w:br/>
      </w:r>
      <w:r>
        <w:rPr>
          <w:rFonts w:hint="eastAsia"/>
        </w:rPr>
        <w:t>　　　　三、普通片剂、针剂仍是儿童用药的主要剂型</w:t>
      </w:r>
      <w:r>
        <w:rPr>
          <w:rFonts w:hint="eastAsia"/>
        </w:rPr>
        <w:br/>
      </w:r>
      <w:r>
        <w:rPr>
          <w:rFonts w:hint="eastAsia"/>
        </w:rPr>
        <w:t>　　第二节 2022-2023年中国儿童用药存在的问题分析</w:t>
      </w:r>
      <w:r>
        <w:rPr>
          <w:rFonts w:hint="eastAsia"/>
        </w:rPr>
        <w:br/>
      </w:r>
      <w:r>
        <w:rPr>
          <w:rFonts w:hint="eastAsia"/>
        </w:rPr>
        <w:t>　　　　一、儿童用药不能满足临床需要</w:t>
      </w:r>
      <w:r>
        <w:rPr>
          <w:rFonts w:hint="eastAsia"/>
        </w:rPr>
        <w:br/>
      </w:r>
      <w:r>
        <w:rPr>
          <w:rFonts w:hint="eastAsia"/>
        </w:rPr>
        <w:t>　　　　二、缺少安全资料和用药量参考</w:t>
      </w:r>
      <w:r>
        <w:rPr>
          <w:rFonts w:hint="eastAsia"/>
        </w:rPr>
        <w:br/>
      </w:r>
      <w:r>
        <w:rPr>
          <w:rFonts w:hint="eastAsia"/>
        </w:rPr>
        <w:t>　　　　三、儿童药物滥用严重问题分析</w:t>
      </w:r>
      <w:r>
        <w:rPr>
          <w:rFonts w:hint="eastAsia"/>
        </w:rPr>
        <w:br/>
      </w:r>
      <w:r>
        <w:rPr>
          <w:rFonts w:hint="eastAsia"/>
        </w:rPr>
        <w:t>　　第三节 2022-2023年中国儿童用药问题的几点建议</w:t>
      </w:r>
      <w:r>
        <w:rPr>
          <w:rFonts w:hint="eastAsia"/>
        </w:rPr>
        <w:br/>
      </w:r>
      <w:r>
        <w:rPr>
          <w:rFonts w:hint="eastAsia"/>
        </w:rPr>
        <w:t>　　　　一、鼓励开发更多儿科用药的规格和剂型</w:t>
      </w:r>
      <w:r>
        <w:rPr>
          <w:rFonts w:hint="eastAsia"/>
        </w:rPr>
        <w:br/>
      </w:r>
      <w:r>
        <w:rPr>
          <w:rFonts w:hint="eastAsia"/>
        </w:rPr>
        <w:t>　　　　二、提倡正确、合理应用抗菌药物</w:t>
      </w:r>
      <w:r>
        <w:rPr>
          <w:rFonts w:hint="eastAsia"/>
        </w:rPr>
        <w:br/>
      </w:r>
      <w:r>
        <w:rPr>
          <w:rFonts w:hint="eastAsia"/>
        </w:rPr>
        <w:t>　　　　三、建立儿童用药再评价系统</w:t>
      </w:r>
      <w:r>
        <w:rPr>
          <w:rFonts w:hint="eastAsia"/>
        </w:rPr>
        <w:br/>
      </w:r>
      <w:r>
        <w:rPr>
          <w:rFonts w:hint="eastAsia"/>
        </w:rPr>
        <w:t>　　　　四、推进儿童用药临床试验</w:t>
      </w:r>
      <w:r>
        <w:rPr>
          <w:rFonts w:hint="eastAsia"/>
        </w:rPr>
        <w:br/>
      </w:r>
      <w:r>
        <w:rPr>
          <w:rFonts w:hint="eastAsia"/>
        </w:rPr>
        <w:t>　　　　五、不断提高医务人员素质</w:t>
      </w:r>
      <w:r>
        <w:rPr>
          <w:rFonts w:hint="eastAsia"/>
        </w:rPr>
        <w:br/>
      </w:r>
      <w:r>
        <w:rPr>
          <w:rFonts w:hint="eastAsia"/>
        </w:rPr>
        <w:br/>
      </w:r>
      <w:r>
        <w:rPr>
          <w:rFonts w:hint="eastAsia"/>
        </w:rPr>
        <w:t>第九章 2022-2023年中国儿科医药细分市场分析</w:t>
      </w:r>
      <w:r>
        <w:rPr>
          <w:rFonts w:hint="eastAsia"/>
        </w:rPr>
        <w:br/>
      </w:r>
      <w:r>
        <w:rPr>
          <w:rFonts w:hint="eastAsia"/>
        </w:rPr>
        <w:t>　　第一节 儿科抗感染用药</w:t>
      </w:r>
      <w:r>
        <w:rPr>
          <w:rFonts w:hint="eastAsia"/>
        </w:rPr>
        <w:br/>
      </w:r>
      <w:r>
        <w:rPr>
          <w:rFonts w:hint="eastAsia"/>
        </w:rPr>
        <w:t>　　　　一、中国儿科抗感染用药市场概况</w:t>
      </w:r>
      <w:r>
        <w:rPr>
          <w:rFonts w:hint="eastAsia"/>
        </w:rPr>
        <w:br/>
      </w:r>
      <w:r>
        <w:rPr>
          <w:rFonts w:hint="eastAsia"/>
        </w:rPr>
        <w:t>　　　　二、中国儿科抗感染用药档次提高</w:t>
      </w:r>
      <w:r>
        <w:rPr>
          <w:rFonts w:hint="eastAsia"/>
        </w:rPr>
        <w:br/>
      </w:r>
      <w:r>
        <w:rPr>
          <w:rFonts w:hint="eastAsia"/>
        </w:rPr>
        <w:t>　　　　三、儿科抗感染用药低毒高效发展</w:t>
      </w:r>
      <w:r>
        <w:rPr>
          <w:rFonts w:hint="eastAsia"/>
        </w:rPr>
        <w:br/>
      </w:r>
      <w:r>
        <w:rPr>
          <w:rFonts w:hint="eastAsia"/>
        </w:rPr>
        <w:t>　　第二节 儿科呼吸系统用药</w:t>
      </w:r>
      <w:r>
        <w:rPr>
          <w:rFonts w:hint="eastAsia"/>
        </w:rPr>
        <w:br/>
      </w:r>
      <w:r>
        <w:rPr>
          <w:rFonts w:hint="eastAsia"/>
        </w:rPr>
        <w:t>　　　　一、中国儿科呼吸系统用药市场概况</w:t>
      </w:r>
      <w:r>
        <w:rPr>
          <w:rFonts w:hint="eastAsia"/>
        </w:rPr>
        <w:br/>
      </w:r>
      <w:r>
        <w:rPr>
          <w:rFonts w:hint="eastAsia"/>
        </w:rPr>
        <w:t>　　　　二、止咳用药领跑儿科呼吸系统市场</w:t>
      </w:r>
      <w:r>
        <w:rPr>
          <w:rFonts w:hint="eastAsia"/>
        </w:rPr>
        <w:br/>
      </w:r>
      <w:r>
        <w:rPr>
          <w:rFonts w:hint="eastAsia"/>
        </w:rPr>
        <w:t>　　　　三、平喘儿科呼吸系统用药市场巨大</w:t>
      </w:r>
      <w:r>
        <w:rPr>
          <w:rFonts w:hint="eastAsia"/>
        </w:rPr>
        <w:br/>
      </w:r>
      <w:r>
        <w:rPr>
          <w:rFonts w:hint="eastAsia"/>
        </w:rPr>
        <w:t>　　第三节 儿科消化系统用药</w:t>
      </w:r>
      <w:r>
        <w:rPr>
          <w:rFonts w:hint="eastAsia"/>
        </w:rPr>
        <w:br/>
      </w:r>
      <w:r>
        <w:rPr>
          <w:rFonts w:hint="eastAsia"/>
        </w:rPr>
        <w:t>　　　　一、中国儿科消化系统用药市场概况</w:t>
      </w:r>
      <w:r>
        <w:rPr>
          <w:rFonts w:hint="eastAsia"/>
        </w:rPr>
        <w:br/>
      </w:r>
      <w:r>
        <w:rPr>
          <w:rFonts w:hint="eastAsia"/>
        </w:rPr>
        <w:t>　　　　二、小儿腹泻的多发带动止泻用药发展</w:t>
      </w:r>
      <w:r>
        <w:rPr>
          <w:rFonts w:hint="eastAsia"/>
        </w:rPr>
        <w:br/>
      </w:r>
      <w:r>
        <w:rPr>
          <w:rFonts w:hint="eastAsia"/>
        </w:rPr>
        <w:t>　　　　三、助消化用药、止吐及催吐用药分析</w:t>
      </w:r>
      <w:r>
        <w:rPr>
          <w:rFonts w:hint="eastAsia"/>
        </w:rPr>
        <w:br/>
      </w:r>
      <w:r>
        <w:rPr>
          <w:rFonts w:hint="eastAsia"/>
        </w:rPr>
        <w:t>　　第四节 儿科维生素类用药</w:t>
      </w:r>
      <w:r>
        <w:rPr>
          <w:rFonts w:hint="eastAsia"/>
        </w:rPr>
        <w:br/>
      </w:r>
      <w:r>
        <w:rPr>
          <w:rFonts w:hint="eastAsia"/>
        </w:rPr>
        <w:t>　　第五节 儿科解热镇痛药</w:t>
      </w:r>
      <w:r>
        <w:rPr>
          <w:rFonts w:hint="eastAsia"/>
        </w:rPr>
        <w:br/>
      </w:r>
      <w:r>
        <w:rPr>
          <w:rFonts w:hint="eastAsia"/>
        </w:rPr>
        <w:t>　　第六节 儿科神经系统用药</w:t>
      </w:r>
      <w:r>
        <w:rPr>
          <w:rFonts w:hint="eastAsia"/>
        </w:rPr>
        <w:br/>
      </w:r>
      <w:r>
        <w:rPr>
          <w:rFonts w:hint="eastAsia"/>
        </w:rPr>
        <w:br/>
      </w:r>
      <w:r>
        <w:rPr>
          <w:rFonts w:hint="eastAsia"/>
        </w:rPr>
        <w:t>第十章 2022-2023年中国儿科用药市场竞争新格局透析</w:t>
      </w:r>
      <w:r>
        <w:rPr>
          <w:rFonts w:hint="eastAsia"/>
        </w:rPr>
        <w:br/>
      </w:r>
      <w:r>
        <w:rPr>
          <w:rFonts w:hint="eastAsia"/>
        </w:rPr>
        <w:t>　　第一节 2022-2023年中国医药行业的竞争总况</w:t>
      </w:r>
      <w:r>
        <w:rPr>
          <w:rFonts w:hint="eastAsia"/>
        </w:rPr>
        <w:br/>
      </w:r>
      <w:r>
        <w:rPr>
          <w:rFonts w:hint="eastAsia"/>
        </w:rPr>
        <w:t>　　　　一、医药行业企业竞争力分析</w:t>
      </w:r>
      <w:r>
        <w:rPr>
          <w:rFonts w:hint="eastAsia"/>
        </w:rPr>
        <w:br/>
      </w:r>
      <w:r>
        <w:rPr>
          <w:rFonts w:hint="eastAsia"/>
        </w:rPr>
        <w:t>　　　　二、国内原料药竞争情况分析</w:t>
      </w:r>
      <w:r>
        <w:rPr>
          <w:rFonts w:hint="eastAsia"/>
        </w:rPr>
        <w:br/>
      </w:r>
      <w:r>
        <w:rPr>
          <w:rFonts w:hint="eastAsia"/>
        </w:rPr>
        <w:t>　　　　三、医药企业核心竞争力分析</w:t>
      </w:r>
      <w:r>
        <w:rPr>
          <w:rFonts w:hint="eastAsia"/>
        </w:rPr>
        <w:br/>
      </w:r>
      <w:r>
        <w:rPr>
          <w:rFonts w:hint="eastAsia"/>
        </w:rPr>
        <w:t>　　第二节 2022-2023年中国儿童用药竞争现状综述</w:t>
      </w:r>
      <w:r>
        <w:rPr>
          <w:rFonts w:hint="eastAsia"/>
        </w:rPr>
        <w:br/>
      </w:r>
      <w:r>
        <w:rPr>
          <w:rFonts w:hint="eastAsia"/>
        </w:rPr>
        <w:t>　　　　一、我国儿科用药市场属于高度集中的寡头竞争市场</w:t>
      </w:r>
      <w:r>
        <w:rPr>
          <w:rFonts w:hint="eastAsia"/>
        </w:rPr>
        <w:br/>
      </w:r>
      <w:r>
        <w:rPr>
          <w:rFonts w:hint="eastAsia"/>
        </w:rPr>
        <w:t>　　　　二、进口和合资药厂的儿科用药处于市场主导地位。</w:t>
      </w:r>
      <w:r>
        <w:rPr>
          <w:rFonts w:hint="eastAsia"/>
        </w:rPr>
        <w:br/>
      </w:r>
      <w:r>
        <w:rPr>
          <w:rFonts w:hint="eastAsia"/>
        </w:rPr>
        <w:t>　　　　三、抗感染用药在国医药市场总体用药结构中仍独占鳌头</w:t>
      </w:r>
      <w:r>
        <w:rPr>
          <w:rFonts w:hint="eastAsia"/>
        </w:rPr>
        <w:br/>
      </w:r>
      <w:r>
        <w:rPr>
          <w:rFonts w:hint="eastAsia"/>
        </w:rPr>
        <w:t>　　第三节 2022-2023年中国儿童用药重点企业竞争动态</w:t>
      </w:r>
      <w:r>
        <w:rPr>
          <w:rFonts w:hint="eastAsia"/>
        </w:rPr>
        <w:br/>
      </w:r>
      <w:r>
        <w:rPr>
          <w:rFonts w:hint="eastAsia"/>
        </w:rPr>
        <w:t>　　　　一、恩威药业进军儿童消化用药市场</w:t>
      </w:r>
      <w:r>
        <w:rPr>
          <w:rFonts w:hint="eastAsia"/>
        </w:rPr>
        <w:br/>
      </w:r>
      <w:r>
        <w:rPr>
          <w:rFonts w:hint="eastAsia"/>
        </w:rPr>
        <w:t>　　　　二、国内最大儿童用药研产基地筹建</w:t>
      </w:r>
      <w:r>
        <w:rPr>
          <w:rFonts w:hint="eastAsia"/>
        </w:rPr>
        <w:br/>
      </w:r>
      <w:r>
        <w:rPr>
          <w:rFonts w:hint="eastAsia"/>
        </w:rPr>
        <w:t>　　　　三、亚宝药业竞争优势</w:t>
      </w:r>
      <w:r>
        <w:rPr>
          <w:rFonts w:hint="eastAsia"/>
        </w:rPr>
        <w:br/>
      </w:r>
      <w:r>
        <w:rPr>
          <w:rFonts w:hint="eastAsia"/>
        </w:rPr>
        <w:t>　　　　四、三九医药竞争优势</w:t>
      </w:r>
      <w:r>
        <w:rPr>
          <w:rFonts w:hint="eastAsia"/>
        </w:rPr>
        <w:br/>
      </w:r>
      <w:r>
        <w:rPr>
          <w:rFonts w:hint="eastAsia"/>
        </w:rPr>
        <w:t>　　　　五、仁和药业竞争优势</w:t>
      </w:r>
      <w:r>
        <w:rPr>
          <w:rFonts w:hint="eastAsia"/>
        </w:rPr>
        <w:br/>
      </w:r>
      <w:r>
        <w:rPr>
          <w:rFonts w:hint="eastAsia"/>
        </w:rPr>
        <w:t>　　　　六、武汉健民竞争优势</w:t>
      </w:r>
      <w:r>
        <w:rPr>
          <w:rFonts w:hint="eastAsia"/>
        </w:rPr>
        <w:br/>
      </w:r>
      <w:r>
        <w:rPr>
          <w:rFonts w:hint="eastAsia"/>
        </w:rPr>
        <w:t>　　　　七、哈药集团竞争优势</w:t>
      </w:r>
      <w:r>
        <w:rPr>
          <w:rFonts w:hint="eastAsia"/>
        </w:rPr>
        <w:br/>
      </w:r>
      <w:r>
        <w:rPr>
          <w:rFonts w:hint="eastAsia"/>
        </w:rPr>
        <w:br/>
      </w:r>
      <w:r>
        <w:rPr>
          <w:rFonts w:hint="eastAsia"/>
        </w:rPr>
        <w:t>第十一章 2023年国内外儿科用药巨头企业竞争力分析</w:t>
      </w:r>
      <w:r>
        <w:rPr>
          <w:rFonts w:hint="eastAsia"/>
        </w:rPr>
        <w:br/>
      </w:r>
      <w:r>
        <w:rPr>
          <w:rFonts w:hint="eastAsia"/>
        </w:rPr>
        <w:t>　　第一节 美国强生集团</w:t>
      </w:r>
      <w:r>
        <w:rPr>
          <w:rFonts w:hint="eastAsia"/>
        </w:rPr>
        <w:br/>
      </w:r>
      <w:r>
        <w:rPr>
          <w:rFonts w:hint="eastAsia"/>
        </w:rPr>
        <w:t>　　　　一、企业概况</w:t>
      </w:r>
      <w:r>
        <w:rPr>
          <w:rFonts w:hint="eastAsia"/>
        </w:rPr>
        <w:br/>
      </w:r>
      <w:r>
        <w:rPr>
          <w:rFonts w:hint="eastAsia"/>
        </w:rPr>
        <w:t>　　　　二、产品竞争力分析</w:t>
      </w:r>
      <w:r>
        <w:rPr>
          <w:rFonts w:hint="eastAsia"/>
        </w:rPr>
        <w:br/>
      </w:r>
      <w:r>
        <w:rPr>
          <w:rFonts w:hint="eastAsia"/>
        </w:rPr>
        <w:t>　　　　三、在华市场销售情况</w:t>
      </w:r>
      <w:r>
        <w:rPr>
          <w:rFonts w:hint="eastAsia"/>
        </w:rPr>
        <w:br/>
      </w:r>
      <w:r>
        <w:rPr>
          <w:rFonts w:hint="eastAsia"/>
        </w:rPr>
        <w:t>　　第二节 美国百时美施贵宝集团</w:t>
      </w:r>
      <w:r>
        <w:rPr>
          <w:rFonts w:hint="eastAsia"/>
        </w:rPr>
        <w:br/>
      </w:r>
      <w:r>
        <w:rPr>
          <w:rFonts w:hint="eastAsia"/>
        </w:rPr>
        <w:t>　　　　一、企业概况</w:t>
      </w:r>
      <w:r>
        <w:rPr>
          <w:rFonts w:hint="eastAsia"/>
        </w:rPr>
        <w:br/>
      </w:r>
      <w:r>
        <w:rPr>
          <w:rFonts w:hint="eastAsia"/>
        </w:rPr>
        <w:t>　　　　二、产品竞争力分析</w:t>
      </w:r>
      <w:r>
        <w:rPr>
          <w:rFonts w:hint="eastAsia"/>
        </w:rPr>
        <w:br/>
      </w:r>
      <w:r>
        <w:rPr>
          <w:rFonts w:hint="eastAsia"/>
        </w:rPr>
        <w:t>　　　　三、在华市场销售情况</w:t>
      </w:r>
      <w:r>
        <w:rPr>
          <w:rFonts w:hint="eastAsia"/>
        </w:rPr>
        <w:br/>
      </w:r>
      <w:r>
        <w:rPr>
          <w:rFonts w:hint="eastAsia"/>
        </w:rPr>
        <w:t>　　　　四、国际化发展战略分析</w:t>
      </w:r>
      <w:r>
        <w:rPr>
          <w:rFonts w:hint="eastAsia"/>
        </w:rPr>
        <w:br/>
      </w:r>
      <w:r>
        <w:rPr>
          <w:rFonts w:hint="eastAsia"/>
        </w:rPr>
        <w:t>　　第三节 三九医药股份有限公司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仁和药业股份有限公司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哈药集团有限公司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第六节 亚宝药业集团股份有限公司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第七节 武汉健民药业集团股份有限公司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第八节 贵州益佰制药股份有限公司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第十节 其他企业</w:t>
      </w:r>
      <w:r>
        <w:rPr>
          <w:rFonts w:hint="eastAsia"/>
        </w:rPr>
        <w:br/>
      </w:r>
      <w:r>
        <w:rPr>
          <w:rFonts w:hint="eastAsia"/>
        </w:rPr>
        <w:t>　　　　一、成都恩威药业有限公司</w:t>
      </w:r>
      <w:r>
        <w:rPr>
          <w:rFonts w:hint="eastAsia"/>
        </w:rPr>
        <w:br/>
      </w:r>
      <w:r>
        <w:rPr>
          <w:rFonts w:hint="eastAsia"/>
        </w:rPr>
        <w:t>　　　　二、北京韩美药品有限公司</w:t>
      </w:r>
      <w:r>
        <w:rPr>
          <w:rFonts w:hint="eastAsia"/>
        </w:rPr>
        <w:br/>
      </w:r>
      <w:r>
        <w:rPr>
          <w:rFonts w:hint="eastAsia"/>
        </w:rPr>
        <w:t>　　　　三、葵花药业集团有限公司</w:t>
      </w:r>
      <w:r>
        <w:rPr>
          <w:rFonts w:hint="eastAsia"/>
        </w:rPr>
        <w:br/>
      </w:r>
      <w:r>
        <w:rPr>
          <w:rFonts w:hint="eastAsia"/>
        </w:rPr>
        <w:t>　　　　四、广州奇星药业有限公司</w:t>
      </w:r>
      <w:r>
        <w:rPr>
          <w:rFonts w:hint="eastAsia"/>
        </w:rPr>
        <w:br/>
      </w:r>
      <w:r>
        <w:rPr>
          <w:rFonts w:hint="eastAsia"/>
        </w:rPr>
        <w:t>　　　　五、海南先声药业有限公司</w:t>
      </w:r>
      <w:r>
        <w:rPr>
          <w:rFonts w:hint="eastAsia"/>
        </w:rPr>
        <w:br/>
      </w:r>
      <w:r>
        <w:rPr>
          <w:rFonts w:hint="eastAsia"/>
        </w:rPr>
        <w:br/>
      </w:r>
      <w:r>
        <w:rPr>
          <w:rFonts w:hint="eastAsia"/>
        </w:rPr>
        <w:t>第十二章 2022-2023年中国儿科用药市场运行环境分析</w:t>
      </w:r>
      <w:r>
        <w:rPr>
          <w:rFonts w:hint="eastAsia"/>
        </w:rPr>
        <w:br/>
      </w:r>
      <w:r>
        <w:rPr>
          <w:rFonts w:hint="eastAsia"/>
        </w:rPr>
        <w:t>　　第一节 2022-2023年中国宏观经济发展环境分析</w:t>
      </w:r>
      <w:r>
        <w:rPr>
          <w:rFonts w:hint="eastAsia"/>
        </w:rPr>
        <w:br/>
      </w:r>
      <w:r>
        <w:rPr>
          <w:rFonts w:hint="eastAsia"/>
        </w:rPr>
        <w:t>　　第二节 2022-2023年中国儿科用药政策法规环境分析</w:t>
      </w:r>
      <w:r>
        <w:rPr>
          <w:rFonts w:hint="eastAsia"/>
        </w:rPr>
        <w:br/>
      </w:r>
      <w:r>
        <w:rPr>
          <w:rFonts w:hint="eastAsia"/>
        </w:rPr>
        <w:t>　　第三节 2022-2023年儿科用药社会发展环境分析</w:t>
      </w:r>
      <w:r>
        <w:rPr>
          <w:rFonts w:hint="eastAsia"/>
        </w:rPr>
        <w:br/>
      </w:r>
      <w:r>
        <w:rPr>
          <w:rFonts w:hint="eastAsia"/>
        </w:rPr>
        <w:t>　　第四节 2022-2023年中国医药卫生体制改革及影响分析</w:t>
      </w:r>
      <w:r>
        <w:rPr>
          <w:rFonts w:hint="eastAsia"/>
        </w:rPr>
        <w:br/>
      </w:r>
      <w:r>
        <w:rPr>
          <w:rFonts w:hint="eastAsia"/>
        </w:rPr>
        <w:br/>
      </w:r>
      <w:r>
        <w:rPr>
          <w:rFonts w:hint="eastAsia"/>
        </w:rPr>
        <w:t>第十三章 2023-2029年中国儿童用药行业发展前景及投资分析</w:t>
      </w:r>
      <w:r>
        <w:rPr>
          <w:rFonts w:hint="eastAsia"/>
        </w:rPr>
        <w:br/>
      </w:r>
      <w:r>
        <w:rPr>
          <w:rFonts w:hint="eastAsia"/>
        </w:rPr>
        <w:t>　　第一节 2023-2029年中国儿童用药业前景预测分析</w:t>
      </w:r>
      <w:r>
        <w:rPr>
          <w:rFonts w:hint="eastAsia"/>
        </w:rPr>
        <w:br/>
      </w:r>
      <w:r>
        <w:rPr>
          <w:rFonts w:hint="eastAsia"/>
        </w:rPr>
        <w:t>　　　　一、2023-2029年儿童用药行业发展空间</w:t>
      </w:r>
      <w:r>
        <w:rPr>
          <w:rFonts w:hint="eastAsia"/>
        </w:rPr>
        <w:br/>
      </w:r>
      <w:r>
        <w:rPr>
          <w:rFonts w:hint="eastAsia"/>
        </w:rPr>
        <w:t>　　　　二、成年人常见病逐渐倾向年轻化</w:t>
      </w:r>
      <w:r>
        <w:rPr>
          <w:rFonts w:hint="eastAsia"/>
        </w:rPr>
        <w:br/>
      </w:r>
      <w:r>
        <w:rPr>
          <w:rFonts w:hint="eastAsia"/>
        </w:rPr>
        <w:t>　　　　三、2023-2029年儿科感冒药的市场前景</w:t>
      </w:r>
      <w:r>
        <w:rPr>
          <w:rFonts w:hint="eastAsia"/>
        </w:rPr>
        <w:br/>
      </w:r>
      <w:r>
        <w:rPr>
          <w:rFonts w:hint="eastAsia"/>
        </w:rPr>
        <w:t>　　　　四、2023-2029年儿科止咳用药市场前景</w:t>
      </w:r>
      <w:r>
        <w:rPr>
          <w:rFonts w:hint="eastAsia"/>
        </w:rPr>
        <w:br/>
      </w:r>
      <w:r>
        <w:rPr>
          <w:rFonts w:hint="eastAsia"/>
        </w:rPr>
        <w:t>　　第二节 2023-2029年中国儿童用药行业投资机会分析</w:t>
      </w:r>
      <w:r>
        <w:rPr>
          <w:rFonts w:hint="eastAsia"/>
        </w:rPr>
        <w:br/>
      </w:r>
      <w:r>
        <w:rPr>
          <w:rFonts w:hint="eastAsia"/>
        </w:rPr>
        <w:t>　　第三节 2023-2029年中国儿童用药行业投资风险分析</w:t>
      </w:r>
      <w:r>
        <w:rPr>
          <w:rFonts w:hint="eastAsia"/>
        </w:rPr>
        <w:br/>
      </w:r>
      <w:r>
        <w:rPr>
          <w:rFonts w:hint="eastAsia"/>
        </w:rPr>
        <w:t>　　　　一、2023-2029年儿童用药行业市场风险及控制策略</w:t>
      </w:r>
      <w:r>
        <w:rPr>
          <w:rFonts w:hint="eastAsia"/>
        </w:rPr>
        <w:br/>
      </w:r>
      <w:r>
        <w:rPr>
          <w:rFonts w:hint="eastAsia"/>
        </w:rPr>
        <w:t>　　　　二、2023-2029年儿童用药行业政策风险及控制策略</w:t>
      </w:r>
      <w:r>
        <w:rPr>
          <w:rFonts w:hint="eastAsia"/>
        </w:rPr>
        <w:br/>
      </w:r>
      <w:r>
        <w:rPr>
          <w:rFonts w:hint="eastAsia"/>
        </w:rPr>
        <w:t>　　　　三、2023-2029年儿童用药行业经营风险及控制策略</w:t>
      </w:r>
      <w:r>
        <w:rPr>
          <w:rFonts w:hint="eastAsia"/>
        </w:rPr>
        <w:br/>
      </w:r>
      <w:r>
        <w:rPr>
          <w:rFonts w:hint="eastAsia"/>
        </w:rPr>
        <w:t>　　　　四、2023-2029年儿童用药行业技术风险及控制策略</w:t>
      </w:r>
      <w:r>
        <w:rPr>
          <w:rFonts w:hint="eastAsia"/>
        </w:rPr>
        <w:br/>
      </w:r>
      <w:r>
        <w:rPr>
          <w:rFonts w:hint="eastAsia"/>
        </w:rPr>
        <w:t>　　　　五、2023-2029年儿童用药同业竞争风险及控制策略</w:t>
      </w:r>
      <w:r>
        <w:rPr>
          <w:rFonts w:hint="eastAsia"/>
        </w:rPr>
        <w:br/>
      </w:r>
      <w:r>
        <w:rPr>
          <w:rFonts w:hint="eastAsia"/>
        </w:rPr>
        <w:t>　　第四节 (中.智林)权威专家投资建议</w:t>
      </w:r>
      <w:r>
        <w:rPr>
          <w:rFonts w:hint="eastAsia"/>
        </w:rPr>
        <w:br/>
      </w:r>
      <w:r>
        <w:rPr>
          <w:rFonts w:hint="eastAsia"/>
        </w:rPr>
        <w:br/>
      </w:r>
      <w:r>
        <w:rPr>
          <w:rFonts w:hint="eastAsia"/>
        </w:rPr>
        <w:t>图表目录</w:t>
      </w:r>
      <w:r>
        <w:rPr>
          <w:rFonts w:hint="eastAsia"/>
        </w:rPr>
        <w:br/>
      </w:r>
      <w:r>
        <w:rPr>
          <w:rFonts w:hint="eastAsia"/>
        </w:rPr>
        <w:t>　　图表 1儿科常见疾病</w:t>
      </w:r>
      <w:r>
        <w:rPr>
          <w:rFonts w:hint="eastAsia"/>
        </w:rPr>
        <w:br/>
      </w:r>
      <w:r>
        <w:rPr>
          <w:rFonts w:hint="eastAsia"/>
        </w:rPr>
        <w:t>　　图表 2儿科所有疾病</w:t>
      </w:r>
      <w:r>
        <w:rPr>
          <w:rFonts w:hint="eastAsia"/>
        </w:rPr>
        <w:br/>
      </w:r>
      <w:r>
        <w:rPr>
          <w:rFonts w:hint="eastAsia"/>
        </w:rPr>
        <w:t>　　图表 3在医药超市购买OTC儿童感冒药顾客问卷调查统计（n=318）</w:t>
      </w:r>
      <w:r>
        <w:rPr>
          <w:rFonts w:hint="eastAsia"/>
        </w:rPr>
        <w:br/>
      </w:r>
      <w:r>
        <w:rPr>
          <w:rFonts w:hint="eastAsia"/>
        </w:rPr>
        <w:t>　　图表 4 2022-2023年中国医药制造行业经济指标分析</w:t>
      </w:r>
      <w:r>
        <w:rPr>
          <w:rFonts w:hint="eastAsia"/>
        </w:rPr>
        <w:br/>
      </w:r>
      <w:r>
        <w:rPr>
          <w:rFonts w:hint="eastAsia"/>
        </w:rPr>
        <w:t>　　图表 5华润三九财务指标</w:t>
      </w:r>
      <w:r>
        <w:rPr>
          <w:rFonts w:hint="eastAsia"/>
        </w:rPr>
        <w:br/>
      </w:r>
      <w:r>
        <w:rPr>
          <w:rFonts w:hint="eastAsia"/>
        </w:rPr>
        <w:t>　　图表 6仁和药业主要财务指标分析</w:t>
      </w:r>
      <w:r>
        <w:rPr>
          <w:rFonts w:hint="eastAsia"/>
        </w:rPr>
        <w:br/>
      </w:r>
      <w:r>
        <w:rPr>
          <w:rFonts w:hint="eastAsia"/>
        </w:rPr>
        <w:t>　　图表 7近4年哈药集团有限公司流动资产周转次数变化情况</w:t>
      </w:r>
      <w:r>
        <w:rPr>
          <w:rFonts w:hint="eastAsia"/>
        </w:rPr>
        <w:br/>
      </w:r>
      <w:r>
        <w:rPr>
          <w:rFonts w:hint="eastAsia"/>
        </w:rPr>
        <w:t>　　图表 8近4年哈药集团有限公司流动资产周转次数变化情况</w:t>
      </w:r>
      <w:r>
        <w:rPr>
          <w:rFonts w:hint="eastAsia"/>
        </w:rPr>
        <w:br/>
      </w:r>
      <w:r>
        <w:rPr>
          <w:rFonts w:hint="eastAsia"/>
        </w:rPr>
        <w:t>　　图表 9近4年哈药集团有限公司产权比率变化情况</w:t>
      </w:r>
      <w:r>
        <w:rPr>
          <w:rFonts w:hint="eastAsia"/>
        </w:rPr>
        <w:br/>
      </w:r>
      <w:r>
        <w:rPr>
          <w:rFonts w:hint="eastAsia"/>
        </w:rPr>
        <w:t>　　图表 10近4年哈药集团有限公司产权比率变化情况</w:t>
      </w:r>
      <w:r>
        <w:rPr>
          <w:rFonts w:hint="eastAsia"/>
        </w:rPr>
        <w:br/>
      </w:r>
      <w:r>
        <w:rPr>
          <w:rFonts w:hint="eastAsia"/>
        </w:rPr>
        <w:t>　　图表 11近4年哈药集团有限公司销售利润率变化情况</w:t>
      </w:r>
      <w:r>
        <w:rPr>
          <w:rFonts w:hint="eastAsia"/>
        </w:rPr>
        <w:br/>
      </w:r>
      <w:r>
        <w:rPr>
          <w:rFonts w:hint="eastAsia"/>
        </w:rPr>
        <w:t>　　图表 12近4年哈药集团有限公司销售利润率变化情况</w:t>
      </w:r>
      <w:r>
        <w:rPr>
          <w:rFonts w:hint="eastAsia"/>
        </w:rPr>
        <w:br/>
      </w:r>
      <w:r>
        <w:rPr>
          <w:rFonts w:hint="eastAsia"/>
        </w:rPr>
        <w:t>　　图表 13近4年哈药集团有限公司资产负债率变化情况</w:t>
      </w:r>
      <w:r>
        <w:rPr>
          <w:rFonts w:hint="eastAsia"/>
        </w:rPr>
        <w:br/>
      </w:r>
      <w:r>
        <w:rPr>
          <w:rFonts w:hint="eastAsia"/>
        </w:rPr>
        <w:t>　　图表 14近4年哈药集团有限公司资产负债率变化情况</w:t>
      </w:r>
      <w:r>
        <w:rPr>
          <w:rFonts w:hint="eastAsia"/>
        </w:rPr>
        <w:br/>
      </w:r>
      <w:r>
        <w:rPr>
          <w:rFonts w:hint="eastAsia"/>
        </w:rPr>
        <w:t>　　图表 15近4年哈药集团有限公司总资产周转次数变化情况</w:t>
      </w:r>
      <w:r>
        <w:rPr>
          <w:rFonts w:hint="eastAsia"/>
        </w:rPr>
        <w:br/>
      </w:r>
      <w:r>
        <w:rPr>
          <w:rFonts w:hint="eastAsia"/>
        </w:rPr>
        <w:t>　　图表 16近4年哈药集团有限公司总资产周转次数变化情况</w:t>
      </w:r>
      <w:r>
        <w:rPr>
          <w:rFonts w:hint="eastAsia"/>
        </w:rPr>
        <w:br/>
      </w:r>
      <w:r>
        <w:rPr>
          <w:rFonts w:hint="eastAsia"/>
        </w:rPr>
        <w:t>　　图表 17近4年哈药集团有限公司固定资产周转次数情况</w:t>
      </w:r>
      <w:r>
        <w:rPr>
          <w:rFonts w:hint="eastAsia"/>
        </w:rPr>
        <w:br/>
      </w:r>
      <w:r>
        <w:rPr>
          <w:rFonts w:hint="eastAsia"/>
        </w:rPr>
        <w:t>　　图表 18近4年哈药集团有限公司固定资产周转次数变化情况</w:t>
      </w:r>
      <w:r>
        <w:rPr>
          <w:rFonts w:hint="eastAsia"/>
        </w:rPr>
        <w:br/>
      </w:r>
      <w:r>
        <w:rPr>
          <w:rFonts w:hint="eastAsia"/>
        </w:rPr>
        <w:t>　　图表 19亚宝药业财务指标分析</w:t>
      </w:r>
      <w:r>
        <w:rPr>
          <w:rFonts w:hint="eastAsia"/>
        </w:rPr>
        <w:br/>
      </w:r>
      <w:r>
        <w:rPr>
          <w:rFonts w:hint="eastAsia"/>
        </w:rPr>
        <w:t>　　图表 20武汉健民财务指标分析</w:t>
      </w:r>
      <w:r>
        <w:rPr>
          <w:rFonts w:hint="eastAsia"/>
        </w:rPr>
        <w:br/>
      </w:r>
      <w:r>
        <w:rPr>
          <w:rFonts w:hint="eastAsia"/>
        </w:rPr>
        <w:t>　　图表 21益佰制药财务指标</w:t>
      </w:r>
      <w:r>
        <w:rPr>
          <w:rFonts w:hint="eastAsia"/>
        </w:rPr>
        <w:br/>
      </w:r>
      <w:r>
        <w:rPr>
          <w:rFonts w:hint="eastAsia"/>
        </w:rPr>
        <w:t>　　图表 22近4年中国成都恩威药业有限公司流动资产周转次数变化情况</w:t>
      </w:r>
      <w:r>
        <w:rPr>
          <w:rFonts w:hint="eastAsia"/>
        </w:rPr>
        <w:br/>
      </w:r>
      <w:r>
        <w:rPr>
          <w:rFonts w:hint="eastAsia"/>
        </w:rPr>
        <w:t>　　图表 23近4年中国成都恩威药业有限公司流动资产周转次数变化情况</w:t>
      </w:r>
      <w:r>
        <w:rPr>
          <w:rFonts w:hint="eastAsia"/>
        </w:rPr>
        <w:br/>
      </w:r>
      <w:r>
        <w:rPr>
          <w:rFonts w:hint="eastAsia"/>
        </w:rPr>
        <w:t>　　图表 24近4年中国成都恩威药业有限公司产权比率变化情况</w:t>
      </w:r>
      <w:r>
        <w:rPr>
          <w:rFonts w:hint="eastAsia"/>
        </w:rPr>
        <w:br/>
      </w:r>
      <w:r>
        <w:rPr>
          <w:rFonts w:hint="eastAsia"/>
        </w:rPr>
        <w:t>　　图表 25近4年中国成都恩威药业有限公司产权比率变化情况</w:t>
      </w:r>
      <w:r>
        <w:rPr>
          <w:rFonts w:hint="eastAsia"/>
        </w:rPr>
        <w:br/>
      </w:r>
      <w:r>
        <w:rPr>
          <w:rFonts w:hint="eastAsia"/>
        </w:rPr>
        <w:t>　　图表 26近4年中国成都恩威药业有限公司销售利润率变化情况</w:t>
      </w:r>
      <w:r>
        <w:rPr>
          <w:rFonts w:hint="eastAsia"/>
        </w:rPr>
        <w:br/>
      </w:r>
      <w:r>
        <w:rPr>
          <w:rFonts w:hint="eastAsia"/>
        </w:rPr>
        <w:t>　　图表 27近4年中国成都恩威药业有限公司销售利润率变化情况</w:t>
      </w:r>
      <w:r>
        <w:rPr>
          <w:rFonts w:hint="eastAsia"/>
        </w:rPr>
        <w:br/>
      </w:r>
      <w:r>
        <w:rPr>
          <w:rFonts w:hint="eastAsia"/>
        </w:rPr>
        <w:t>　　图表 28近4年中国成都恩威药业有限公司资产负债率变化情况</w:t>
      </w:r>
      <w:r>
        <w:rPr>
          <w:rFonts w:hint="eastAsia"/>
        </w:rPr>
        <w:br/>
      </w:r>
      <w:r>
        <w:rPr>
          <w:rFonts w:hint="eastAsia"/>
        </w:rPr>
        <w:t>　　图表 29近4年中国成都恩威药业有限公司资产负债率变化情况</w:t>
      </w:r>
      <w:r>
        <w:rPr>
          <w:rFonts w:hint="eastAsia"/>
        </w:rPr>
        <w:br/>
      </w:r>
      <w:r>
        <w:rPr>
          <w:rFonts w:hint="eastAsia"/>
        </w:rPr>
        <w:t>　　图表 30近4年中国成都恩威药业有限公司总资产周转次数变化情况</w:t>
      </w:r>
      <w:r>
        <w:rPr>
          <w:rFonts w:hint="eastAsia"/>
        </w:rPr>
        <w:br/>
      </w:r>
      <w:r>
        <w:rPr>
          <w:rFonts w:hint="eastAsia"/>
        </w:rPr>
        <w:t>　　图表 31近4年中国成都恩威药业有限公司总资产周转次数变化情况</w:t>
      </w:r>
      <w:r>
        <w:rPr>
          <w:rFonts w:hint="eastAsia"/>
        </w:rPr>
        <w:br/>
      </w:r>
      <w:r>
        <w:rPr>
          <w:rFonts w:hint="eastAsia"/>
        </w:rPr>
        <w:t>　　图表 32近4年中国成都恩威药业有限公司固定资产周转次数情况</w:t>
      </w:r>
      <w:r>
        <w:rPr>
          <w:rFonts w:hint="eastAsia"/>
        </w:rPr>
        <w:br/>
      </w:r>
      <w:r>
        <w:rPr>
          <w:rFonts w:hint="eastAsia"/>
        </w:rPr>
        <w:t>　　图表 33近4年中国成都恩威药业有限公司固定资产周转次数情况</w:t>
      </w:r>
      <w:r>
        <w:rPr>
          <w:rFonts w:hint="eastAsia"/>
        </w:rPr>
        <w:br/>
      </w:r>
      <w:r>
        <w:rPr>
          <w:rFonts w:hint="eastAsia"/>
        </w:rPr>
        <w:t>　　图表 34近4年北京韩美药品有限公司流动资产周转次数变化情况</w:t>
      </w:r>
      <w:r>
        <w:rPr>
          <w:rFonts w:hint="eastAsia"/>
        </w:rPr>
        <w:br/>
      </w:r>
      <w:r>
        <w:rPr>
          <w:rFonts w:hint="eastAsia"/>
        </w:rPr>
        <w:t>　　图表 35近4年北京韩美药品有限公司流动资产周转次数变化情况</w:t>
      </w:r>
      <w:r>
        <w:rPr>
          <w:rFonts w:hint="eastAsia"/>
        </w:rPr>
        <w:br/>
      </w:r>
      <w:r>
        <w:rPr>
          <w:rFonts w:hint="eastAsia"/>
        </w:rPr>
        <w:t>　　图表 36近4年北京韩美药品有限公司产权比率变化情况</w:t>
      </w:r>
      <w:r>
        <w:rPr>
          <w:rFonts w:hint="eastAsia"/>
        </w:rPr>
        <w:br/>
      </w:r>
      <w:r>
        <w:rPr>
          <w:rFonts w:hint="eastAsia"/>
        </w:rPr>
        <w:t>　　图表 37近4年北京韩美药品有限公司产权比率变化情况</w:t>
      </w:r>
      <w:r>
        <w:rPr>
          <w:rFonts w:hint="eastAsia"/>
        </w:rPr>
        <w:br/>
      </w:r>
      <w:r>
        <w:rPr>
          <w:rFonts w:hint="eastAsia"/>
        </w:rPr>
        <w:t>　　图表 38近4年北京韩美药品有限公司销售利润率变化情况</w:t>
      </w:r>
      <w:r>
        <w:rPr>
          <w:rFonts w:hint="eastAsia"/>
        </w:rPr>
        <w:br/>
      </w:r>
      <w:r>
        <w:rPr>
          <w:rFonts w:hint="eastAsia"/>
        </w:rPr>
        <w:t>　　图表 39近4年北京韩美药品有限公司销售利润率变化情况</w:t>
      </w:r>
      <w:r>
        <w:rPr>
          <w:rFonts w:hint="eastAsia"/>
        </w:rPr>
        <w:br/>
      </w:r>
      <w:r>
        <w:rPr>
          <w:rFonts w:hint="eastAsia"/>
        </w:rPr>
        <w:t>　　图表 40近4年北京韩美药品有限公司资产负债率变化情况</w:t>
      </w:r>
      <w:r>
        <w:rPr>
          <w:rFonts w:hint="eastAsia"/>
        </w:rPr>
        <w:br/>
      </w:r>
      <w:r>
        <w:rPr>
          <w:rFonts w:hint="eastAsia"/>
        </w:rPr>
        <w:t>　　图表 41近4年北京韩美药品有限公司资产负债率变化情况</w:t>
      </w:r>
      <w:r>
        <w:rPr>
          <w:rFonts w:hint="eastAsia"/>
        </w:rPr>
        <w:br/>
      </w:r>
      <w:r>
        <w:rPr>
          <w:rFonts w:hint="eastAsia"/>
        </w:rPr>
        <w:t>　　图表 42近4年北京韩美药品有限公司总资产周转次数变化情况</w:t>
      </w:r>
      <w:r>
        <w:rPr>
          <w:rFonts w:hint="eastAsia"/>
        </w:rPr>
        <w:br/>
      </w:r>
      <w:r>
        <w:rPr>
          <w:rFonts w:hint="eastAsia"/>
        </w:rPr>
        <w:t>　　图表 43近4年北京韩美药品有限公司总资产周转次数变化情况</w:t>
      </w:r>
      <w:r>
        <w:rPr>
          <w:rFonts w:hint="eastAsia"/>
        </w:rPr>
        <w:br/>
      </w:r>
      <w:r>
        <w:rPr>
          <w:rFonts w:hint="eastAsia"/>
        </w:rPr>
        <w:t>　　图表 44近4年北京韩美药品有限公司固定资产周转次数情况</w:t>
      </w:r>
      <w:r>
        <w:rPr>
          <w:rFonts w:hint="eastAsia"/>
        </w:rPr>
        <w:br/>
      </w:r>
      <w:r>
        <w:rPr>
          <w:rFonts w:hint="eastAsia"/>
        </w:rPr>
        <w:t>　　图表 45近4年北京韩美药品有限公司固定资产周转次数情况</w:t>
      </w:r>
      <w:r>
        <w:rPr>
          <w:rFonts w:hint="eastAsia"/>
        </w:rPr>
        <w:br/>
      </w:r>
      <w:r>
        <w:rPr>
          <w:rFonts w:hint="eastAsia"/>
        </w:rPr>
        <w:t>　　图表 46近4年葵花药业集团有限公司流动资产周转次数变化情况</w:t>
      </w:r>
      <w:r>
        <w:rPr>
          <w:rFonts w:hint="eastAsia"/>
        </w:rPr>
        <w:br/>
      </w:r>
      <w:r>
        <w:rPr>
          <w:rFonts w:hint="eastAsia"/>
        </w:rPr>
        <w:t>　　图表 47近4年葵花药业集团有限公司流动资产周转次数变化情况</w:t>
      </w:r>
      <w:r>
        <w:rPr>
          <w:rFonts w:hint="eastAsia"/>
        </w:rPr>
        <w:br/>
      </w:r>
      <w:r>
        <w:rPr>
          <w:rFonts w:hint="eastAsia"/>
        </w:rPr>
        <w:t>　　图表 48近4年葵花药业集团有限公司产权比率变化情况</w:t>
      </w:r>
      <w:r>
        <w:rPr>
          <w:rFonts w:hint="eastAsia"/>
        </w:rPr>
        <w:br/>
      </w:r>
      <w:r>
        <w:rPr>
          <w:rFonts w:hint="eastAsia"/>
        </w:rPr>
        <w:t>　　图表 49近4年葵花药业集团有限公司产权比率变化情况</w:t>
      </w:r>
      <w:r>
        <w:rPr>
          <w:rFonts w:hint="eastAsia"/>
        </w:rPr>
        <w:br/>
      </w:r>
      <w:r>
        <w:rPr>
          <w:rFonts w:hint="eastAsia"/>
        </w:rPr>
        <w:t>　　图表 50近4年葵花药业集团有限公司销售利润率变化情况</w:t>
      </w:r>
      <w:r>
        <w:rPr>
          <w:rFonts w:hint="eastAsia"/>
        </w:rPr>
        <w:br/>
      </w:r>
      <w:r>
        <w:rPr>
          <w:rFonts w:hint="eastAsia"/>
        </w:rPr>
        <w:t>　　图表 51近4年葵花药业集团有限公司销售利润率变化情况</w:t>
      </w:r>
      <w:r>
        <w:rPr>
          <w:rFonts w:hint="eastAsia"/>
        </w:rPr>
        <w:br/>
      </w:r>
      <w:r>
        <w:rPr>
          <w:rFonts w:hint="eastAsia"/>
        </w:rPr>
        <w:t>　　图表 52近4年葵花药业集团有限公司资产负债率变化情况</w:t>
      </w:r>
      <w:r>
        <w:rPr>
          <w:rFonts w:hint="eastAsia"/>
        </w:rPr>
        <w:br/>
      </w:r>
      <w:r>
        <w:rPr>
          <w:rFonts w:hint="eastAsia"/>
        </w:rPr>
        <w:t>　　图表 53近4年葵花药业集团有限公司资产负债率变化情况</w:t>
      </w:r>
      <w:r>
        <w:rPr>
          <w:rFonts w:hint="eastAsia"/>
        </w:rPr>
        <w:br/>
      </w:r>
      <w:r>
        <w:rPr>
          <w:rFonts w:hint="eastAsia"/>
        </w:rPr>
        <w:t>　　图表 54近4年葵花药业集团有限公司总资产周转次数变化情况</w:t>
      </w:r>
      <w:r>
        <w:rPr>
          <w:rFonts w:hint="eastAsia"/>
        </w:rPr>
        <w:br/>
      </w:r>
      <w:r>
        <w:rPr>
          <w:rFonts w:hint="eastAsia"/>
        </w:rPr>
        <w:t>　　图表 55近4年葵花药业集团有限公司总资产周转次数变化情况</w:t>
      </w:r>
      <w:r>
        <w:rPr>
          <w:rFonts w:hint="eastAsia"/>
        </w:rPr>
        <w:br/>
      </w:r>
      <w:r>
        <w:rPr>
          <w:rFonts w:hint="eastAsia"/>
        </w:rPr>
        <w:t>　　图表 56近4年葵花药业集团有限公司固定资产周转次数情况</w:t>
      </w:r>
      <w:r>
        <w:rPr>
          <w:rFonts w:hint="eastAsia"/>
        </w:rPr>
        <w:br/>
      </w:r>
      <w:r>
        <w:rPr>
          <w:rFonts w:hint="eastAsia"/>
        </w:rPr>
        <w:t>　　图表 57近4年葵花药业集团有限公司固定资产周转次数情况</w:t>
      </w:r>
      <w:r>
        <w:rPr>
          <w:rFonts w:hint="eastAsia"/>
        </w:rPr>
        <w:br/>
      </w:r>
      <w:r>
        <w:rPr>
          <w:rFonts w:hint="eastAsia"/>
        </w:rPr>
        <w:t>　　图表 58 2022-2023年我国国内生产总值</w:t>
      </w:r>
      <w:r>
        <w:rPr>
          <w:rFonts w:hint="eastAsia"/>
        </w:rPr>
        <w:br/>
      </w:r>
      <w:r>
        <w:rPr>
          <w:rFonts w:hint="eastAsia"/>
        </w:rPr>
        <w:t>　　图表 59 2018-2023年我国GDP同比增长速度</w:t>
      </w:r>
      <w:r>
        <w:rPr>
          <w:rFonts w:hint="eastAsia"/>
        </w:rPr>
        <w:br/>
      </w:r>
      <w:r>
        <w:rPr>
          <w:rFonts w:hint="eastAsia"/>
        </w:rPr>
        <w:t>　　图表 602014年主要工业产品产量及其增长速度</w:t>
      </w:r>
      <w:r>
        <w:rPr>
          <w:rFonts w:hint="eastAsia"/>
        </w:rPr>
        <w:br/>
      </w:r>
      <w:r>
        <w:rPr>
          <w:rFonts w:hint="eastAsia"/>
        </w:rPr>
        <w:t>　　图表 612014年1-12月规模以上工业企业实现利润及其增长速度单位：亿元</w:t>
      </w:r>
      <w:r>
        <w:rPr>
          <w:rFonts w:hint="eastAsia"/>
        </w:rPr>
        <w:br/>
      </w:r>
      <w:r>
        <w:rPr>
          <w:rFonts w:hint="eastAsia"/>
        </w:rPr>
        <w:t>　　图表 62 2018-2023年全部工业增加值及其增长速度</w:t>
      </w:r>
      <w:r>
        <w:rPr>
          <w:rFonts w:hint="eastAsia"/>
        </w:rPr>
        <w:br/>
      </w:r>
      <w:r>
        <w:rPr>
          <w:rFonts w:hint="eastAsia"/>
        </w:rPr>
        <w:t>　　图表 632015年分行业城镇固定资产投资及其增长速度</w:t>
      </w:r>
      <w:r>
        <w:rPr>
          <w:rFonts w:hint="eastAsia"/>
        </w:rPr>
        <w:br/>
      </w:r>
      <w:r>
        <w:rPr>
          <w:rFonts w:hint="eastAsia"/>
        </w:rPr>
        <w:t>　　图表 642015年城镇固定资产投资增长速度</w:t>
      </w:r>
      <w:r>
        <w:rPr>
          <w:rFonts w:hint="eastAsia"/>
        </w:rPr>
        <w:br/>
      </w:r>
      <w:r>
        <w:rPr>
          <w:rFonts w:hint="eastAsia"/>
        </w:rPr>
        <w:t>　　图表 65 2018-2023年全社会固定资产投资及增长速度</w:t>
      </w:r>
      <w:r>
        <w:rPr>
          <w:rFonts w:hint="eastAsia"/>
        </w:rPr>
        <w:br/>
      </w:r>
      <w:r>
        <w:rPr>
          <w:rFonts w:hint="eastAsia"/>
        </w:rPr>
        <w:t>　　图表 662015年分行业城镇固定资产投资及其增长速度</w:t>
      </w:r>
      <w:r>
        <w:rPr>
          <w:rFonts w:hint="eastAsia"/>
        </w:rPr>
        <w:br/>
      </w:r>
      <w:r>
        <w:rPr>
          <w:rFonts w:hint="eastAsia"/>
        </w:rPr>
        <w:t>　　图表 672015年1-9月我国固定资产投资情况</w:t>
      </w:r>
      <w:r>
        <w:rPr>
          <w:rFonts w:hint="eastAsia"/>
        </w:rPr>
        <w:br/>
      </w:r>
      <w:r>
        <w:rPr>
          <w:rFonts w:hint="eastAsia"/>
        </w:rPr>
        <w:t>　　图表 682015年各地区固定资产投资（不含农户）情况</w:t>
      </w:r>
      <w:r>
        <w:rPr>
          <w:rFonts w:hint="eastAsia"/>
        </w:rPr>
        <w:br/>
      </w:r>
      <w:r>
        <w:rPr>
          <w:rFonts w:hint="eastAsia"/>
        </w:rPr>
        <w:t>　　图表 692015年我国固定资产（不含农户）增速情况</w:t>
      </w:r>
      <w:r>
        <w:rPr>
          <w:rFonts w:hint="eastAsia"/>
        </w:rPr>
        <w:br/>
      </w:r>
      <w:r>
        <w:rPr>
          <w:rFonts w:hint="eastAsia"/>
        </w:rPr>
        <w:t>　　图表 702015年1-9月固定资产投资（不含农户）主要数据</w:t>
      </w:r>
      <w:r>
        <w:rPr>
          <w:rFonts w:hint="eastAsia"/>
        </w:rPr>
        <w:br/>
      </w:r>
      <w:r>
        <w:rPr>
          <w:rFonts w:hint="eastAsia"/>
        </w:rPr>
        <w:t>　　图表 712015年1-9月固定资产（不含农户）同比增长速度</w:t>
      </w:r>
      <w:r>
        <w:rPr>
          <w:rFonts w:hint="eastAsia"/>
        </w:rPr>
        <w:br/>
      </w:r>
      <w:r>
        <w:rPr>
          <w:rFonts w:hint="eastAsia"/>
        </w:rPr>
        <w:t>　　图表 72 2022-2023年固定资产投资到位资金同比增长速度</w:t>
      </w:r>
      <w:r>
        <w:rPr>
          <w:rFonts w:hint="eastAsia"/>
        </w:rPr>
        <w:br/>
      </w:r>
      <w:r>
        <w:rPr>
          <w:rFonts w:hint="eastAsia"/>
        </w:rPr>
        <w:t>　　图表 732015年分行业城镇固定资产投资及其增长速度</w:t>
      </w:r>
      <w:r>
        <w:rPr>
          <w:rFonts w:hint="eastAsia"/>
        </w:rPr>
        <w:br/>
      </w:r>
      <w:r>
        <w:rPr>
          <w:rFonts w:hint="eastAsia"/>
        </w:rPr>
        <w:t>　　图表 742015年城镇固定资产投资增长速度</w:t>
      </w:r>
      <w:r>
        <w:rPr>
          <w:rFonts w:hint="eastAsia"/>
        </w:rPr>
        <w:br/>
      </w:r>
      <w:r>
        <w:rPr>
          <w:rFonts w:hint="eastAsia"/>
        </w:rPr>
        <w:t>　　图表 75 2018-2023年全社会固定资产投资及增长速度</w:t>
      </w:r>
      <w:r>
        <w:rPr>
          <w:rFonts w:hint="eastAsia"/>
        </w:rPr>
        <w:br/>
      </w:r>
      <w:r>
        <w:rPr>
          <w:rFonts w:hint="eastAsia"/>
        </w:rPr>
        <w:t>　　图表 762015年分行业城镇固定资产投资及其增长速度</w:t>
      </w:r>
      <w:r>
        <w:rPr>
          <w:rFonts w:hint="eastAsia"/>
        </w:rPr>
        <w:br/>
      </w:r>
      <w:r>
        <w:rPr>
          <w:rFonts w:hint="eastAsia"/>
        </w:rPr>
        <w:t>　　图表 772015年1-9月我国固定资产投资情况</w:t>
      </w:r>
      <w:r>
        <w:rPr>
          <w:rFonts w:hint="eastAsia"/>
        </w:rPr>
        <w:br/>
      </w:r>
      <w:r>
        <w:rPr>
          <w:rFonts w:hint="eastAsia"/>
        </w:rPr>
        <w:t>　　图表 782015年各地区固定资产投资（不含农户）情况</w:t>
      </w:r>
      <w:r>
        <w:rPr>
          <w:rFonts w:hint="eastAsia"/>
        </w:rPr>
        <w:br/>
      </w:r>
      <w:r>
        <w:rPr>
          <w:rFonts w:hint="eastAsia"/>
        </w:rPr>
        <w:t>　　图表 792015年我国固定资产（不含农户）增速情况</w:t>
      </w:r>
      <w:r>
        <w:rPr>
          <w:rFonts w:hint="eastAsia"/>
        </w:rPr>
        <w:br/>
      </w:r>
      <w:r>
        <w:rPr>
          <w:rFonts w:hint="eastAsia"/>
        </w:rPr>
        <w:t>　　图表 802015年1-9月固定资产投资（不含农户）主要数据</w:t>
      </w:r>
      <w:r>
        <w:rPr>
          <w:rFonts w:hint="eastAsia"/>
        </w:rPr>
        <w:br/>
      </w:r>
      <w:r>
        <w:rPr>
          <w:rFonts w:hint="eastAsia"/>
        </w:rPr>
        <w:t>　　图表 812015年1-9月固定资产（不含农户）同比增长速度</w:t>
      </w:r>
      <w:r>
        <w:rPr>
          <w:rFonts w:hint="eastAsia"/>
        </w:rPr>
        <w:br/>
      </w:r>
      <w:r>
        <w:rPr>
          <w:rFonts w:hint="eastAsia"/>
        </w:rPr>
        <w:t>　　图表 82 2022-2023年固定资产投资到位资金同比增长速度</w:t>
      </w:r>
      <w:r>
        <w:rPr>
          <w:rFonts w:hint="eastAsia"/>
        </w:rPr>
        <w:br/>
      </w:r>
      <w:r>
        <w:rPr>
          <w:rFonts w:hint="eastAsia"/>
        </w:rPr>
        <w:t>　　图表 83 2018-2023年城镇居民人均可支配收入及增长速度单位：元</w:t>
      </w:r>
      <w:r>
        <w:rPr>
          <w:rFonts w:hint="eastAsia"/>
        </w:rPr>
        <w:br/>
      </w:r>
      <w:r>
        <w:rPr>
          <w:rFonts w:hint="eastAsia"/>
        </w:rPr>
        <w:t>　　图表 842015年城乡居民收入差距分析</w:t>
      </w:r>
      <w:r>
        <w:rPr>
          <w:rFonts w:hint="eastAsia"/>
        </w:rPr>
        <w:br/>
      </w:r>
      <w:r>
        <w:rPr>
          <w:rFonts w:hint="eastAsia"/>
        </w:rPr>
        <w:t>　　图表 85农村居民家庭收入结构分析</w:t>
      </w:r>
      <w:r>
        <w:rPr>
          <w:rFonts w:hint="eastAsia"/>
        </w:rPr>
        <w:br/>
      </w:r>
      <w:r>
        <w:rPr>
          <w:rFonts w:hint="eastAsia"/>
        </w:rPr>
        <w:t>　　图表 86城镇居民家庭收入结构分析</w:t>
      </w:r>
      <w:r>
        <w:rPr>
          <w:rFonts w:hint="eastAsia"/>
        </w:rPr>
        <w:br/>
      </w:r>
      <w:r>
        <w:rPr>
          <w:rFonts w:hint="eastAsia"/>
        </w:rPr>
        <w:t>　　图表 87城乡居民家庭收入增长情况</w:t>
      </w:r>
      <w:r>
        <w:rPr>
          <w:rFonts w:hint="eastAsia"/>
        </w:rPr>
        <w:br/>
      </w:r>
      <w:r>
        <w:rPr>
          <w:rFonts w:hint="eastAsia"/>
        </w:rPr>
        <w:t>　　图表 88城乡收入比</w:t>
      </w:r>
      <w:r>
        <w:rPr>
          <w:rFonts w:hint="eastAsia"/>
        </w:rPr>
        <w:br/>
      </w:r>
      <w:r>
        <w:rPr>
          <w:rFonts w:hint="eastAsia"/>
        </w:rPr>
        <w:t>　　图表 892015年货物进出口总额及其增长速度</w:t>
      </w:r>
      <w:r>
        <w:rPr>
          <w:rFonts w:hint="eastAsia"/>
        </w:rPr>
        <w:br/>
      </w:r>
      <w:r>
        <w:rPr>
          <w:rFonts w:hint="eastAsia"/>
        </w:rPr>
        <w:t>　　图表 902015年主要商品出口数量？金额及其增长速度</w:t>
      </w:r>
      <w:r>
        <w:rPr>
          <w:rFonts w:hint="eastAsia"/>
        </w:rPr>
        <w:br/>
      </w:r>
      <w:r>
        <w:rPr>
          <w:rFonts w:hint="eastAsia"/>
        </w:rPr>
        <w:t>　　图表 912015年主要商品进口数量？金额及其增长速度</w:t>
      </w:r>
      <w:r>
        <w:rPr>
          <w:rFonts w:hint="eastAsia"/>
        </w:rPr>
        <w:br/>
      </w:r>
      <w:r>
        <w:rPr>
          <w:rFonts w:hint="eastAsia"/>
        </w:rPr>
        <w:t>　　图表 922015年对主要国家和地区货物进出口额及其增长速度</w:t>
      </w:r>
      <w:r>
        <w:rPr>
          <w:rFonts w:hint="eastAsia"/>
        </w:rPr>
        <w:br/>
      </w:r>
      <w:r>
        <w:rPr>
          <w:rFonts w:hint="eastAsia"/>
        </w:rPr>
        <w:t>　　图表 93 2018-2023年货物进出口总额</w:t>
      </w:r>
      <w:r>
        <w:rPr>
          <w:rFonts w:hint="eastAsia"/>
        </w:rPr>
        <w:br/>
      </w:r>
      <w:r>
        <w:rPr>
          <w:rFonts w:hint="eastAsia"/>
        </w:rPr>
        <w:t>　　图表 94 2023-2029年中国经济增速预测分析</w:t>
      </w:r>
      <w:r>
        <w:rPr>
          <w:rFonts w:hint="eastAsia"/>
        </w:rPr>
        <w:br/>
      </w:r>
      <w:r>
        <w:rPr>
          <w:rFonts w:hint="eastAsia"/>
        </w:rPr>
        <w:t>　　图表 95 2023-2029年中国儿童用药市场规模预测分析</w:t>
      </w:r>
      <w:r>
        <w:rPr>
          <w:rFonts w:hint="eastAsia"/>
        </w:rPr>
        <w:br/>
      </w:r>
      <w:r>
        <w:rPr>
          <w:rFonts w:hint="eastAsia"/>
        </w:rPr>
        <w:t>　　图表 96 2023-2029年中国儿童用感冒药前景预测分析</w:t>
      </w:r>
      <w:r>
        <w:rPr>
          <w:rFonts w:hint="eastAsia"/>
        </w:rPr>
        <w:br/>
      </w:r>
      <w:r>
        <w:rPr>
          <w:rFonts w:hint="eastAsia"/>
        </w:rPr>
        <w:t>　　图表 97 2023-2029年中国儿童止咳药前景预测分析</w:t>
      </w:r>
      <w:r>
        <w:rPr>
          <w:rFonts w:hint="eastAsia"/>
        </w:rPr>
        <w:br/>
      </w:r>
      <w:r>
        <w:rPr>
          <w:rFonts w:hint="eastAsia"/>
        </w:rPr>
        <w:t>　　图表 98 2023-2029年儿童用药行业经营风险及控制策略</w:t>
      </w:r>
      <w:r>
        <w:rPr>
          <w:rFonts w:hint="eastAsia"/>
        </w:rPr>
        <w:br/>
      </w:r>
      <w:r>
        <w:rPr>
          <w:rFonts w:hint="eastAsia"/>
        </w:rPr>
        <w:t>　　图表 99 2023-2029年儿童用药行业同业竞争风险及控制策略</w:t>
      </w:r>
      <w:r>
        <w:rPr>
          <w:rFonts w:hint="eastAsia"/>
        </w:rPr>
        <w:br/>
      </w:r>
      <w:r>
        <w:rPr>
          <w:rFonts w:hint="eastAsia"/>
        </w:rPr>
        <w:t>　　图表 100儿童用药技术应用注意事项分析</w:t>
      </w:r>
      <w:r>
        <w:rPr>
          <w:rFonts w:hint="eastAsia"/>
        </w:rPr>
        <w:br/>
      </w:r>
      <w:r>
        <w:rPr>
          <w:rFonts w:hint="eastAsia"/>
        </w:rPr>
        <w:t>　　图表 101儿童用药项目投资注意事项图</w:t>
      </w:r>
      <w:r>
        <w:rPr>
          <w:rFonts w:hint="eastAsia"/>
        </w:rPr>
        <w:br/>
      </w:r>
      <w:r>
        <w:rPr>
          <w:rFonts w:hint="eastAsia"/>
        </w:rPr>
        <w:t>　　图表 102儿童用药行业生产开发注意事项</w:t>
      </w:r>
      <w:r>
        <w:rPr>
          <w:rFonts w:hint="eastAsia"/>
        </w:rPr>
        <w:br/>
      </w:r>
      <w:r>
        <w:rPr>
          <w:rFonts w:hint="eastAsia"/>
        </w:rPr>
        <w:t>　　图表 103儿童用药销售注意事项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50185592a244f8" w:history="1">
        <w:r>
          <w:rPr>
            <w:rStyle w:val="Hyperlink"/>
          </w:rPr>
          <w:t>中国儿科抗感染用药行业调查分析及发展趋势预测报告（2023-2029年）</w:t>
        </w:r>
      </w:hyperlink>
      <w:r>
        <w:rPr>
          <w:color w:val="C00000"/>
        </w:rPr>
        <w:t>》，报告编号：</w:t>
      </w:r>
      <w:r>
        <w:rPr>
          <w:rFonts w:hint="eastAsia"/>
          <w:color w:val="C00000"/>
        </w:rPr>
        <w:t>1650599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50185592a244f8" w:history="1">
        <w:r>
          <w:rPr>
            <w:rStyle w:val="Hyperlink"/>
          </w:rPr>
          <w:t>https://www.20087.com/M_YiLiaoBaoJian/99/ErKeKangGanRanYongYaoShiChangQianJingFenXiYuCe.html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20e0c106f0498c" w:history="1">
      <w:r>
        <w:rPr>
          <w:rStyle w:val="Hyperlink"/>
        </w:rPr>
        <w:t>中国儿科抗感染用药行业调查分析及发展趋势预测报告（2023-2029年）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9/ErKeKangGanRanYongYaoShiChangQianJingFenXiYuCe.html" TargetMode="External" Id="R4550185592a244f8" /></Relationships>
</file>

<file path=word/_rels/header2.xml.rels>&#65279;<?xml version="1.0" encoding="utf-8"?><Relationships xmlns="http://schemas.openxmlformats.org/package/2006/relationships"><Relationship Type="http://schemas.openxmlformats.org/officeDocument/2006/relationships/hyperlink" Target="https://www.20087.com/M_YiLiaoBaoJian/99/ErKeKangGanRanYongYaoShiChangQianJingFenXiYuCe.html" TargetMode="External" Id="R3e20e0c106f049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2023-05-24T00:18:00Z</dcterms:created>
  <dcterms:modified xsi:type="dcterms:W3CDTF">2023-05-24T01:18:00Z</dcterms:modified>
  <dc:subject>中国儿科抗感染用药行业调查分析及发展趋势预测报告（2023-2029年）</dc:subject>
  <dc:title>中国儿科抗感染用药行业调查分析及发展趋势预测报告（2023-2029年）</dc:title>
  <cp:keywords>中国儿科抗感染用药行业调查分析及发展趋势预测报告（2023-2029年）</cp:keywords>
  <dc:description>中国儿科抗感染用药行业调查分析及发展趋势预测报告（2023-2029年）</dc:description>
</cp:coreProperties>
</file>