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b8eb96c7d40ed" w:history="1">
              <w:r>
                <w:rPr>
                  <w:rStyle w:val="Hyperlink"/>
                </w:rPr>
                <w:t>2025-2031年全球与中国呼吸系统化学药物行业市场调研及发展趋势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b8eb96c7d40ed" w:history="1">
              <w:r>
                <w:rPr>
                  <w:rStyle w:val="Hyperlink"/>
                </w:rPr>
                <w:t>2025-2031年全球与中国呼吸系统化学药物行业市场调研及发展趋势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b8eb96c7d40ed" w:history="1">
                <w:r>
                  <w:rPr>
                    <w:rStyle w:val="Hyperlink"/>
                  </w:rPr>
                  <w:t>https://www.20087.com/9/69/HuXiXiTongHuaXueYaoWuHangYeFaZhanQuShi.html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化学药物包括哮喘、慢性阻塞性肺疾病（COPD）和肺部感染治疗药物，是全球医药市场的重要组成部分。近年来，随着对呼吸系统疾病机制的深入研究，新药研发取得了显著进展，尤其是生物制剂和靶向治疗药物的出现，为患者提供了更多治疗选择。同时，吸入型药物递送系统的创新，如干粉吸入器和雾化器，提高了药物的吸收效率和患者依从性。</w:t>
      </w:r>
      <w:r>
        <w:rPr>
          <w:rFonts w:hint="eastAsia"/>
        </w:rPr>
        <w:br/>
      </w:r>
      <w:r>
        <w:rPr>
          <w:rFonts w:hint="eastAsia"/>
        </w:rPr>
        <w:t>　　未来，呼吸系统化学药物领域将更加注重精准医疗和患者体验。精准医疗方面，通过基因组学和生物标志物的研究，开发更个体化的治疗方案，以提高疗效和减少不良反应。患者体验方面，继续优化药物递送系统，使其更便于携带和使用，同时开发长效和速效结合的药物配方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b8eb96c7d40ed" w:history="1">
        <w:r>
          <w:rPr>
            <w:rStyle w:val="Hyperlink"/>
          </w:rPr>
          <w:t>2025-2031年全球与中国呼吸系统化学药物行业市场调研及发展趋势</w:t>
        </w:r>
      </w:hyperlink>
      <w:r>
        <w:rPr>
          <w:rFonts w:hint="eastAsia"/>
        </w:rPr>
        <w:t>》依托权威机构及行业协会数据，结合呼吸系统化学药物行业的宏观环境与微观实践，从呼吸系统化学药物市场规模、市场需求、技术现状及产业链结构等多维度进行了系统调研与分析。报告通过严谨的研究方法与翔实的数据支持，辅以直观图表，全面剖析了呼吸系统化学药物行业发展趋势、重点企业表现及市场竞争格局，并通过SWOT分析揭示了行业机遇与潜在风险，为呼吸系统化学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中国呼吸系统化学药物概述</w:t>
      </w:r>
      <w:r>
        <w:rPr>
          <w:rFonts w:hint="eastAsia"/>
        </w:rPr>
        <w:br/>
      </w:r>
      <w:r>
        <w:rPr>
          <w:rFonts w:hint="eastAsia"/>
        </w:rPr>
        <w:t>　　第一节 呼吸系统化学药物行业定义</w:t>
      </w:r>
      <w:r>
        <w:rPr>
          <w:rFonts w:hint="eastAsia"/>
        </w:rPr>
        <w:br/>
      </w:r>
      <w:r>
        <w:rPr>
          <w:rFonts w:hint="eastAsia"/>
        </w:rPr>
        <w:t>　　第二节 呼吸系统化学药物行业发展特性</w:t>
      </w:r>
      <w:r>
        <w:rPr>
          <w:rFonts w:hint="eastAsia"/>
        </w:rPr>
        <w:br/>
      </w:r>
      <w:r>
        <w:rPr>
          <w:rFonts w:hint="eastAsia"/>
        </w:rPr>
        <w:t>　　第三节 呼吸系统化学药物产业链分析</w:t>
      </w:r>
      <w:r>
        <w:rPr>
          <w:rFonts w:hint="eastAsia"/>
        </w:rPr>
        <w:br/>
      </w:r>
      <w:r>
        <w:rPr>
          <w:rFonts w:hint="eastAsia"/>
        </w:rPr>
        <w:t>　　第四节 呼吸系统化学药物行业生命周期分析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2024-2025年国外呼吸系统化学药物市场发展概况</w:t>
      </w:r>
      <w:r>
        <w:rPr>
          <w:rFonts w:hint="eastAsia"/>
        </w:rPr>
        <w:br/>
      </w:r>
      <w:r>
        <w:rPr>
          <w:rFonts w:hint="eastAsia"/>
        </w:rPr>
        <w:t>　　第一节 全球呼吸系统化学药物市场发展分析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北美地区主要国家呼吸系统化学药物市场概况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欧盟地区主要国家呼吸系统化学药物市场概况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亚洲地区主要国家呼吸系统化学药物市场概况</w:t>
      </w:r>
      <w:r>
        <w:rPr>
          <w:rFonts w:hint="eastAsia"/>
        </w:rPr>
        <w:br/>
      </w:r>
      <w:r>
        <w:rPr>
          <w:rFonts w:hint="eastAsia"/>
        </w:rPr>
        <w:t>　　第五节 全球呼吸系统化学药物市场发展预测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2024-2025年中国呼吸系统化学药物发展环境分析</w:t>
      </w:r>
      <w:r>
        <w:rPr>
          <w:rFonts w:hint="eastAsia"/>
        </w:rPr>
        <w:br/>
      </w:r>
      <w:r>
        <w:rPr>
          <w:rFonts w:hint="eastAsia"/>
        </w:rPr>
        <w:t>　　第一节 呼吸系统化学药物行业经济环境分析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呼吸系统化学药物行业相关政策、标准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呼吸系统化学药物行业相关发展规划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2024-2025年呼吸系统化学药物行业技术发展现状及趋势分析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呼吸系统化学药物行业技术发展现状分析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国内外呼吸系统化学药物行业技术差异与原因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呼吸系统化学药物行业技术发展方向、趋势预测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提升呼吸系统化学药物行业技术能力策略建议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2024-2025年呼吸系统化学药物市场特性分析</w:t>
      </w:r>
      <w:r>
        <w:rPr>
          <w:rFonts w:hint="eastAsia"/>
        </w:rPr>
        <w:br/>
      </w:r>
      <w:r>
        <w:rPr>
          <w:rFonts w:hint="eastAsia"/>
        </w:rPr>
        <w:t>　　第一节 呼吸系统化学药物行业集中度分析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2024-2025年呼吸系统化学药物行业SWOT分析</w:t>
      </w:r>
      <w:r>
        <w:rPr>
          <w:rFonts w:hint="eastAsia"/>
        </w:rPr>
        <w:br/>
      </w:r>
      <w:r>
        <w:rPr>
          <w:rFonts w:hint="eastAsia"/>
        </w:rPr>
        <w:t>　　　　一、呼吸系统化学药物行业优势</w:t>
      </w:r>
      <w:r>
        <w:rPr>
          <w:rFonts w:hint="eastAsia"/>
        </w:rPr>
        <w:br/>
      </w:r>
      <w:r>
        <w:rPr>
          <w:rFonts w:hint="eastAsia"/>
        </w:rPr>
        <w:t>　　　　二、呼吸系统化学药物行业劣势</w:t>
      </w:r>
      <w:r>
        <w:rPr>
          <w:rFonts w:hint="eastAsia"/>
        </w:rPr>
        <w:br/>
      </w:r>
      <w:r>
        <w:rPr>
          <w:rFonts w:hint="eastAsia"/>
        </w:rPr>
        <w:t>　　　　三、呼吸系统化学药物行业机会</w:t>
      </w:r>
      <w:r>
        <w:rPr>
          <w:rFonts w:hint="eastAsia"/>
        </w:rPr>
        <w:br/>
      </w:r>
      <w:r>
        <w:rPr>
          <w:rFonts w:hint="eastAsia"/>
        </w:rPr>
        <w:t>　　　　四、呼吸系统化学药物行业风险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中国呼吸系统化学药物发展现状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2024-2025年中国呼吸系统化学药物市场现状分析</w:t>
      </w:r>
      <w:r>
        <w:rPr>
          <w:rFonts w:hint="eastAsia"/>
        </w:rPr>
        <w:br/>
      </w:r>
      <w:r>
        <w:rPr>
          <w:rFonts w:hint="eastAsia"/>
        </w:rPr>
        <w:t>　　第二节 中国呼吸系统化学药物行业产量情况分析及预测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一、呼吸系统化学药物总体产能规模</w:t>
      </w:r>
      <w:r>
        <w:rPr>
          <w:rFonts w:hint="eastAsia"/>
        </w:rPr>
        <w:br/>
      </w:r>
      <w:r>
        <w:rPr>
          <w:rFonts w:hint="eastAsia"/>
        </w:rPr>
        <w:t>　　　　二、呼吸系统化学药物生产区域分布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三、2019-2024年中国呼吸系统化学药物产量统计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三、2025-2031年中国呼吸系统化学药物产量预测</w:t>
      </w:r>
      <w:r>
        <w:rPr>
          <w:rFonts w:hint="eastAsia"/>
        </w:rPr>
        <w:br/>
      </w:r>
      <w:r>
        <w:rPr>
          <w:rFonts w:hint="eastAsia"/>
        </w:rPr>
        <w:t>　　第三节 中国呼吸系统化学药物市场需求分析及预测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一、中国呼吸系统化学药物市场需求特点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二、2019-2024年中国呼吸系统化学药物市场需求量统计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三、2025-2031年中国呼吸系统化学药物市场需求量预测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中国呼吸系统化学药物价格趋势分析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一、2019-2024年中国呼吸系统化学药物市场价格趋势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二、2025-2031年中国呼吸系统化学药物市场价格走势预测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2019-2024年呼吸系统化学药物行业经济运行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2019-2024年中国呼吸系统化学药物行业盈利能力分析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2019-2024年中国呼吸系统化学药物行业发展能力分析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2019-2024年呼吸系统化学药物行业偿债能力分析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2019-2024年呼吸系统化学药物制造企业数量分析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中国呼吸系统化学药物行业重点地区发展分析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**地区呼吸系统化学药物市场发展分析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**地区呼吸系统化学药物市场发展分析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**地区呼吸系统化学药物市场发展分析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**地区呼吸系统化学药物市场发展分析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**地区呼吸系统化学药物市场发展分析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2019-2024年中国呼吸系统化学药物进出口分析</w:t>
      </w:r>
      <w:r>
        <w:rPr>
          <w:rFonts w:hint="eastAsia"/>
        </w:rPr>
        <w:br/>
      </w:r>
      <w:r>
        <w:rPr>
          <w:rFonts w:hint="eastAsia"/>
        </w:rPr>
        <w:t>　　第一节 呼吸系统化学药物进口情况分析</w:t>
      </w:r>
      <w:r>
        <w:rPr>
          <w:rFonts w:hint="eastAsia"/>
        </w:rPr>
        <w:br/>
      </w:r>
      <w:r>
        <w:rPr>
          <w:rFonts w:hint="eastAsia"/>
        </w:rPr>
        <w:t>　　第二节 呼吸系统化学药物出口情况分析</w:t>
      </w:r>
      <w:r>
        <w:rPr>
          <w:rFonts w:hint="eastAsia"/>
        </w:rPr>
        <w:br/>
      </w:r>
      <w:r>
        <w:rPr>
          <w:rFonts w:hint="eastAsia"/>
        </w:rPr>
        <w:t>　　第三节 影响呼吸系统化学药物进出口因素分析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主要呼吸系统化学药物生产企业及竞争格局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三、企业呼吸系统化学药物经营状况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三、企业呼吸系统化学药物经营状况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三、企业呼吸系统化学药物经营状况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三、企业呼吸系统化学药物经营状况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三、企业呼吸系统化学药物经营状况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三、企业呼吸系统化学药物经营状况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呼吸系统化学药物行业投资战略研究</w:t>
      </w:r>
      <w:r>
        <w:rPr>
          <w:rFonts w:hint="eastAsia"/>
        </w:rPr>
        <w:br/>
      </w:r>
      <w:r>
        <w:rPr>
          <w:rFonts w:hint="eastAsia"/>
        </w:rPr>
        <w:t>　　第一节 呼吸系统化学药物行业发展战略研究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对我国呼吸系统化学药物品牌的战略思考</w:t>
      </w:r>
      <w:r>
        <w:rPr>
          <w:rFonts w:hint="eastAsia"/>
        </w:rPr>
        <w:br/>
      </w:r>
      <w:r>
        <w:rPr>
          <w:rFonts w:hint="eastAsia"/>
        </w:rPr>
        <w:t>　　　　一、呼吸系统化学药物品牌的重要性</w:t>
      </w:r>
      <w:r>
        <w:rPr>
          <w:rFonts w:hint="eastAsia"/>
        </w:rPr>
        <w:br/>
      </w:r>
      <w:r>
        <w:rPr>
          <w:rFonts w:hint="eastAsia"/>
        </w:rPr>
        <w:t>　　　　二、呼吸系统化学药物实施品牌战略的意义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三、呼吸系统化学药物企业品牌的现状分析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四、我国呼吸系统化学药物企业的品牌战略</w:t>
      </w:r>
      <w:r>
        <w:rPr>
          <w:rFonts w:hint="eastAsia"/>
        </w:rPr>
        <w:br/>
      </w:r>
      <w:r>
        <w:rPr>
          <w:rFonts w:hint="eastAsia"/>
        </w:rPr>
        <w:t>　　　　五、呼吸系统化学药物品牌战略管理的策略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呼吸系统化学药物经营策略分析</w:t>
      </w:r>
      <w:r>
        <w:rPr>
          <w:rFonts w:hint="eastAsia"/>
        </w:rPr>
        <w:br/>
      </w:r>
      <w:r>
        <w:rPr>
          <w:rFonts w:hint="eastAsia"/>
        </w:rPr>
        <w:t>　　　　一、呼吸系统化学药物市场细分策略</w:t>
      </w:r>
      <w:r>
        <w:rPr>
          <w:rFonts w:hint="eastAsia"/>
        </w:rPr>
        <w:br/>
      </w:r>
      <w:r>
        <w:rPr>
          <w:rFonts w:hint="eastAsia"/>
        </w:rPr>
        <w:t>　　　　二、呼吸系统化学药物市场创新策略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四、呼吸系统化学药物新产品差异化战略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2025-2031年中国呼吸系统化学药物发展趋势预测及投资风险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2025-2025年呼吸系统化学药物市场前景分析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2025-2031年呼吸系统化学药物行业发展趋势预测</w:t>
      </w:r>
      <w:r>
        <w:rPr>
          <w:rFonts w:hint="eastAsia"/>
        </w:rPr>
        <w:br/>
      </w:r>
      <w:r>
        <w:rPr>
          <w:rFonts w:hint="eastAsia"/>
        </w:rPr>
        <w:t>　　第三节 呼吸系统化学药物行业投资风险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呼吸系统化学药物投资建议</w:t>
      </w:r>
      <w:r>
        <w:rPr>
          <w:rFonts w:hint="eastAsia"/>
        </w:rPr>
        <w:br/>
      </w:r>
      <w:r>
        <w:rPr>
          <w:rFonts w:hint="eastAsia"/>
        </w:rPr>
        <w:t>　　第一节 呼吸系统化学药物行业投资环境分析</w:t>
      </w:r>
      <w:r>
        <w:rPr>
          <w:rFonts w:hint="eastAsia"/>
        </w:rPr>
        <w:br/>
      </w:r>
      <w:r>
        <w:rPr>
          <w:rFonts w:hint="eastAsia"/>
        </w:rPr>
        <w:t>　　第二节 呼吸系统化学药物行业投资进入壁垒分析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2019-2024年中国呼吸系统化学药物市场规模及增长情况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2019-2024年中国呼吸系统化学药物行业产量及增长趋势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2025-2031年中国呼吸系统化学药物行业产量预测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2019-2024年中国呼吸系统化学药物行业市场需求及增长情况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2025-2031年中国呼吸系统化学药物行业市场需求预测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**地区呼吸系统化学药物市场规模及增长情况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**地区呼吸系统化学药物行业市场需求情况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**地区呼吸系统化学药物市场规模及增长情况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**地区呼吸系统化学药物行业市场需求情况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2019-2024年中国呼吸系统化学药物行业出口情况分析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呼吸系统化学药物重点企业经营情况分析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2025年呼吸系统化学药物行业壁垒</w:t>
      </w:r>
      <w:r>
        <w:rPr>
          <w:rFonts w:hint="eastAsia"/>
        </w:rPr>
        <w:br/>
      </w:r>
      <w:r>
        <w:rPr>
          <w:rFonts w:hint="eastAsia"/>
        </w:rPr>
        <w:t>　　图表 2025年呼吸系统化学药物市场前景分析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2025-2031年中国呼吸系统化学药物市场规模预测</w:t>
      </w:r>
      <w:r>
        <w:rPr>
          <w:rFonts w:hint="eastAsia"/>
        </w:rPr>
        <w:br/>
      </w:r>
      <w:r>
        <w:rPr>
          <w:rFonts w:hint="eastAsia"/>
        </w:rPr>
        <w:t>　　图表 2025年呼吸系统化学药物发展趋势预测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b8eb96c7d40ed" w:history="1">
        <w:r>
          <w:rPr>
            <w:rStyle w:val="Hyperlink"/>
          </w:rPr>
          <w:t>2025-2031年全球与中国呼吸系统化学药物行业市场调研及发展趋势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b8eb96c7d40ed" w:history="1">
        <w:r>
          <w:rPr>
            <w:rStyle w:val="Hyperlink"/>
          </w:rPr>
          <w:t>https://www.20087.com/9/69/HuXiXiTongHuaXueYaoWuHangYeFaZhanQuShi.html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系统最好的消炎药、呼吸系统化学药物分类、呼吸系统药品大全、呼吸系统药物的分类和作用机理、呼吸系统常用药物列表、呼吸系统药物分为、呼吸系统的常见药品、呼吸系统药物主要分成哪几类、治疗呼吸系统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eee7dbf6240f4" w:history="1">
      <w:r>
        <w:rPr>
          <w:rStyle w:val="Hyperlink"/>
        </w:rPr>
        <w:t>2025-2031年全球与中国呼吸系统化学药物行业市场调研及发展趋势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XiXiTongHuaXueYaoWuHangYeFaZhanQuShi.html" TargetMode="External" Id="R1ffb8eb96c7d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XiXiTongHuaXueYaoWuHangYeFaZhanQuShi.html" TargetMode="External" Id="Rc16eee7dbf62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2025-02-17T04:27:00Z</dcterms:created>
  <dcterms:modified xsi:type="dcterms:W3CDTF">2025-02-17T05:27:00Z</dcterms:modified>
  <dc:subject>2025-2031年全球与中国呼吸系统化学药物行业市场调研及发展趋势</dc:subject>
  <dc:title>2025-2031年全球与中国呼吸系统化学药物行业市场调研及发展趋势</dc:title>
  <cp:keywords>2025-2031年全球与中国呼吸系统化学药物行业市场调研及发展趋势</cp:keywords>
  <dc:description>2025-2031年全球与中国呼吸系统化学药物行业市场调研及发展趋势</dc:description>
</cp:coreProperties>
</file>