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4dad8d0444a6" w:history="1">
              <w:r>
                <w:rPr>
                  <w:rStyle w:val="Hyperlink"/>
                </w:rPr>
                <w:t>2026-2032年中国沙格司亭市场分析与发展前景报告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4dad8d0444a6" w:history="1">
              <w:r>
                <w:rPr>
                  <w:rStyle w:val="Hyperlink"/>
                </w:rPr>
                <w:t>2026-2032年中国沙格司亭市场分析与发展前景报告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84dad8d0444a6" w:history="1">
                <w:r>
                  <w:rPr>
                    <w:rStyle w:val="Hyperlink"/>
                  </w:rPr>
                  <w:t>https://www.20087.com/9/89/ShaGeSiTingDeQianJingQuShi.html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b84dad8d0444a6" w:history="1">
        <w:r>
          <w:rPr>
            <w:rStyle w:val="Hyperlink"/>
          </w:rPr>
          <w:t>2026-2032年中国沙格司亭市场分析与发展前景报告</w:t>
        </w:r>
      </w:hyperlink>
      <w:r>
        <w:rPr>
          <w:rFonts w:hint="eastAsia"/>
        </w:rPr>
        <w:t>》，2025年沙格司亭行业市场规模达 亿元，预计2032年市场规模将达 亿元，期间年均复合增长率（CAGR）达 %。报告基于统计局、相关行业协会及科研机构的详实数据，系统分析了沙格司亭市场的规模现状、需求特征及价格走势。报告客观评估了沙格司亭行业技术水平及未来发展方向，对市场前景做出科学预测，并重点分析了沙格司亭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沙格司亭行业界定</w:t>
      </w:r>
      <w:r>
        <w:rPr>
          <w:rFonts w:hint="eastAsia"/>
        </w:rPr>
        <w:br/>
      </w:r>
      <w:r>
        <w:rPr>
          <w:rFonts w:hint="eastAsia"/>
        </w:rPr>
        <w:t>　　第一节 沙格司亭行业定义</w:t>
      </w:r>
      <w:r>
        <w:rPr>
          <w:rFonts w:hint="eastAsia"/>
        </w:rPr>
        <w:br/>
      </w:r>
      <w:r>
        <w:rPr>
          <w:rFonts w:hint="eastAsia"/>
        </w:rPr>
        <w:t>　　第二节 沙格司亭行业特点分析</w:t>
      </w:r>
      <w:r>
        <w:rPr>
          <w:rFonts w:hint="eastAsia"/>
        </w:rPr>
        <w:br/>
      </w:r>
      <w:r>
        <w:rPr>
          <w:rFonts w:hint="eastAsia"/>
        </w:rPr>
        <w:t>　　第三节 沙格司亭产业链分析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中国沙格司亭行业发展环境分析</w:t>
      </w:r>
      <w:r>
        <w:rPr>
          <w:rFonts w:hint="eastAsia"/>
        </w:rPr>
        <w:br/>
      </w:r>
      <w:r>
        <w:rPr>
          <w:rFonts w:hint="eastAsia"/>
        </w:rPr>
        <w:t>　　第一节 沙格司亭行业经济环境分析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2025-2026年中国沙格司亭技术发展研究</w:t>
      </w:r>
      <w:r>
        <w:rPr>
          <w:rFonts w:hint="eastAsia"/>
        </w:rPr>
        <w:br/>
      </w:r>
      <w:r>
        <w:rPr>
          <w:rFonts w:hint="eastAsia"/>
        </w:rPr>
        <w:t>　　第一节 当前沙格司亭技术发展现状</w:t>
      </w:r>
      <w:r>
        <w:rPr>
          <w:rFonts w:hint="eastAsia"/>
        </w:rPr>
        <w:br/>
      </w:r>
      <w:r>
        <w:rPr>
          <w:rFonts w:hint="eastAsia"/>
        </w:rPr>
        <w:t>　　第二节 国内外沙格司亭技术差异与原因</w:t>
      </w:r>
      <w:r>
        <w:rPr>
          <w:rFonts w:hint="eastAsia"/>
        </w:rPr>
        <w:br/>
      </w:r>
      <w:r>
        <w:rPr>
          <w:rFonts w:hint="eastAsia"/>
        </w:rPr>
        <w:t>　　第三节 沙格司亭技术创新与发展趋势预测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技术进步对沙格司亭行业的影响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2026年全球沙格司亭行业市场运行形势分析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2026年全球沙格司亭行业发展概况</w:t>
      </w:r>
      <w:r>
        <w:rPr>
          <w:rFonts w:hint="eastAsia"/>
        </w:rPr>
        <w:br/>
      </w:r>
      <w:r>
        <w:rPr>
          <w:rFonts w:hint="eastAsia"/>
        </w:rPr>
        <w:t>　　第二节 全球沙格司亭行业发展走势</w:t>
      </w:r>
      <w:r>
        <w:rPr>
          <w:rFonts w:hint="eastAsia"/>
        </w:rPr>
        <w:br/>
      </w:r>
      <w:r>
        <w:rPr>
          <w:rFonts w:hint="eastAsia"/>
        </w:rPr>
        <w:t>　　　　二、全球沙格司亭行业市场分布情况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三、全球沙格司亭行业发展趋势分析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全球沙格司亭行业重点国家和区域分析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中国沙格司亭行业发展调研</w:t>
      </w:r>
      <w:r>
        <w:rPr>
          <w:rFonts w:hint="eastAsia"/>
        </w:rPr>
        <w:br/>
      </w:r>
      <w:r>
        <w:rPr>
          <w:rFonts w:hint="eastAsia"/>
        </w:rPr>
        <w:t>　　第一节 中国沙格司亭市场现状分析</w:t>
      </w:r>
      <w:r>
        <w:rPr>
          <w:rFonts w:hint="eastAsia"/>
        </w:rPr>
        <w:br/>
      </w:r>
      <w:r>
        <w:rPr>
          <w:rFonts w:hint="eastAsia"/>
        </w:rPr>
        <w:t>　　第二节 中国沙格司亭行业产量情况分析及预测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一、沙格司亭总体产能规模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三、2020-2025年中国沙格司亭行业产量统计分析</w:t>
      </w:r>
      <w:r>
        <w:rPr>
          <w:rFonts w:hint="eastAsia"/>
        </w:rPr>
        <w:br/>
      </w:r>
      <w:r>
        <w:rPr>
          <w:rFonts w:hint="eastAsia"/>
        </w:rPr>
        <w:t>　　　　二、沙格司亭生产区域分布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三、2026-2032年中国沙格司亭行业产量预测分析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中国沙格司亭市场需求分析及预测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一、中国沙格司亭市场需求特点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二、2020-2025年中国沙格司亭市场需求量统计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三、2026-2032年中国沙格司亭市场需求量预测分析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沙格司亭行业细分产品市场调研分析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2020-2025年中国沙格司亭行业重点地区调研分析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一、中国沙格司亭行业重点区域市场结构调研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二、**地区沙格司亭市场调研分析</w:t>
      </w:r>
      <w:r>
        <w:rPr>
          <w:rFonts w:hint="eastAsia"/>
        </w:rPr>
        <w:br/>
      </w:r>
      <w:r>
        <w:rPr>
          <w:rFonts w:hint="eastAsia"/>
        </w:rPr>
        <w:t>　　　　三、**地区沙格司亭市场调研分析</w:t>
      </w:r>
      <w:r>
        <w:rPr>
          <w:rFonts w:hint="eastAsia"/>
        </w:rPr>
        <w:br/>
      </w:r>
      <w:r>
        <w:rPr>
          <w:rFonts w:hint="eastAsia"/>
        </w:rPr>
        <w:t>　　　　四、**地区沙格司亭市场调研分析</w:t>
      </w:r>
      <w:r>
        <w:rPr>
          <w:rFonts w:hint="eastAsia"/>
        </w:rPr>
        <w:br/>
      </w:r>
      <w:r>
        <w:rPr>
          <w:rFonts w:hint="eastAsia"/>
        </w:rPr>
        <w:t>　　　　五、**地区沙格司亭市场调研分析</w:t>
      </w:r>
      <w:r>
        <w:rPr>
          <w:rFonts w:hint="eastAsia"/>
        </w:rPr>
        <w:br/>
      </w:r>
      <w:r>
        <w:rPr>
          <w:rFonts w:hint="eastAsia"/>
        </w:rPr>
        <w:t>　　　　六、**地区沙格司亭市场调研分析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中国沙格司亭行业进出口情况分析预测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2020-2025年中国沙格司亭行业进出口情况分析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一、2020-2025年中国沙格司亭行业进口分析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二、2020-2025年中国沙格司亭行业出口分析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2026-2032年中国沙格司亭行业进出口情况预测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一、2026-2032年中国沙格司亭行业进口预测分析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二、2026-2032年中国沙格司亭行业出口预测分析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影响沙格司亭行业进出口变化的主要原因分析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沙格司亭行业竞争格局分析</w:t>
      </w:r>
      <w:r>
        <w:rPr>
          <w:rFonts w:hint="eastAsia"/>
        </w:rPr>
        <w:br/>
      </w:r>
      <w:r>
        <w:rPr>
          <w:rFonts w:hint="eastAsia"/>
        </w:rPr>
        <w:t>　　第一节 沙格司亭行业集中度分析</w:t>
      </w:r>
      <w:r>
        <w:rPr>
          <w:rFonts w:hint="eastAsia"/>
        </w:rPr>
        <w:br/>
      </w:r>
      <w:r>
        <w:rPr>
          <w:rFonts w:hint="eastAsia"/>
        </w:rPr>
        <w:t>　　　　一、沙格司亭市场集中度分析</w:t>
      </w:r>
      <w:r>
        <w:rPr>
          <w:rFonts w:hint="eastAsia"/>
        </w:rPr>
        <w:br/>
      </w:r>
      <w:r>
        <w:rPr>
          <w:rFonts w:hint="eastAsia"/>
        </w:rPr>
        <w:t>　　　　二、沙格司亭企业集中度分析</w:t>
      </w:r>
      <w:r>
        <w:rPr>
          <w:rFonts w:hint="eastAsia"/>
        </w:rPr>
        <w:br/>
      </w:r>
      <w:r>
        <w:rPr>
          <w:rFonts w:hint="eastAsia"/>
        </w:rPr>
        <w:t>　　　　三、沙格司亭区域集中度分析</w:t>
      </w:r>
      <w:r>
        <w:rPr>
          <w:rFonts w:hint="eastAsia"/>
        </w:rPr>
        <w:br/>
      </w:r>
      <w:r>
        <w:rPr>
          <w:rFonts w:hint="eastAsia"/>
        </w:rPr>
        <w:t>　　第二节 沙格司亭行业主要企业竞争力分析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沙格司亭行业竞争格局分析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一、2026年沙格司亭行业竞争分析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二、2026年中外沙格司亭产品竞争分析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三、2020-2025年我国沙格司亭市场竞争分析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四、2026-2032年国内主要沙格司亭企业动向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沙格司亭行业重点企业发展调研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沙格司亭重点企业（一）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沙格司亭重点企业（二）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沙格司亭重点企业（三）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沙格司亭重点企业（四）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沙格司亭重点企业（五）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沙格司亭重点企业（六）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沙格司亭企业管理策略建议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提高沙格司亭企业竞争力的策略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一、提高中国沙格司亭企业核心竞争力的对策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二、沙格司亭企业提升竞争力的主要方向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三、影响沙格司亭企业核心竞争力的因素及提升途径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四、提高沙格司亭企业竞争力的策略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对我国沙格司亭品牌的战略思考</w:t>
      </w:r>
      <w:r>
        <w:rPr>
          <w:rFonts w:hint="eastAsia"/>
        </w:rPr>
        <w:br/>
      </w:r>
      <w:r>
        <w:rPr>
          <w:rFonts w:hint="eastAsia"/>
        </w:rPr>
        <w:t>　　　　一、沙格司亭实施品牌战略的意义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二、沙格司亭企业品牌的现状分析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三、我国沙格司亭企业的品牌战略</w:t>
      </w:r>
      <w:r>
        <w:rPr>
          <w:rFonts w:hint="eastAsia"/>
        </w:rPr>
        <w:br/>
      </w:r>
      <w:r>
        <w:rPr>
          <w:rFonts w:hint="eastAsia"/>
        </w:rPr>
        <w:t>　　　　四、沙格司亭品牌战略管理的策略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2026-2032年中国沙格司亭行业前景与风险预测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2026年中国沙格司亭市场前景分析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2026-2032年中国沙格司亭发展趋势预测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2026-2032年中国沙格司亭行业投资特性分析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一、2026-2032年中国沙格司亭行业进入壁垒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二、2026-2032年中国沙格司亭行业盈利模式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三、2026-2032年中国沙格司亭行业盈利因素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2026-2032年中国沙格司亭行业投资机会分析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一、2026-2032年中国沙格司亭细分市场投资机会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二、2026-2032年中国沙格司亭行业区域市场投资潜力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2026-2032年中国沙格司亭行业投资风险分析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一、2026-2032年中国沙格司亭行业市场竞争风险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二、2026-2032年中国沙格司亭行业技术风险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三、2026-2032年中国沙格司亭行业政策风险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四、2026-2032年中国沙格司亭行业进入退出风险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2026年沙格司亭行业多维发展策略专题研究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2026年沙格司亭行业降本增效与转型升级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一、沙格司亭企业降本增效实施路径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2、智能制造提升沙格司亭生产效率</w:t>
      </w:r>
      <w:r>
        <w:rPr>
          <w:rFonts w:hint="eastAsia"/>
        </w:rPr>
        <w:br/>
      </w:r>
      <w:r>
        <w:rPr>
          <w:rFonts w:hint="eastAsia"/>
        </w:rPr>
        <w:t>　　　　二、沙格司亭产业转型升级关键举措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1、传统沙格司亭业务数字化改造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2026年沙格司亭行业价值评估与全球布局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一、沙格司亭企业价值评估体系构建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1、沙格司亭行业估值模型分析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2、成长性沙格司亭企业筛选标准</w:t>
      </w:r>
      <w:r>
        <w:rPr>
          <w:rFonts w:hint="eastAsia"/>
        </w:rPr>
        <w:br/>
      </w:r>
      <w:r>
        <w:rPr>
          <w:rFonts w:hint="eastAsia"/>
        </w:rPr>
        <w:t>　　　　二、沙格司亭行业出海布局战略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1、重点海外沙格司亭市场投资机遇</w:t>
      </w:r>
      <w:r>
        <w:rPr>
          <w:rFonts w:hint="eastAsia"/>
        </w:rPr>
        <w:br/>
      </w:r>
      <w:r>
        <w:rPr>
          <w:rFonts w:hint="eastAsia"/>
        </w:rPr>
        <w:t>　　　　　　2、跨境沙格司亭贸易风险应对策略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2026年沙格司亭行业标准体系与产业治理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一、沙格司亭行业标准建设规划</w:t>
      </w:r>
      <w:r>
        <w:rPr>
          <w:rFonts w:hint="eastAsia"/>
        </w:rPr>
        <w:br/>
      </w:r>
      <w:r>
        <w:rPr>
          <w:rFonts w:hint="eastAsia"/>
        </w:rPr>
        <w:t>　　　　　　1、沙格司亭产品质量标准升级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2、国际沙格司亭标准对接路径</w:t>
      </w:r>
      <w:r>
        <w:rPr>
          <w:rFonts w:hint="eastAsia"/>
        </w:rPr>
        <w:br/>
      </w:r>
      <w:r>
        <w:rPr>
          <w:rFonts w:hint="eastAsia"/>
        </w:rPr>
        <w:t>　　　　二、沙格司亭产业治理现代化建议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1、沙格司亭行业监管创新机制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2、区域沙格司亭产业集群培育政策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沙格司亭行业研究结论</w:t>
      </w:r>
      <w:r>
        <w:rPr>
          <w:rFonts w:hint="eastAsia"/>
        </w:rPr>
        <w:br/>
      </w:r>
      <w:r>
        <w:rPr>
          <w:rFonts w:hint="eastAsia"/>
        </w:rPr>
        <w:t>　　第二节 沙格司亭行业投资价值评估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(中^智^林)沙格司亭行业投资建议</w:t>
      </w:r>
      <w:r>
        <w:rPr>
          <w:rFonts w:hint="eastAsia"/>
        </w:rPr>
        <w:br/>
      </w:r>
      <w:r>
        <w:rPr>
          <w:rFonts w:hint="eastAsia"/>
        </w:rPr>
        <w:t>　　　　一、沙格司亭行业投资策略建议</w:t>
      </w:r>
      <w:r>
        <w:rPr>
          <w:rFonts w:hint="eastAsia"/>
        </w:rPr>
        <w:br/>
      </w:r>
      <w:r>
        <w:rPr>
          <w:rFonts w:hint="eastAsia"/>
        </w:rPr>
        <w:t>　　　　二、沙格司亭行业投资方向建议</w:t>
      </w:r>
      <w:r>
        <w:rPr>
          <w:rFonts w:hint="eastAsia"/>
        </w:rPr>
        <w:br/>
      </w:r>
      <w:r>
        <w:rPr>
          <w:rFonts w:hint="eastAsia"/>
        </w:rPr>
        <w:t>　　　　三、沙格司亭行业投资方式建议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2020-2025年中国沙格司亭市场规模及增长情况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2020-2025年中国沙格司亭行业产量及增长趋势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2026-2032年中国沙格司亭行业产量预测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2020-2025年中国沙格司亭行业市场需求及增长情况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2026-2032年中国沙格司亭行业市场需求预测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**地区沙格司亭市场规模及增长情况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**地区沙格司亭行业市场需求情况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**地区沙格司亭市场规模及增长情况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**地区沙格司亭行业市场需求情况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2020-2025年中国沙格司亭行业出口情况分析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沙格司亭重点企业经营情况分析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2026年沙格司亭行业壁垒</w:t>
      </w:r>
      <w:r>
        <w:rPr>
          <w:rFonts w:hint="eastAsia"/>
        </w:rPr>
        <w:br/>
      </w:r>
      <w:r>
        <w:rPr>
          <w:rFonts w:hint="eastAsia"/>
        </w:rPr>
        <w:t>　　图表 2026年沙格司亭市场前景分析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2026-2032年中国沙格司亭市场规模预测</w:t>
      </w:r>
      <w:r>
        <w:rPr>
          <w:rFonts w:hint="eastAsia"/>
        </w:rPr>
        <w:br/>
      </w:r>
      <w:r>
        <w:rPr>
          <w:rFonts w:hint="eastAsia"/>
        </w:rPr>
        <w:t>　　图表 2026年沙格司亭发展趋势预测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4dad8d0444a6" w:history="1">
        <w:r>
          <w:rPr>
            <w:rStyle w:val="Hyperlink"/>
          </w:rPr>
          <w:t>2026-2032年中国沙格司亭市场分析与发展前景报告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84dad8d0444a6" w:history="1">
        <w:r>
          <w:rPr>
            <w:rStyle w:val="Hyperlink"/>
          </w:rPr>
          <w:t>https://www.20087.com/9/89/ShaGeSiTingDeQianJingQuShi.html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热点：沙格司亭价格、沙格司亭说明书、沙格司亭那有卖的、沙格司亭 泉州医保报销政策、沙格司亭 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aee0bdc747d9" w:history="1">
      <w:r>
        <w:rPr>
          <w:rStyle w:val="Hyperlink"/>
        </w:rPr>
        <w:t>2026-2032年中国沙格司亭市场分析与发展前景报告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aGeSiTingDeQianJingQuShi.html" TargetMode="External" Id="R1eb84dad8d04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aGeSiTingDeQianJingQuShi.html" TargetMode="External" Id="Ra995aee0bdc7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2026-06-21T08:33:34Z</dcterms:created>
  <dcterms:modified xsi:type="dcterms:W3CDTF">2026-06-21T09:33:34Z</dcterms:modified>
  <dc:subject>2026-2032年中国沙格司亭市场分析与发展前景报告</dc:subject>
  <dc:title>2026-2032年中国沙格司亭市场分析与发展前景报告</dc:title>
  <cp:keywords>2026-2032年中国沙格司亭市场分析与发展前景报告</cp:keywords>
  <dc:description>2026-2032年中国沙格司亭市场分析与发展前景报告</dc:description>
</cp:coreProperties>
</file>