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5ba6a43d045b9" w:history="1">
              <w:r>
                <w:rPr>
                  <w:rStyle w:val="Hyperlink"/>
                </w:rPr>
                <w:t>2024年版中国牙科药物行业发展现状调研及市场前景分析报告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5ba6a43d045b9" w:history="1">
              <w:r>
                <w:rPr>
                  <w:rStyle w:val="Hyperlink"/>
                </w:rPr>
                <w:t>2024年版中国牙科药物行业发展现状调研及市场前景分析报告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5ba6a43d045b9" w:history="1">
                <w:r>
                  <w:rPr>
                    <w:rStyle w:val="Hyperlink"/>
                  </w:rPr>
                  <w:t>https://www.20087.com/M_YiLiaoBaoJian/99/YaKeYaoWuChanYeXianZhuangYuFaZhanQianJing.html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药物是口腔治疗的重要组成部分，近年来随着生物医学技术的发展和患者对口腔健康日益增长的需求，牙科药物的研发与应用取得了长足进展。当前市场上，牙科药物不仅在提高治疗效果、缩短疗程方面实现了技术突破，还在提高产品的安全性和降低不良反应方面进行了优化。随着对个性化治疗的需求增加，牙科药物的研发更加注重针对不同患者的特定需要。</w:t>
      </w:r>
      <w:r>
        <w:rPr>
          <w:rFonts w:hint="eastAsia"/>
        </w:rPr>
        <w:br/>
      </w:r>
      <w:r>
        <w:rPr>
          <w:rFonts w:hint="eastAsia"/>
        </w:rPr>
        <w:t>　　未来，牙科药物的发展将更加注重技术创新和服务优化。一方面，随着分子生物学和基因工程技术的进步，牙科药物将采用更高性能的活性成分和更先进的递送系统，以提高治疗的针对性和有效性。另一方面，随着对患者体验的关注增加，牙科药物将提供更多便捷的给药方式，如局部贴片、口腔喷雾等，以提高患者的依从性和满意度。此外，随着对可持续发展的重视，牙科药物的研发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5ba6a43d045b9" w:history="1">
        <w:r>
          <w:rPr>
            <w:rStyle w:val="Hyperlink"/>
          </w:rPr>
          <w:t>2024年版中国牙科药物行业发展现状调研及市场前景分析报告</w:t>
        </w:r>
      </w:hyperlink>
      <w:r>
        <w:rPr>
          <w:rFonts w:hint="eastAsia"/>
        </w:rPr>
        <w:t>》在多年牙科药物行业研究结论的基础上，结合中国牙科药物行业市场的发展现状，通过资深研究团队对牙科药物市场各类资讯进行整理分析，并依托国家权威数据资源和长期市场监测的数据库，对牙科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55ba6a43d045b9" w:history="1">
        <w:r>
          <w:rPr>
            <w:rStyle w:val="Hyperlink"/>
          </w:rPr>
          <w:t>2024年版中国牙科药物行业发展现状调研及市场前景分析报告</w:t>
        </w:r>
      </w:hyperlink>
      <w:r>
        <w:rPr>
          <w:rFonts w:hint="eastAsia"/>
        </w:rPr>
        <w:t>可以帮助投资者准确把握牙科药物行业的市场现状，为投资者进行投资作出牙科药物行业前景预判，挖掘牙科药物行业投资价值，同时提出牙科药物行业投资策略、营销策略等方面的建议。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牙科药物行业相关概述</w:t>
      </w:r>
      <w:r>
        <w:rPr>
          <w:rFonts w:hint="eastAsia"/>
        </w:rPr>
        <w:br/>
      </w:r>
      <w:r>
        <w:rPr>
          <w:rFonts w:hint="eastAsia"/>
        </w:rPr>
        <w:t>　　第一节 牙科药物行业相关概述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牙科药物行业经营模式分析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2023年牙科药物行业发展环境分析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中国牙科药物行业政策环境分析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中国牙科药物行业技术环境分析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2018-2023年中国牙科药物市场供需分析</w:t>
      </w:r>
      <w:r>
        <w:rPr>
          <w:rFonts w:hint="eastAsia"/>
        </w:rPr>
        <w:br/>
      </w:r>
      <w:r>
        <w:rPr>
          <w:rFonts w:hint="eastAsia"/>
        </w:rPr>
        <w:t>　　第一节 中国牙科药物市场供给状况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一、2018-2023年中国牙科药物产量分析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二、2024-2030年中国牙科药物产量预测</w:t>
      </w:r>
      <w:r>
        <w:rPr>
          <w:rFonts w:hint="eastAsia"/>
        </w:rPr>
        <w:br/>
      </w:r>
      <w:r>
        <w:rPr>
          <w:rFonts w:hint="eastAsia"/>
        </w:rPr>
        <w:t>　　第二节 中国牙科药物市场需求状况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一、2018-2023年中国牙科药物需求分析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二、2024-2030年中国牙科药物需求预测</w:t>
      </w:r>
      <w:r>
        <w:rPr>
          <w:rFonts w:hint="eastAsia"/>
        </w:rPr>
        <w:br/>
      </w:r>
      <w:r>
        <w:rPr>
          <w:rFonts w:hint="eastAsia"/>
        </w:rPr>
        <w:t>　　第三节 2023年中国牙科药物市场价格分析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中国牙科药物行业产业链分析</w:t>
      </w:r>
      <w:r>
        <w:rPr>
          <w:rFonts w:hint="eastAsia"/>
        </w:rPr>
        <w:br/>
      </w:r>
      <w:r>
        <w:rPr>
          <w:rFonts w:hint="eastAsia"/>
        </w:rPr>
        <w:t>　　第一节 牙科药物行业产业链概述</w:t>
      </w:r>
      <w:r>
        <w:rPr>
          <w:rFonts w:hint="eastAsia"/>
        </w:rPr>
        <w:br/>
      </w:r>
      <w:r>
        <w:rPr>
          <w:rFonts w:hint="eastAsia"/>
        </w:rPr>
        <w:t>　　第二节 牙科药物上游产业发展状况分析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牙科药物下游应用需求市场分析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2018-2023年牙科药物进出口数据分析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2018-2023年牙科药物进口情况分析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2018-2023年牙科药物出口情况分析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国内牙科药物生产厂商竞争力分析</w:t>
      </w:r>
      <w:r>
        <w:rPr>
          <w:rFonts w:hint="eastAsia"/>
        </w:rPr>
        <w:br/>
      </w:r>
      <w:r>
        <w:rPr>
          <w:rFonts w:hint="eastAsia"/>
        </w:rPr>
        <w:t>　　第一节 SEPTODONT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法国艾龙集团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SUNSTAR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上海运佳黄浦制药有限公司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厦门美商医药有限公司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宁波立华制药有限公司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丹东康宁药业有限公司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四川恩威制药有限公司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深圳南粤药业有限公司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浙江众益药业有限公司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江西广信药业有限公司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湖北远大天天明制药有限公司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深圳市泰康制药有限公司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2023-2030年中国牙科药物行业发展趋势与前景分析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2023-2030年中国牙科药物行业投资前景分析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一、牙科药物行业发展前景</w:t>
      </w:r>
      <w:r>
        <w:rPr>
          <w:rFonts w:hint="eastAsia"/>
        </w:rPr>
        <w:br/>
      </w:r>
      <w:r>
        <w:rPr>
          <w:rFonts w:hint="eastAsia"/>
        </w:rPr>
        <w:t>　　　　二、牙科药物发展趋势分析</w:t>
      </w:r>
      <w:r>
        <w:rPr>
          <w:rFonts w:hint="eastAsia"/>
        </w:rPr>
        <w:br/>
      </w:r>
      <w:r>
        <w:rPr>
          <w:rFonts w:hint="eastAsia"/>
        </w:rPr>
        <w:t>　　　　三、牙科药物市场前景分析</w:t>
      </w:r>
      <w:r>
        <w:rPr>
          <w:rFonts w:hint="eastAsia"/>
        </w:rPr>
        <w:br/>
      </w:r>
      <w:r>
        <w:rPr>
          <w:rFonts w:hint="eastAsia"/>
        </w:rPr>
        <w:t>　　第二节 2023-2030年中国牙科药物行业投资风险分析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2023-2030年牙科药物行业投资策略及建议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牙科药物企业投资战略与客户策略分析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牙科药物企业发展战略规划背景意义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牙科药物企业战略规划制定依据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牙科药物企业战略规划策略分析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中.智.林.：牙科药物企业重点客户战略实施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生产模式示意图</w:t>
      </w:r>
      <w:r>
        <w:rPr>
          <w:rFonts w:hint="eastAsia"/>
        </w:rPr>
        <w:br/>
      </w:r>
      <w:r>
        <w:rPr>
          <w:rFonts w:hint="eastAsia"/>
        </w:rPr>
        <w:t>　　图 采购模式示意图</w:t>
      </w:r>
      <w:r>
        <w:rPr>
          <w:rFonts w:hint="eastAsia"/>
        </w:rPr>
        <w:br/>
      </w:r>
      <w:r>
        <w:rPr>
          <w:rFonts w:hint="eastAsia"/>
        </w:rPr>
        <w:t>　　图 2018-2023中国GDP（万亿元）及增长率</w:t>
      </w:r>
      <w:r>
        <w:rPr>
          <w:rFonts w:hint="eastAsia"/>
        </w:rPr>
        <w:br/>
      </w:r>
      <w:r>
        <w:rPr>
          <w:rFonts w:hint="eastAsia"/>
        </w:rPr>
        <w:t>　　图 2018-2023中国固定资产投资（不含农户）（万亿元）及增长率</w:t>
      </w:r>
      <w:r>
        <w:rPr>
          <w:rFonts w:hint="eastAsia"/>
        </w:rPr>
        <w:br/>
      </w:r>
      <w:r>
        <w:rPr>
          <w:rFonts w:hint="eastAsia"/>
        </w:rPr>
        <w:t>　　图 2018-2023国内社会消费品零售总额（万亿元）及增长率</w:t>
      </w:r>
      <w:r>
        <w:rPr>
          <w:rFonts w:hint="eastAsia"/>
        </w:rPr>
        <w:br/>
      </w:r>
      <w:r>
        <w:rPr>
          <w:rFonts w:hint="eastAsia"/>
        </w:rPr>
        <w:t>　　图 2018-2023中国城乡居民收入（元）及增长率</w:t>
      </w:r>
      <w:r>
        <w:rPr>
          <w:rFonts w:hint="eastAsia"/>
        </w:rPr>
        <w:br/>
      </w:r>
      <w:r>
        <w:rPr>
          <w:rFonts w:hint="eastAsia"/>
        </w:rPr>
        <w:t>　　图 2018-2023中国居民消费价格变化情况</w:t>
      </w:r>
      <w:r>
        <w:rPr>
          <w:rFonts w:hint="eastAsia"/>
        </w:rPr>
        <w:br/>
      </w:r>
      <w:r>
        <w:rPr>
          <w:rFonts w:hint="eastAsia"/>
        </w:rPr>
        <w:t>　　表 牙科药物行业相关政策</w:t>
      </w:r>
      <w:r>
        <w:rPr>
          <w:rFonts w:hint="eastAsia"/>
        </w:rPr>
        <w:br/>
      </w:r>
      <w:r>
        <w:rPr>
          <w:rFonts w:hint="eastAsia"/>
        </w:rPr>
        <w:t>　　表 牙科药物行业上下游产业相关政策</w:t>
      </w:r>
      <w:r>
        <w:rPr>
          <w:rFonts w:hint="eastAsia"/>
        </w:rPr>
        <w:br/>
      </w:r>
      <w:r>
        <w:rPr>
          <w:rFonts w:hint="eastAsia"/>
        </w:rPr>
        <w:t>　　表 2018-2023年中国碘甘油产量 （万瓶： 20ml/瓶）及增长率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2018-2023年中国碘甘油产量 （万瓶： 20ml/瓶）及增长率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2018-2023年中国丁硼乳膏产量 （万支： 125克装）及增长率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2018-2023年中国丁硼乳膏产量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2018-2023年中国口腔用药产量 （万片： 1.5毫克）及增长率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2018-2023年中国口腔用药产量 （万片： 1.5毫克）及增长率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2018-2023年中国消毒防腐药产量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2018-2023年中国消毒防腐药产量 （万瓶： 150ml/瓶）及增长率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2018-2023年中国牙科药物收入（百万元）及增长率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2018-2023年中国牙科药物收入（百万元）及增长率</w:t>
      </w:r>
      <w:r>
        <w:rPr>
          <w:rFonts w:hint="eastAsia"/>
        </w:rPr>
        <w:br/>
      </w:r>
      <w:r>
        <w:rPr>
          <w:rFonts w:hint="eastAsia"/>
        </w:rPr>
        <w:t>　　表 2024-2030年中国碘甘油产量 （万瓶： 20ml/瓶）及增长率</w:t>
      </w:r>
      <w:r>
        <w:rPr>
          <w:rFonts w:hint="eastAsia"/>
        </w:rPr>
        <w:br/>
      </w:r>
      <w:r>
        <w:rPr>
          <w:rFonts w:hint="eastAsia"/>
        </w:rPr>
        <w:t>　　图 2024-2030年中国碘甘油产量 （万瓶： 20ml/瓶）及增长率</w:t>
      </w:r>
      <w:r>
        <w:rPr>
          <w:rFonts w:hint="eastAsia"/>
        </w:rPr>
        <w:br/>
      </w:r>
      <w:r>
        <w:rPr>
          <w:rFonts w:hint="eastAsia"/>
        </w:rPr>
        <w:t>　　表 2024-2030年中国丁硼乳膏产量 （万支： 125克装）及增长率</w:t>
      </w:r>
      <w:r>
        <w:rPr>
          <w:rFonts w:hint="eastAsia"/>
        </w:rPr>
        <w:br/>
      </w:r>
      <w:r>
        <w:rPr>
          <w:rFonts w:hint="eastAsia"/>
        </w:rPr>
        <w:t>　　图 2024-2030年中国丁硼乳膏产量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2024-2030年中国口腔用药产量 （万片： 1.5毫克）及增长率</w:t>
      </w:r>
      <w:r>
        <w:rPr>
          <w:rFonts w:hint="eastAsia"/>
        </w:rPr>
        <w:br/>
      </w:r>
      <w:r>
        <w:rPr>
          <w:rFonts w:hint="eastAsia"/>
        </w:rPr>
        <w:t>　　图 2024-2030年中国口腔用药产量 （万片： 1.5毫克）及增长率</w:t>
      </w:r>
      <w:r>
        <w:rPr>
          <w:rFonts w:hint="eastAsia"/>
        </w:rPr>
        <w:br/>
      </w:r>
      <w:r>
        <w:rPr>
          <w:rFonts w:hint="eastAsia"/>
        </w:rPr>
        <w:t>　　表 2024-2030年中国消毒防腐药产量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2024-2030年中国消毒防腐药产量 （万瓶： 150ml/瓶）及增长率</w:t>
      </w:r>
      <w:r>
        <w:rPr>
          <w:rFonts w:hint="eastAsia"/>
        </w:rPr>
        <w:br/>
      </w:r>
      <w:r>
        <w:rPr>
          <w:rFonts w:hint="eastAsia"/>
        </w:rPr>
        <w:t>　　表 2024-2030年中国牙科药物收入（百万元）及增长率</w:t>
      </w:r>
      <w:r>
        <w:rPr>
          <w:rFonts w:hint="eastAsia"/>
        </w:rPr>
        <w:br/>
      </w:r>
      <w:r>
        <w:rPr>
          <w:rFonts w:hint="eastAsia"/>
        </w:rPr>
        <w:t>　　图 2024-2030年中国牙科药物收入（百万元）及增长率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2018-2023年中国必兰需求量 （万支）及增长率</w:t>
      </w:r>
      <w:r>
        <w:rPr>
          <w:rFonts w:hint="eastAsia"/>
        </w:rPr>
        <w:br/>
      </w:r>
      <w:r>
        <w:rPr>
          <w:rFonts w:hint="eastAsia"/>
        </w:rPr>
        <w:t>　　图 2018-2023年中国必兰需求量 （万支）及增长率</w:t>
      </w:r>
      <w:r>
        <w:rPr>
          <w:rFonts w:hint="eastAsia"/>
        </w:rPr>
        <w:br/>
      </w:r>
      <w:r>
        <w:rPr>
          <w:rFonts w:hint="eastAsia"/>
        </w:rPr>
        <w:t>　　表 2018-2023年中国斯康杜尼需求量 （万支）及增长率</w:t>
      </w:r>
      <w:r>
        <w:rPr>
          <w:rFonts w:hint="eastAsia"/>
        </w:rPr>
        <w:br/>
      </w:r>
      <w:r>
        <w:rPr>
          <w:rFonts w:hint="eastAsia"/>
        </w:rPr>
        <w:t>　　图 2018-2023年中国斯康杜尼需求量 （万支）及增长率</w:t>
      </w:r>
      <w:r>
        <w:rPr>
          <w:rFonts w:hint="eastAsia"/>
        </w:rPr>
        <w:br/>
      </w:r>
      <w:r>
        <w:rPr>
          <w:rFonts w:hint="eastAsia"/>
        </w:rPr>
        <w:t>　　表 2018-2023年中国局部麻醉药物需求量 （万支）及增长率</w:t>
      </w:r>
      <w:r>
        <w:rPr>
          <w:rFonts w:hint="eastAsia"/>
        </w:rPr>
        <w:br/>
      </w:r>
      <w:r>
        <w:rPr>
          <w:rFonts w:hint="eastAsia"/>
        </w:rPr>
        <w:t>　　图 2018-2023年中国局部麻醉药物需求量 （万支）及增长率</w:t>
      </w:r>
      <w:r>
        <w:rPr>
          <w:rFonts w:hint="eastAsia"/>
        </w:rPr>
        <w:br/>
      </w:r>
      <w:r>
        <w:rPr>
          <w:rFonts w:hint="eastAsia"/>
        </w:rPr>
        <w:t>　　表 2018-2023年中国派丽奥需求量 （万支）及增长率</w:t>
      </w:r>
      <w:r>
        <w:rPr>
          <w:rFonts w:hint="eastAsia"/>
        </w:rPr>
        <w:br/>
      </w:r>
      <w:r>
        <w:rPr>
          <w:rFonts w:hint="eastAsia"/>
        </w:rPr>
        <w:t>　　图 2018-2023年中国派丽奥需求量 （万支）及增长率</w:t>
      </w:r>
      <w:r>
        <w:rPr>
          <w:rFonts w:hint="eastAsia"/>
        </w:rPr>
        <w:br/>
      </w:r>
      <w:r>
        <w:rPr>
          <w:rFonts w:hint="eastAsia"/>
        </w:rPr>
        <w:t>　　表 2018-2023年中国碘甘油需求量 （万瓶： 20ml/瓶）及增长率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2018-2023年中国碘甘油需求量 （万瓶： 20ml/瓶）及增长率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2018-2023年中国丁硼乳膏需求量 （万支： 125克装）及增长率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2018-2023年中国丁硼乳膏需求量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2018-2023年中国口腔用药需求量 （万片： 1.5毫克）及增长率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2018-2023年中国口腔用药需求量 （万片： 1.5毫克）及增长率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2018-2023年中国消毒防腐药需求量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2018-2023年中国消毒防腐药需求量 （万瓶： 150ml/瓶）及增长率</w:t>
      </w:r>
      <w:r>
        <w:rPr>
          <w:rFonts w:hint="eastAsia"/>
        </w:rPr>
        <w:br/>
      </w:r>
      <w:r>
        <w:rPr>
          <w:rFonts w:hint="eastAsia"/>
        </w:rPr>
        <w:t>　　表 2024-2030年中国必兰需求量 （万支）及增长率</w:t>
      </w:r>
      <w:r>
        <w:rPr>
          <w:rFonts w:hint="eastAsia"/>
        </w:rPr>
        <w:br/>
      </w:r>
      <w:r>
        <w:rPr>
          <w:rFonts w:hint="eastAsia"/>
        </w:rPr>
        <w:t>　　图 2024-2030年中国必兰需求量 （万支）及增长率</w:t>
      </w:r>
      <w:r>
        <w:rPr>
          <w:rFonts w:hint="eastAsia"/>
        </w:rPr>
        <w:br/>
      </w:r>
      <w:r>
        <w:rPr>
          <w:rFonts w:hint="eastAsia"/>
        </w:rPr>
        <w:t>　　表 2024-2030年中国斯康杜尼需求量 （万支）及增长率</w:t>
      </w:r>
      <w:r>
        <w:rPr>
          <w:rFonts w:hint="eastAsia"/>
        </w:rPr>
        <w:br/>
      </w:r>
      <w:r>
        <w:rPr>
          <w:rFonts w:hint="eastAsia"/>
        </w:rPr>
        <w:t>　　图 2024-2030年中国斯康杜尼需求量 （万支）及增长率</w:t>
      </w:r>
      <w:r>
        <w:rPr>
          <w:rFonts w:hint="eastAsia"/>
        </w:rPr>
        <w:br/>
      </w:r>
      <w:r>
        <w:rPr>
          <w:rFonts w:hint="eastAsia"/>
        </w:rPr>
        <w:t>　　表 2024-2030年中国局部麻醉药物需求量 （万支）及增长率</w:t>
      </w:r>
      <w:r>
        <w:rPr>
          <w:rFonts w:hint="eastAsia"/>
        </w:rPr>
        <w:br/>
      </w:r>
      <w:r>
        <w:rPr>
          <w:rFonts w:hint="eastAsia"/>
        </w:rPr>
        <w:t>　　图 2024-2030年中国局部麻醉药物需求量 （万支）及增长率</w:t>
      </w:r>
      <w:r>
        <w:rPr>
          <w:rFonts w:hint="eastAsia"/>
        </w:rPr>
        <w:br/>
      </w:r>
      <w:r>
        <w:rPr>
          <w:rFonts w:hint="eastAsia"/>
        </w:rPr>
        <w:t>　　表 2024-2030年中国派丽奥需求量 （万支）及增长率</w:t>
      </w:r>
      <w:r>
        <w:rPr>
          <w:rFonts w:hint="eastAsia"/>
        </w:rPr>
        <w:br/>
      </w:r>
      <w:r>
        <w:rPr>
          <w:rFonts w:hint="eastAsia"/>
        </w:rPr>
        <w:t>　　图 2024-2030年中国派丽奥需求量 （万支）及增长率</w:t>
      </w:r>
      <w:r>
        <w:rPr>
          <w:rFonts w:hint="eastAsia"/>
        </w:rPr>
        <w:br/>
      </w:r>
      <w:r>
        <w:rPr>
          <w:rFonts w:hint="eastAsia"/>
        </w:rPr>
        <w:t>　　表 2024-2030年中国碘甘油需求量 （万瓶： 20ml/瓶）及增长率</w:t>
      </w:r>
      <w:r>
        <w:rPr>
          <w:rFonts w:hint="eastAsia"/>
        </w:rPr>
        <w:br/>
      </w:r>
      <w:r>
        <w:rPr>
          <w:rFonts w:hint="eastAsia"/>
        </w:rPr>
        <w:t>　　图 2024-2030年中国碘甘油需求量 （万瓶： 20ml/瓶）及增长率</w:t>
      </w:r>
      <w:r>
        <w:rPr>
          <w:rFonts w:hint="eastAsia"/>
        </w:rPr>
        <w:br/>
      </w:r>
      <w:r>
        <w:rPr>
          <w:rFonts w:hint="eastAsia"/>
        </w:rPr>
        <w:t>　　表 2024-2030年中国丁硼乳膏需求量 （万支： 125克装）及增长率</w:t>
      </w:r>
      <w:r>
        <w:rPr>
          <w:rFonts w:hint="eastAsia"/>
        </w:rPr>
        <w:br/>
      </w:r>
      <w:r>
        <w:rPr>
          <w:rFonts w:hint="eastAsia"/>
        </w:rPr>
        <w:t>　　图 2024-2030年中国丁硼乳膏需求量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2024-2030年中国口腔用药需求量 （万片： 1.5毫克）及增长率</w:t>
      </w:r>
      <w:r>
        <w:rPr>
          <w:rFonts w:hint="eastAsia"/>
        </w:rPr>
        <w:br/>
      </w:r>
      <w:r>
        <w:rPr>
          <w:rFonts w:hint="eastAsia"/>
        </w:rPr>
        <w:t>　　图 2024-2030年中国口腔用药需求量 （万片： 1.5毫克）及增长率</w:t>
      </w:r>
      <w:r>
        <w:rPr>
          <w:rFonts w:hint="eastAsia"/>
        </w:rPr>
        <w:br/>
      </w:r>
      <w:r>
        <w:rPr>
          <w:rFonts w:hint="eastAsia"/>
        </w:rPr>
        <w:t>　　表 2024-2030年中国消毒防腐药需求量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2024-2030年中国消毒防腐药需求量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2023年中国市场主要牙科药物产品价格</w:t>
      </w:r>
      <w:r>
        <w:rPr>
          <w:rFonts w:hint="eastAsia"/>
        </w:rPr>
        <w:br/>
      </w:r>
      <w:r>
        <w:rPr>
          <w:rFonts w:hint="eastAsia"/>
        </w:rPr>
        <w:t>　　图 牙科药物行业产业链</w:t>
      </w:r>
      <w:r>
        <w:rPr>
          <w:rFonts w:hint="eastAsia"/>
        </w:rPr>
        <w:br/>
      </w:r>
      <w:r>
        <w:rPr>
          <w:rFonts w:hint="eastAsia"/>
        </w:rPr>
        <w:t>　　图 2018-2023年全国化学药品原药产量（万吨）及增速</w:t>
      </w:r>
      <w:r>
        <w:rPr>
          <w:rFonts w:hint="eastAsia"/>
        </w:rPr>
        <w:br/>
      </w:r>
      <w:r>
        <w:rPr>
          <w:rFonts w:hint="eastAsia"/>
        </w:rPr>
        <w:t>　　图 2018-2023年全国化学药品原药市场规模（亿元）及增速</w:t>
      </w:r>
      <w:r>
        <w:rPr>
          <w:rFonts w:hint="eastAsia"/>
        </w:rPr>
        <w:br/>
      </w:r>
      <w:r>
        <w:rPr>
          <w:rFonts w:hint="eastAsia"/>
        </w:rPr>
        <w:t>　　图 2018-2023年全国医药中间体行业工业总产值（亿元）及增速</w:t>
      </w:r>
      <w:r>
        <w:rPr>
          <w:rFonts w:hint="eastAsia"/>
        </w:rPr>
        <w:br/>
      </w:r>
      <w:r>
        <w:rPr>
          <w:rFonts w:hint="eastAsia"/>
        </w:rPr>
        <w:t>　　图 2018-2023年全国化学药品原药平均价格（元/吨）及增速</w:t>
      </w:r>
      <w:r>
        <w:rPr>
          <w:rFonts w:hint="eastAsia"/>
        </w:rPr>
        <w:br/>
      </w:r>
      <w:r>
        <w:rPr>
          <w:rFonts w:hint="eastAsia"/>
        </w:rPr>
        <w:t>　　图 牙科药物需求决定因素示意图</w:t>
      </w:r>
      <w:r>
        <w:rPr>
          <w:rFonts w:hint="eastAsia"/>
        </w:rPr>
        <w:br/>
      </w:r>
      <w:r>
        <w:rPr>
          <w:rFonts w:hint="eastAsia"/>
        </w:rPr>
        <w:t>　　表 2018-2023年中国碘甘油进口量 （万瓶： 20ml/瓶）及增长率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2018-2023年中国碘甘油进口量 （万瓶： 20ml/瓶）及增长率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2018-2023年中国丁硼乳膏进口量 （万支： 125克装）及增长率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2018-2023年中国丁硼乳膏进口量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2018-2023年中国口腔用药进口量 （万片： 1.5毫克）及增长率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2018-2023年中国口腔用药进口量 （万片： 1.5毫克）及增长率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2018-2023年中国消毒防腐药进口量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2018-2023年中国消毒防腐药进口量 （万瓶： 150ml/瓶）及增长率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2018-2023年中国必兰进口额 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2018-2023年中国必兰进口额（百万元）及增长率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2018-2023年中国斯康杜尼进口额（百万元）及增长率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2018-2023年中国斯康杜尼进口额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2018-2023年中国派丽奥进口额 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2018-2023年中国派丽奥进口额（百万元）及增长率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2018-2023年中国碘甘油进口额 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2018-2023年中国碘甘油进口额（百万元）及增长率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2018-2023年中国丁硼乳膏进口额（百万元）及增长率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2018-2023年中国丁硼乳膏进口额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2018-2023年中国口腔用药进口额（百万元）增长率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2018-2023年中国口腔用药进口额（百万元）及增长率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2018-2023年中国消毒防腐药进口额（百万元）及增长率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2018-2023年中国消毒防腐药进口额（百万元）及增长率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2018-2023年中国牙科药物进口额（百万元）及增长率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2018-2023年中国牙科药物进口额（百万元）及增长率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2018-2023年中国必兰进口价格 （元/支）及增长率</w:t>
      </w:r>
      <w:r>
        <w:rPr>
          <w:rFonts w:hint="eastAsia"/>
        </w:rPr>
        <w:br/>
      </w:r>
      <w:r>
        <w:rPr>
          <w:rFonts w:hint="eastAsia"/>
        </w:rPr>
        <w:t>　　图 2018-2023年中国必兰进口价格（元/支）及增长率</w:t>
      </w:r>
      <w:r>
        <w:rPr>
          <w:rFonts w:hint="eastAsia"/>
        </w:rPr>
        <w:br/>
      </w:r>
      <w:r>
        <w:rPr>
          <w:rFonts w:hint="eastAsia"/>
        </w:rPr>
        <w:t>　　表 2018-2023年中国斯康杜尼进口价格 （元/支）及增长率</w:t>
      </w:r>
      <w:r>
        <w:rPr>
          <w:rFonts w:hint="eastAsia"/>
        </w:rPr>
        <w:br/>
      </w:r>
      <w:r>
        <w:rPr>
          <w:rFonts w:hint="eastAsia"/>
        </w:rPr>
        <w:t>　　图 2018-2023年中国斯康杜尼进口价格（元/支）及增长率</w:t>
      </w:r>
      <w:r>
        <w:rPr>
          <w:rFonts w:hint="eastAsia"/>
        </w:rPr>
        <w:br/>
      </w:r>
      <w:r>
        <w:rPr>
          <w:rFonts w:hint="eastAsia"/>
        </w:rPr>
        <w:t>　　表 2018-2023年中国派丽奥进口价格 （元/支）及增长率</w:t>
      </w:r>
      <w:r>
        <w:rPr>
          <w:rFonts w:hint="eastAsia"/>
        </w:rPr>
        <w:br/>
      </w:r>
      <w:r>
        <w:rPr>
          <w:rFonts w:hint="eastAsia"/>
        </w:rPr>
        <w:t>　　图 2018-2023年中国派丽奥进口价格（元/支）及增长率</w:t>
      </w:r>
      <w:r>
        <w:rPr>
          <w:rFonts w:hint="eastAsia"/>
        </w:rPr>
        <w:br/>
      </w:r>
      <w:r>
        <w:rPr>
          <w:rFonts w:hint="eastAsia"/>
        </w:rPr>
        <w:t>　　表 2018-2023年中国碘甘油进口价格 （元/瓶（20ml））及增长率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2018-2023年中国碘甘油进口价格（元/瓶（20ml））及增长率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2018-2023年中国丁硼乳膏进口价格（元/支（125克））及增长率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2018-2023年中国丁硼乳膏进口价格 （元/支（125克））及增长率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2018-2023年中国口腔用药进口价格（元/片（1.5毫克））增长率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2018-2023年中国口腔用药进口价格（元/片（1.5毫克））及增长率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2018-2023年中国消毒防腐药进口价格（元/瓶（150ml））及增长率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2018-2023年中国消毒防腐药进口价格（元/瓶（150ml））及增长率</w:t>
      </w:r>
      <w:r>
        <w:rPr>
          <w:rFonts w:hint="eastAsia"/>
        </w:rPr>
        <w:br/>
      </w:r>
      <w:r>
        <w:rPr>
          <w:rFonts w:hint="eastAsia"/>
        </w:rPr>
        <w:t>　　表 2018-2023年中国碘甘油出口量 （万瓶： 20ml/瓶）及增长率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2018-2023年中国碘甘油出口量 （万瓶： 20ml/瓶）及增长率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2018-2023年中国丁硼乳膏出口量 （万支： 125克装）及增长率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2018-2023年中国丁硼乳膏出口量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2018-2023年中国口腔用药出口量 （万片： 1.5毫克）及增长率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2018-2023年中国口腔用药出口量 （万片： 1.5毫克）及增长率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2018-2023年中国消毒防腐药出口量 （万瓶： 150ml/瓶）及增长率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2018-2023年中国消毒防腐药出口量 （万瓶： 150ml/瓶）及增长率</w:t>
      </w:r>
      <w:r>
        <w:rPr>
          <w:rFonts w:hint="eastAsia"/>
        </w:rPr>
        <w:br/>
      </w:r>
      <w:r>
        <w:rPr>
          <w:rFonts w:hint="eastAsia"/>
        </w:rPr>
        <w:t>　　表 2018-2023年中国碘甘油出口额 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2018-2023年中国碘甘油出口额（百万元）及增长率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2018-2023年中国丁硼乳膏出口额（百万元）及增长率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2018-2023年中国丁硼乳膏出口额 （万支： 125克装）及增长率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2018-2023年中国口腔用药出口额（百万元）增长率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2018-2023年中国口腔用药出口额（百万元）及增长率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2018-2023年中国消毒防腐药出口额（百万元）及增长率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2018-2023年中国消毒防腐药出口额（百万元）及增长率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2018-2023年中国牙科药物出口额（百万元）及增长率</w:t>
      </w:r>
      <w:r>
        <w:rPr>
          <w:rFonts w:hint="eastAsia"/>
        </w:rPr>
        <w:br/>
      </w:r>
      <w:r>
        <w:rPr>
          <w:rFonts w:hint="eastAsia"/>
        </w:rPr>
        <w:t>　　图 2018-2023年中国牙科药物出口额（百万元）及增长率</w:t>
      </w:r>
      <w:r>
        <w:rPr>
          <w:rFonts w:hint="eastAsia"/>
        </w:rPr>
        <w:br/>
      </w:r>
      <w:r>
        <w:rPr>
          <w:rFonts w:hint="eastAsia"/>
        </w:rPr>
        <w:t>　　表 2018-2023年中国碘甘油出口价格 （元/瓶（20ml））及增长率</w:t>
      </w:r>
      <w:r>
        <w:rPr>
          <w:rFonts w:hint="eastAsia"/>
        </w:rPr>
        <w:br/>
      </w:r>
      <w:r>
        <w:rPr>
          <w:rFonts w:hint="eastAsia"/>
        </w:rPr>
        <w:t>　　图 2018-2023年中国碘甘油出口价格（元/瓶（20ml））及增长率</w:t>
      </w:r>
      <w:r>
        <w:rPr>
          <w:rFonts w:hint="eastAsia"/>
        </w:rPr>
        <w:br/>
      </w:r>
      <w:r>
        <w:rPr>
          <w:rFonts w:hint="eastAsia"/>
        </w:rPr>
        <w:t>　　表 2018-2023年中国丁硼乳膏出口价格（元/支（125克））及增长率</w:t>
      </w:r>
      <w:r>
        <w:rPr>
          <w:rFonts w:hint="eastAsia"/>
        </w:rPr>
        <w:br/>
      </w:r>
      <w:r>
        <w:rPr>
          <w:rFonts w:hint="eastAsia"/>
        </w:rPr>
        <w:t>　　图 2018-2023年中国丁硼乳膏出口价格 （元/支（125克））及增长率</w:t>
      </w:r>
      <w:r>
        <w:rPr>
          <w:rFonts w:hint="eastAsia"/>
        </w:rPr>
        <w:br/>
      </w:r>
      <w:r>
        <w:rPr>
          <w:rFonts w:hint="eastAsia"/>
        </w:rPr>
        <w:t>　　表 2018-2023年中国口腔用药出口价格（元/片（1.5毫克））增长率</w:t>
      </w:r>
      <w:r>
        <w:rPr>
          <w:rFonts w:hint="eastAsia"/>
        </w:rPr>
        <w:br/>
      </w:r>
      <w:r>
        <w:rPr>
          <w:rFonts w:hint="eastAsia"/>
        </w:rPr>
        <w:t>　　图 2018-2023年中国口腔用药出口价格（元/片（1.5毫克））及增长率</w:t>
      </w:r>
      <w:r>
        <w:rPr>
          <w:rFonts w:hint="eastAsia"/>
        </w:rPr>
        <w:br/>
      </w:r>
      <w:r>
        <w:rPr>
          <w:rFonts w:hint="eastAsia"/>
        </w:rPr>
        <w:t>　　表 2018-2023年中国消毒防腐药出口价格（元/瓶（150ml））及增长率</w:t>
      </w:r>
      <w:r>
        <w:rPr>
          <w:rFonts w:hint="eastAsia"/>
        </w:rPr>
        <w:br/>
      </w:r>
      <w:r>
        <w:rPr>
          <w:rFonts w:hint="eastAsia"/>
        </w:rPr>
        <w:t>　　图 2018-2023年中国消毒防腐药出口价格（元/瓶（150ml））及增长率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2018-2023年SEPTODONT牙科药物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2018-2023年法国艾龙集团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2018-2023年SUNSTAR牙科药物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2018-2023年上海运佳黄浦制药有限公司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2018-2023年厦门美商医药有限公司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2018-2023年宁波立华制药有限公司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2018-2023年丹东康宁药业有限公司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2018-2023年江苏晨牌药业集团股份有限公司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 四川恩威制药有限公司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 深圳南粤药业有限公司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2018-2023年北京华素制药股份有限公司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2018-2023年浙江众益药业有限公司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2018-2023年江西广信药业有限公司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2018-2023年湖北远大天天明制药有限公司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表 公司简介信息表</w:t>
      </w:r>
      <w:r>
        <w:rPr>
          <w:rFonts w:hint="eastAsia"/>
        </w:rPr>
        <w:br/>
      </w:r>
      <w:r>
        <w:rPr>
          <w:rFonts w:hint="eastAsia"/>
        </w:rPr>
        <w:t>　　图 公司主要产品图片</w:t>
      </w:r>
      <w:r>
        <w:rPr>
          <w:rFonts w:hint="eastAsia"/>
        </w:rPr>
        <w:br/>
      </w:r>
      <w:r>
        <w:rPr>
          <w:rFonts w:hint="eastAsia"/>
        </w:rPr>
        <w:t>　　表 产值（百万元） 毛利（百万元） 及毛利率</w:t>
      </w:r>
      <w:r>
        <w:rPr>
          <w:rFonts w:hint="eastAsia"/>
        </w:rPr>
        <w:br/>
      </w:r>
      <w:r>
        <w:rPr>
          <w:rFonts w:hint="eastAsia"/>
        </w:rPr>
        <w:t>　　图 2018-2023年深圳市泰康制药有限公司 牙科药物 产值（百万元）、毛收入（百万元）及增长率</w:t>
      </w:r>
      <w:r>
        <w:rPr>
          <w:rFonts w:hint="eastAsia"/>
        </w:rPr>
        <w:br/>
      </w:r>
      <w:r>
        <w:rPr>
          <w:rFonts w:hint="eastAsia"/>
        </w:rPr>
        <w:t>　　图 2023-2030年全国化学药品原药产量（万吨）及增速</w:t>
      </w:r>
      <w:r>
        <w:rPr>
          <w:rFonts w:hint="eastAsia"/>
        </w:rPr>
        <w:br/>
      </w:r>
      <w:r>
        <w:rPr>
          <w:rFonts w:hint="eastAsia"/>
        </w:rPr>
        <w:t>　　图 牙科药物需求分类及产品示意</w:t>
      </w:r>
      <w:r>
        <w:rPr>
          <w:rFonts w:hint="eastAsia"/>
        </w:rPr>
        <w:br/>
      </w:r>
      <w:r>
        <w:rPr>
          <w:rFonts w:hint="eastAsia"/>
        </w:rPr>
        <w:t>　　图 药源性风险来源分析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5ba6a43d045b9" w:history="1">
        <w:r>
          <w:rPr>
            <w:rStyle w:val="Hyperlink"/>
          </w:rPr>
          <w:t>2024年版中国牙科药物行业发展现状调研及市场前景分析报告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5ba6a43d045b9" w:history="1">
        <w:r>
          <w:rPr>
            <w:rStyle w:val="Hyperlink"/>
          </w:rPr>
          <w:t>https://www.20087.com/M_YiLiaoBaoJian/99/YaKeYaoWuChanYeXianZhuangYuFaZhanQianJing.html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33351ae54be9" w:history="1">
      <w:r>
        <w:rPr>
          <w:rStyle w:val="Hyperlink"/>
        </w:rPr>
        <w:t>2024年版中国牙科药物行业发展现状调研及市场前景分析报告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aKeYaoWuChanYeXianZhuangYuFaZhanQianJing.html" TargetMode="External" Id="R3555ba6a43d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aKeYaoWuChanYeXianZhuangYuFaZhanQianJing.html" TargetMode="External" Id="R800633351ae5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2023-09-15T02:44:00Z</dcterms:created>
  <dcterms:modified xsi:type="dcterms:W3CDTF">2023-09-15T03:44:00Z</dcterms:modified>
  <dc:subject>2024年版中国牙科药物行业发展现状调研及市场前景分析报告</dc:subject>
  <dc:title>2024年版中国牙科药物行业发展现状调研及市场前景分析报告</dc:title>
  <cp:keywords>2024年版中国牙科药物行业发展现状调研及市场前景分析报告</cp:keywords>
  <dc:description>2024年版中国牙科药物行业发展现状调研及市场前景分析报告</dc:description>
</cp:coreProperties>
</file>