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78d553a94056" w:history="1">
              <w:r>
                <w:rPr>
                  <w:rStyle w:val="Hyperlink"/>
                </w:rPr>
                <w:t>2024-2030年中国痔疮治疗仪行业市场调研与发展趋势报告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78d553a94056" w:history="1">
              <w:r>
                <w:rPr>
                  <w:rStyle w:val="Hyperlink"/>
                </w:rPr>
                <w:t>2024-2030年中国痔疮治疗仪行业市场调研与发展趋势报告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678d553a94056" w:history="1">
                <w:r>
                  <w:rPr>
                    <w:rStyle w:val="Hyperlink"/>
                  </w:rPr>
                  <w:t>https://www.20087.com/9/39/ZhiChuangZhiLiaoYiHangYeQianJingQuShi.html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非手术治疗方法，近年来在临床应用中取得了显著成效。目前，痔疮治疗仪主要采用红外线照射、微波治疗、激光治疗等多种技术手段，能够有效缓解痔疮症状，提高患者的生活质量。随着技术的进步，痔疮治疗仪的治疗效果和安全性得到了显著提升，且操作简便，减少了患者的痛苦和恢复时间。此外，一些创新型治疗仪还加入了智能化元素，如通过手机应用程序监控治疗进度和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智能化和个性化。一方面，随着人工智能技术的进步，痔疮治疗仪将具备更强的数据分析能力和模式识别功能，能够帮助医生更快地从海量数据中提取有价值的信息；另一方面，随着生物材料科学的发展，新型生物相容性材料将被用于制作治疗仪的接触部分，提高患者使用的舒适度。此外，随着基因编辑技术的进步，未来可能会出现基于个体遗传信息定制的治疗方案，为患者提供更加个性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78d553a94056" w:history="1">
        <w:r>
          <w:rPr>
            <w:rStyle w:val="Hyperlink"/>
          </w:rPr>
          <w:t>2024-2030年中国痔疮治疗仪行业市场调研与发展趋势报告</w:t>
        </w:r>
      </w:hyperlink>
      <w:r>
        <w:rPr>
          <w:rFonts w:hint="eastAsia"/>
        </w:rPr>
        <w:t>》主要分析了痔疮治疗仪行业的市场规模、痔疮治疗仪市场供需状况、痔疮治疗仪市场竞争状况和痔疮治疗仪主要企业经营情况，同时对痔疮治疗仪行业的未来发展做出科学的预测。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2678d553a94056" w:history="1">
        <w:r>
          <w:rPr>
            <w:rStyle w:val="Hyperlink"/>
          </w:rPr>
          <w:t>2024-2030年中国痔疮治疗仪行业市场调研与发展趋势报告</w:t>
        </w:r>
      </w:hyperlink>
      <w:r>
        <w:rPr>
          <w:rFonts w:hint="eastAsia"/>
        </w:rPr>
        <w:t>》可以帮助投资者准确把握痔疮治疗仪行业的市场现状，为投资者进行投资作出痔疮治疗仪行业前景预判，挖掘痔疮治疗仪行业投资价值，同时提出痔疮治疗仪行业投资策略、营销策略等方面的建议。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痔疮治疗仪市场特点分析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痔疮治疗仪行业发展周期特征分析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2023-2024年中国痔疮治疗仪行业发展环境分析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中国痔疮治疗仪行业发展经济环境分析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中国痔疮治疗仪行业发展政策环境分析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一、痔疮治疗仪行业政策影响分析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二、相关痔疮治疗仪行业标准分析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全球痔疮治疗仪行业市场发展调研分析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全球痔疮治疗仪行业市场运行环境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全球痔疮治疗仪行业市场发展情况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一、全球痔疮治疗仪行业市场供给分析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二、全球痔疮治疗仪行业市场需求分析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三、全球痔疮治疗仪行业主要国家地区发展情况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2024-2030年全球痔疮治疗仪行业市场规模趋势预测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中国痔疮治疗仪行业市场供需现状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中国痔疮治疗仪市场现状</w:t>
      </w:r>
      <w:r>
        <w:rPr>
          <w:rFonts w:hint="eastAsia"/>
        </w:rPr>
        <w:br/>
      </w:r>
      <w:r>
        <w:rPr>
          <w:rFonts w:hint="eastAsia"/>
        </w:rPr>
        <w:t>　　第二节 中国痔疮治疗仪产量分析及预测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一、痔疮治疗仪总体产能规模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二、2019-2024年中国痔疮治疗仪产量统计</w:t>
      </w:r>
      <w:r>
        <w:rPr>
          <w:rFonts w:hint="eastAsia"/>
        </w:rPr>
        <w:br/>
      </w:r>
      <w:r>
        <w:rPr>
          <w:rFonts w:hint="eastAsia"/>
        </w:rPr>
        <w:t>　　　　三、痔疮治疗仪行业供给区域分布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四、2024-2030年中国痔疮治疗仪产量预测</w:t>
      </w:r>
      <w:r>
        <w:rPr>
          <w:rFonts w:hint="eastAsia"/>
        </w:rPr>
        <w:br/>
      </w:r>
      <w:r>
        <w:rPr>
          <w:rFonts w:hint="eastAsia"/>
        </w:rPr>
        <w:t>　　第三节 中国痔疮治疗仪市场需求分析及预测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一、2019-2024年中国痔疮治疗仪市场需求统计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二、中国痔疮治疗仪市场需求特点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三、2024-2030年中国痔疮治疗仪市场需求量预测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中国痔疮治疗仪行业发展现状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一、2023-2024年痔疮治疗仪行业品牌发展现状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二、2023-2024年痔疮治疗仪行业需求市场现状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三、2023-2024年痔疮治疗仪市场需求层次分析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四、2023-2024年中国痔疮治疗仪市场走向分析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中国痔疮治疗仪产品技术分析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一、2023-2024年痔疮治疗仪产品技术变化特点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二、2023-2024年痔疮治疗仪产品市场的新技术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三、2023-2024年痔疮治疗仪产品市场现状分析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中国痔疮治疗仪行业存在的问题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一、2023-2024年痔疮治疗仪产品市场存在的主要问题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二、2023-2024年国内痔疮治疗仪产品市场的三大瓶颈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三、2023-2024年痔疮治疗仪产品市场遭遇的规模难题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对中国痔疮治疗仪市场的分析及思考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一、痔疮治疗仪市场特点</w:t>
      </w:r>
      <w:r>
        <w:rPr>
          <w:rFonts w:hint="eastAsia"/>
        </w:rPr>
        <w:br/>
      </w:r>
      <w:r>
        <w:rPr>
          <w:rFonts w:hint="eastAsia"/>
        </w:rPr>
        <w:t>　　　　二、痔疮治疗仪市场分析</w:t>
      </w:r>
      <w:r>
        <w:rPr>
          <w:rFonts w:hint="eastAsia"/>
        </w:rPr>
        <w:br/>
      </w:r>
      <w:r>
        <w:rPr>
          <w:rFonts w:hint="eastAsia"/>
        </w:rPr>
        <w:t>　　　　三、痔疮治疗仪市场变化的方向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四、中国痔疮治疗仪行业发展的新思路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五、对中国痔疮治疗仪行业发展的思考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2019-2024年中国痔疮治疗仪产品市场进出口数据分析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2019-2024年中国痔疮治疗仪产品出口统计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2019-2024年中国痔疮治疗仪产品进口统计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2019-2024年中国痔疮治疗仪产品进出口价格对比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中国痔疮治疗仪主要进口来源地及出口目的地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痔疮治疗仪行业细分产品调研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痔疮治疗仪细分产品结构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2019-2024年中国痔疮治疗仪行业竞争态势分析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2024年痔疮治疗仪行业集中度分析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一、痔疮治疗仪市场集中度分析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二、痔疮治疗仪企业分布区域集中度分析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三、痔疮治疗仪区域消费集中度分析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2019-2024年痔疮治疗仪主要企业竞争力分析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2024年痔疮治疗仪行业竞争格局分析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一、痔疮治疗仪行业竞争分析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二、中外痔疮治疗仪产品竞争分析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三、国内痔疮治疗仪行业重点企业发展动向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痔疮治疗仪上游产业发展分析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痔疮治疗仪下游产业发展分析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四、痔疮治疗仪品牌战略管理的策略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2024年痔疮治疗仪市场前景分析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2024年痔疮治疗仪行业发展趋势预测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一、2024年影响痔疮治疗仪行业运行的有利因素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二、2024年影响痔疮治疗仪行业运行的稳定因素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三、2024年影响痔疮治疗仪行业运行的不利因素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四、2024年中国痔疮治疗仪行业发展面临的挑战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五、2024年中国痔疮治疗仪行业发展面临的机遇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痔疮治疗仪行业投资风险预警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一、2024年痔疮治疗仪行业市场风险及控制策略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二、2024年痔疮治疗仪行业政策风险及控制策略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三、2024年痔疮治疗仪行业经营风险及控制策略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四、2024年痔疮治疗仪同业竞争风险及控制策略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五、2024年痔疮治疗仪行业其他风险及控制策略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痔疮治疗仪市场研究结论</w:t>
      </w:r>
      <w:r>
        <w:rPr>
          <w:rFonts w:hint="eastAsia"/>
        </w:rPr>
        <w:br/>
      </w:r>
      <w:r>
        <w:rPr>
          <w:rFonts w:hint="eastAsia"/>
        </w:rPr>
        <w:t>　　第二节 痔疮治疗仪子行业研究结论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中^智^林^－痔疮治疗仪市场发展建议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痔疮治疗仪行业类别</w:t>
      </w:r>
      <w:r>
        <w:rPr>
          <w:rFonts w:hint="eastAsia"/>
        </w:rPr>
        <w:br/>
      </w:r>
      <w:r>
        <w:rPr>
          <w:rFonts w:hint="eastAsia"/>
        </w:rPr>
        <w:t>　　图表 痔疮治疗仪行业产业链调研</w:t>
      </w:r>
      <w:r>
        <w:rPr>
          <w:rFonts w:hint="eastAsia"/>
        </w:rPr>
        <w:br/>
      </w:r>
      <w:r>
        <w:rPr>
          <w:rFonts w:hint="eastAsia"/>
        </w:rPr>
        <w:t>　　图表 痔疮治疗仪行业现状</w:t>
      </w:r>
      <w:r>
        <w:rPr>
          <w:rFonts w:hint="eastAsia"/>
        </w:rPr>
        <w:br/>
      </w:r>
      <w:r>
        <w:rPr>
          <w:rFonts w:hint="eastAsia"/>
        </w:rPr>
        <w:t>　　图表 痔疮治疗仪行业标准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2019-2024年中国痔疮治疗仪市场规模</w:t>
      </w:r>
      <w:r>
        <w:rPr>
          <w:rFonts w:hint="eastAsia"/>
        </w:rPr>
        <w:br/>
      </w:r>
      <w:r>
        <w:rPr>
          <w:rFonts w:hint="eastAsia"/>
        </w:rPr>
        <w:t>　　图表 2024年中国痔疮治疗仪行业产能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2019-2024年中国痔疮治疗仪产量</w:t>
      </w:r>
      <w:r>
        <w:rPr>
          <w:rFonts w:hint="eastAsia"/>
        </w:rPr>
        <w:br/>
      </w:r>
      <w:r>
        <w:rPr>
          <w:rFonts w:hint="eastAsia"/>
        </w:rPr>
        <w:t>　　图表 痔疮治疗仪行业动态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2019-2024年中国痔疮治疗仪行情</w:t>
      </w:r>
      <w:r>
        <w:rPr>
          <w:rFonts w:hint="eastAsia"/>
        </w:rPr>
        <w:br/>
      </w:r>
      <w:r>
        <w:rPr>
          <w:rFonts w:hint="eastAsia"/>
        </w:rPr>
        <w:t>　　图表 2019-2024年中国痔疮治疗仪价格走势图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痔疮治疗仪行业竞争对手分析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2024-2030年中国痔疮治疗仪市场需求预测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2024-2030年中国痔疮治疗仪市场规模预测</w:t>
      </w:r>
      <w:r>
        <w:rPr>
          <w:rFonts w:hint="eastAsia"/>
        </w:rPr>
        <w:br/>
      </w:r>
      <w:r>
        <w:rPr>
          <w:rFonts w:hint="eastAsia"/>
        </w:rPr>
        <w:t>　　图表 痔疮治疗仪行业准入条件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2024-2030年中国痔疮治疗仪行业信息化</w:t>
      </w:r>
      <w:r>
        <w:rPr>
          <w:rFonts w:hint="eastAsia"/>
        </w:rPr>
        <w:br/>
      </w:r>
      <w:r>
        <w:rPr>
          <w:rFonts w:hint="eastAsia"/>
        </w:rPr>
        <w:t>　　图表 2024年中国痔疮治疗仪市场前景分析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2024-2030年中国痔疮治疗仪行业发展趋势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78d553a94056" w:history="1">
        <w:r>
          <w:rPr>
            <w:rStyle w:val="Hyperlink"/>
          </w:rPr>
          <w:t>2024-2030年中国痔疮治疗仪行业市场调研与发展趋势报告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678d553a94056" w:history="1">
        <w:r>
          <w:rPr>
            <w:rStyle w:val="Hyperlink"/>
          </w:rPr>
          <w:t>https://www.20087.com/9/39/ZhiChuangZhiLiaoYiHangYeQianJingQuShi.html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b5287f6a84291" w:history="1">
      <w:r>
        <w:rPr>
          <w:rStyle w:val="Hyperlink"/>
        </w:rPr>
        <w:t>2024-2030年中国痔疮治疗仪行业市场调研与发展趋势报告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ChuangZhiLiaoYiHangYeQianJingQuShi.html" TargetMode="External" Id="R932678d553a9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ChuangZhiLiaoYiHangYeQianJingQuShi.html" TargetMode="External" Id="R2eab5287f6a8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2023-11-13T01:18:00Z</dcterms:created>
  <dcterms:modified xsi:type="dcterms:W3CDTF">2023-11-13T02:18:00Z</dcterms:modified>
  <dc:subject>2024-2030年中国痔疮治疗仪行业市场调研与发展趋势报告</dc:subject>
  <dc:title>2024-2030年中国痔疮治疗仪行业市场调研与发展趋势报告</dc:title>
  <cp:keywords>2024-2030年中国痔疮治疗仪行业市场调研与发展趋势报告</cp:keywords>
  <dc:description>2024-2030年中国痔疮治疗仪行业市场调研与发展趋势报告</dc:description>
</cp:coreProperties>
</file>