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288768584df3" w:history="1">
              <w:r>
                <w:rPr>
                  <w:rStyle w:val="Hyperlink"/>
                </w:rPr>
                <w:t>2026-2032年中国缝合针市场调研与行业前景预测报告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288768584df3" w:history="1">
              <w:r>
                <w:rPr>
                  <w:rStyle w:val="Hyperlink"/>
                </w:rPr>
                <w:t>2026-2032年中国缝合针市场调研与行业前景预测报告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2288768584df3" w:history="1">
                <w:r>
                  <w:rPr>
                    <w:rStyle w:val="Hyperlink"/>
                  </w:rPr>
                  <w:t>https://www.20087.com/9/09/FengHeZhenHangYeFaZhanQianJing.html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针是外科手术中用于组织闭合的关键一次性医疗器械，通常由不锈钢或特种合金制成，与可吸收或不可吸收缝线预装成一体。当前高端缝合针强调几何精度、表面光洁度与穿透力一致性，针体经电解抛光与硅化涂层处理以减少组织拖拽损伤；针尖设计涵盖圆体、三角及铲形等多种类型，适配不同组织特性。在微创与机器人辅助手术普及下，微型缝合针（直径&lt;0.2mm）及带持针器集成设计需求上升。然而，高端产品仍依赖进口，国产缝合针在韧性、抗弯折性及涂层均匀性方面存在差距；同时，生物相容性验证与灭菌稳定性是质量管控核心。</w:t>
      </w:r>
      <w:r>
        <w:rPr>
          <w:rFonts w:hint="eastAsia"/>
        </w:rPr>
        <w:br/>
      </w:r>
      <w:r>
        <w:rPr>
          <w:rFonts w:hint="eastAsia"/>
        </w:rPr>
        <w:t>　　未来，缝合针将向智能化、功能复合化与精准适配方向演进。嵌入微型RFID标签的缝合针可实现术中计数防遗留；抗菌涂层（如银离子或壳聚糖）降低术后感染风险。材料方面，可降解镁合金缝合针在特定软组织修复中展现潜力，避免二次取出。制造端，超精密激光加工与在线视觉检测系统将提升微针一致性。此外，3D打印定制化缝合针可匹配患者解剖结构，用于复杂重建手术。在全球外科技术精细化与患者安全标准提升驱动下，缝合针将从被动缝合工具升级为具备生物活性、可追溯性与个性化特征的智能外科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2288768584df3" w:history="1">
        <w:r>
          <w:rPr>
            <w:rStyle w:val="Hyperlink"/>
          </w:rPr>
          <w:t>2026-2032年中国缝合针市场调研与行业前景预测报告</w:t>
        </w:r>
      </w:hyperlink>
      <w:r>
        <w:rPr>
          <w:rFonts w:hint="eastAsia"/>
        </w:rPr>
        <w:t>》依托权威数据资源与长期市场监测，系统分析了缝合针行业的市场规模、市场需求及产业链结构，深入探讨了缝合针价格变动与细分市场特征。报告科学预测了缝合针市场前景及未来发展趋势，重点剖析了行业集中度、竞争格局及重点企业的市场地位，并通过SWOT分析揭示了缝合针行业机遇与潜在风险。报告为投资者及业内企业提供了全面的市场洞察与决策参考，助力把握缝合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按照不同产品类型，缝合针主要可以分为如下几个类别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中国不同产品类型缝合针增长趋势2021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角针</w:t>
      </w:r>
      <w:r>
        <w:rPr>
          <w:rFonts w:hint="eastAsia"/>
        </w:rPr>
        <w:br/>
      </w:r>
      <w:r>
        <w:rPr>
          <w:rFonts w:hint="eastAsia"/>
        </w:rPr>
        <w:t>　　　　1.2.3 铲针</w:t>
      </w:r>
      <w:r>
        <w:rPr>
          <w:rFonts w:hint="eastAsia"/>
        </w:rPr>
        <w:br/>
      </w:r>
      <w:r>
        <w:rPr>
          <w:rFonts w:hint="eastAsia"/>
        </w:rPr>
        <w:t>　　　　1.2.4 直针</w:t>
      </w:r>
      <w:r>
        <w:rPr>
          <w:rFonts w:hint="eastAsia"/>
        </w:rPr>
        <w:br/>
      </w:r>
      <w:r>
        <w:rPr>
          <w:rFonts w:hint="eastAsia"/>
        </w:rPr>
        <w:t>　　　　1.2.5 圆针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从不同应用，缝合针主要包括如下几个方面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中国不同应用缝合针增长趋势2021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ASCs</w:t>
      </w:r>
      <w:r>
        <w:rPr>
          <w:rFonts w:hint="eastAsia"/>
        </w:rPr>
        <w:br/>
      </w:r>
      <w:r>
        <w:rPr>
          <w:rFonts w:hint="eastAsia"/>
        </w:rPr>
        <w:t>　　1.4 中国缝合针发展现状及未来趋势（2021-2032）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中国市场缝合针收入及增长率（2021-2032）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中国市场缝合针销量及增长率（2021-2032）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中国市场主要缝合针厂商分析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中国市场主要厂商缝合针销量及市场占有率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中国市场主要厂商缝合针销量（2021-2026）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中国市场主要厂商缝合针销量市场份额（2021-2026）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中国市场主要厂商缝合针收入及市场占有率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中国市场主要厂商缝合针收入（2021-2026）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中国市场主要厂商缝合针收入市场份额（2021-2026）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2025年中国市场主要厂商缝合针收入排名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中国市场主要厂商缝合针价格（2021-2026）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中国市场主要厂商缝合针总部及产地分布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中国市场主要厂商成立时间及缝合针商业化日期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中国市场主要厂商缝合针产品类型及应用</w:t>
      </w:r>
      <w:r>
        <w:rPr>
          <w:rFonts w:hint="eastAsia"/>
        </w:rPr>
        <w:br/>
      </w:r>
      <w:r>
        <w:rPr>
          <w:rFonts w:hint="eastAsia"/>
        </w:rPr>
        <w:t>　　2.7 缝合针行业集中度、竞争程度分析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缝合针行业集中度分析：2025年中国Top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中国市场缝合针第一梯队、第二梯队和第三梯队厂商（品牌）及2025年市场份额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重点企业（14）在中国市场缝合针销量、收入、价格及毛利率（2021-2026）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不同产品类型缝合针分析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中国市场不同产品类型缝合针销量（2021-2032）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中国市场不同产品类型缝合针销量及市场份额（2021-2026）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中国市场不同产品类型缝合针销量预测（2027-2032）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中国市场不同产品类型缝合针规模（2021-2032）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中国市场不同产品类型缝合针规模及市场份额（2021-2026）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中国市场不同产品类型缝合针规模预测（2027-2032）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中国市场不同产品类型缝合针价格走势（2021-2032）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不同应用缝合针分析</w:t>
      </w:r>
      <w:r>
        <w:rPr>
          <w:rFonts w:hint="eastAsia"/>
        </w:rPr>
        <w:br/>
      </w:r>
      <w:r>
        <w:rPr>
          <w:rFonts w:hint="eastAsia"/>
        </w:rPr>
        <w:t>　　5.1 中国市场不同应用缝合针销量（2021-2032）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中国市场不同应用缝合针销量及市场份额（2021-2026）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中国市场不同应用缝合针销量预测（2027-2032）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中国市场不同应用缝合针规模（2021-2032）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中国市场不同应用缝合针规模及市场份额（2021-2026）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中国市场不同应用缝合针规模预测（2027-2032）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中国市场不同应用缝合针价格走势（2021-2032）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缝合针行业发展分析---发展趋势</w:t>
      </w:r>
      <w:r>
        <w:rPr>
          <w:rFonts w:hint="eastAsia"/>
        </w:rPr>
        <w:br/>
      </w:r>
      <w:r>
        <w:rPr>
          <w:rFonts w:hint="eastAsia"/>
        </w:rPr>
        <w:t>　　6.2 缝合针行业发展分析---厂商壁垒</w:t>
      </w:r>
      <w:r>
        <w:rPr>
          <w:rFonts w:hint="eastAsia"/>
        </w:rPr>
        <w:br/>
      </w:r>
      <w:r>
        <w:rPr>
          <w:rFonts w:hint="eastAsia"/>
        </w:rPr>
        <w:t>　　6.3 缝合针行业发展分析---驱动因素</w:t>
      </w:r>
      <w:r>
        <w:rPr>
          <w:rFonts w:hint="eastAsia"/>
        </w:rPr>
        <w:br/>
      </w:r>
      <w:r>
        <w:rPr>
          <w:rFonts w:hint="eastAsia"/>
        </w:rPr>
        <w:t>　　6.4 缝合针行业发展分析---制约因素</w:t>
      </w:r>
      <w:r>
        <w:rPr>
          <w:rFonts w:hint="eastAsia"/>
        </w:rPr>
        <w:br/>
      </w:r>
      <w:r>
        <w:rPr>
          <w:rFonts w:hint="eastAsia"/>
        </w:rPr>
        <w:t>　　6.5 缝合针中国企业SWOT分析</w:t>
      </w:r>
      <w:r>
        <w:rPr>
          <w:rFonts w:hint="eastAsia"/>
        </w:rPr>
        <w:br/>
      </w:r>
      <w:r>
        <w:rPr>
          <w:rFonts w:hint="eastAsia"/>
        </w:rPr>
        <w:t>　　6.6 缝合针行业发展分析---行业政策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缝合针行业产业链简介</w:t>
      </w:r>
      <w:r>
        <w:rPr>
          <w:rFonts w:hint="eastAsia"/>
        </w:rPr>
        <w:br/>
      </w:r>
      <w:r>
        <w:rPr>
          <w:rFonts w:hint="eastAsia"/>
        </w:rPr>
        <w:t>　　7.2 缝合针产业链分析-上游</w:t>
      </w:r>
      <w:r>
        <w:rPr>
          <w:rFonts w:hint="eastAsia"/>
        </w:rPr>
        <w:br/>
      </w:r>
      <w:r>
        <w:rPr>
          <w:rFonts w:hint="eastAsia"/>
        </w:rPr>
        <w:t>　　7.3 缝合针产业链分析-中游</w:t>
      </w:r>
      <w:r>
        <w:rPr>
          <w:rFonts w:hint="eastAsia"/>
        </w:rPr>
        <w:br/>
      </w:r>
      <w:r>
        <w:rPr>
          <w:rFonts w:hint="eastAsia"/>
        </w:rPr>
        <w:t>　　7.4 缝合针产业链分析-下游</w:t>
      </w:r>
      <w:r>
        <w:rPr>
          <w:rFonts w:hint="eastAsia"/>
        </w:rPr>
        <w:br/>
      </w:r>
      <w:r>
        <w:rPr>
          <w:rFonts w:hint="eastAsia"/>
        </w:rPr>
        <w:t>　　7.5 缝合针行业采购模式</w:t>
      </w:r>
      <w:r>
        <w:rPr>
          <w:rFonts w:hint="eastAsia"/>
        </w:rPr>
        <w:br/>
      </w:r>
      <w:r>
        <w:rPr>
          <w:rFonts w:hint="eastAsia"/>
        </w:rPr>
        <w:t>　　7.6 缝合针行业生产模式</w:t>
      </w:r>
      <w:r>
        <w:rPr>
          <w:rFonts w:hint="eastAsia"/>
        </w:rPr>
        <w:br/>
      </w:r>
      <w:r>
        <w:rPr>
          <w:rFonts w:hint="eastAsia"/>
        </w:rPr>
        <w:t>　　7.7 缝合针行业销售模式及销售渠道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中国本土缝合针产能、产量分析</w:t>
      </w:r>
      <w:r>
        <w:rPr>
          <w:rFonts w:hint="eastAsia"/>
        </w:rPr>
        <w:br/>
      </w:r>
      <w:r>
        <w:rPr>
          <w:rFonts w:hint="eastAsia"/>
        </w:rPr>
        <w:t>　　8.1 中国缝合针供需现状及预测（2021-2032）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中国缝合针产能、产量、产能利用率及发展趋势（2021-2032）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中国缝合针产量、市场需求量及发展趋势（2021-2032）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中国缝合针进出口分析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中国市场缝合针主要进口来源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中国市场缝合针主要出口目的地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不同产品类型缝合针市场规模2021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不同应用缝合针市场规模2021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中国市场主要厂商缝合针销量（2021-2026）&amp;（百万根）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4： 中国市场主要厂商缝合针销量市场份额（2021-2026）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中国市场主要厂商缝合针收入（2021-2026）&amp;（万元）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中国市场主要厂商缝合针收入份额（2021-2026）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2025年中国主要生产商缝合针收入排名（万元）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中国市场主要厂商缝合针价格（2021-2026）&amp;（USD/Unit）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中国市场主要厂商缝合针总部及产地分布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中国市场主要厂商成立时间及缝合针商业化日期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中国市场主要厂商缝合针产品类型及应用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2025年中国市场缝合针主要厂商市场地位（第一梯队、第二梯队和第三梯队）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缝合针市场投资、并购等现状分析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缝合针生产基地、总部、竞争对手及市场地位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缝合针产品规格、参数及市场应用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缝合针销量（百万根）、收入（万元）、价格（USD/Unit）及毛利率（2021-2026）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中国市场不同产品类型缝合针销量（2021-2026）&amp;（百万根）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中国市场不同产品类型缝合针销量市场份额（2021-2026）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中国市场不同产品类型缝合针销量预测（2027-2032）&amp;（百万根）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中国市场不同产品类型缝合针销量市场份额预测（2027-2032）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中国市场不同产品类型缝合针规模（2021-2026）&amp;（万元）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中国市场不同产品类型缝合针规模市场份额（2021-2026）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中国市场不同产品类型缝合针规模预测（2027-2032）&amp;（万元）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中国市场不同产品类型缝合针规模市场份额预测（2027-2032）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中国市场不同应用缝合针销量（2021-2026）&amp;（百万根）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98： 中国市场不同应用缝合针销量市场份额（2021-2026）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中国市场不同应用缝合针销量预测（2027-2032）&amp;（百万根）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100： 中国市场不同应用缝合针销量市场份额预测（2027-2032）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中国市场不同应用缝合针规模（2021-2026）&amp;（万元）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中国市场不同应用缝合针规模市场份额（2021-2026）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中国市场不同应用缝合针规模预测（2027-2032）&amp;（万元）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中国市场不同应用缝合针规模市场份额预测（2027-2032）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缝合针行业发展分析---发展趋势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缝合针行业发展分析---厂商壁垒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缝合针行业发展分析---驱动因素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缝合针行业发展分析---制约因素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缝合针行业相关重点政策一览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缝合针行业供应链分析</w:t>
      </w:r>
      <w:r>
        <w:rPr>
          <w:rFonts w:hint="eastAsia"/>
        </w:rPr>
        <w:br/>
      </w:r>
      <w:r>
        <w:rPr>
          <w:rFonts w:hint="eastAsia"/>
        </w:rPr>
        <w:t>　　表 111： 缝合针上游原料供应商</w:t>
      </w:r>
      <w:r>
        <w:rPr>
          <w:rFonts w:hint="eastAsia"/>
        </w:rPr>
        <w:br/>
      </w:r>
      <w:r>
        <w:rPr>
          <w:rFonts w:hint="eastAsia"/>
        </w:rPr>
        <w:t>　　表 112： 缝合针行业主要下游客户</w:t>
      </w:r>
      <w:r>
        <w:rPr>
          <w:rFonts w:hint="eastAsia"/>
        </w:rPr>
        <w:br/>
      </w:r>
      <w:r>
        <w:rPr>
          <w:rFonts w:hint="eastAsia"/>
        </w:rPr>
        <w:t>　　表 113： 缝合针典型经销商</w:t>
      </w:r>
      <w:r>
        <w:rPr>
          <w:rFonts w:hint="eastAsia"/>
        </w:rPr>
        <w:br/>
      </w:r>
      <w:r>
        <w:rPr>
          <w:rFonts w:hint="eastAsia"/>
        </w:rPr>
        <w:t>　　表 114： 中国缝合针产量、销量、进口量及出口量（2021-2026）&amp;（百万根）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115： 中国缝合针产量、销量、进口量及出口量预测（2027-2032）&amp;（百万根）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116： 中国市场缝合针主要进口来源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中国市场缝合针主要出口目的地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缝合针产品图片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中国不同产品类型缝合针市场规模市场份额2025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角针产品图片</w:t>
      </w:r>
      <w:r>
        <w:rPr>
          <w:rFonts w:hint="eastAsia"/>
        </w:rPr>
        <w:br/>
      </w:r>
      <w:r>
        <w:rPr>
          <w:rFonts w:hint="eastAsia"/>
        </w:rPr>
        <w:t>　　图 4： 铲针产品图片</w:t>
      </w:r>
      <w:r>
        <w:rPr>
          <w:rFonts w:hint="eastAsia"/>
        </w:rPr>
        <w:br/>
      </w:r>
      <w:r>
        <w:rPr>
          <w:rFonts w:hint="eastAsia"/>
        </w:rPr>
        <w:t>　　图 5： 直针产品图片</w:t>
      </w:r>
      <w:r>
        <w:rPr>
          <w:rFonts w:hint="eastAsia"/>
        </w:rPr>
        <w:br/>
      </w:r>
      <w:r>
        <w:rPr>
          <w:rFonts w:hint="eastAsia"/>
        </w:rPr>
        <w:t>　　图 6： 圆针产品图片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中国不同应用缝合针市场份额2025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ASCs</w:t>
      </w:r>
      <w:r>
        <w:rPr>
          <w:rFonts w:hint="eastAsia"/>
        </w:rPr>
        <w:br/>
      </w:r>
      <w:r>
        <w:rPr>
          <w:rFonts w:hint="eastAsia"/>
        </w:rPr>
        <w:t>　　图 12： 中国市场缝合针市场规模，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中国市场缝合针收入及增长率（2021-2032）&amp;（万元）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中国市场缝合针销量及增长率（2021-2032）&amp;（百万根）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2025年中国市场主要厂商缝合针销量市场份额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2025年中国市场主要厂商缝合针收入市场份额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2025年中国市场前五大厂商缝合针市场份额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2025年中国市场缝合针第一梯队、第二梯队和第三梯队厂商（品牌）及市场份额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中国市场不同产品类型缝合针价格走势（2021-2032）&amp;（USD/Unit）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中国市场不同应用缝合针价格走势（2021-2032）&amp;（USD/Unit）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缝合针中国企业SWOT分析</w:t>
      </w:r>
      <w:r>
        <w:rPr>
          <w:rFonts w:hint="eastAsia"/>
        </w:rPr>
        <w:br/>
      </w:r>
      <w:r>
        <w:rPr>
          <w:rFonts w:hint="eastAsia"/>
        </w:rPr>
        <w:t>　　图 22： 缝合针产业链</w:t>
      </w:r>
      <w:r>
        <w:rPr>
          <w:rFonts w:hint="eastAsia"/>
        </w:rPr>
        <w:br/>
      </w:r>
      <w:r>
        <w:rPr>
          <w:rFonts w:hint="eastAsia"/>
        </w:rPr>
        <w:t>　　图 23： 缝合针行业采购模式分析</w:t>
      </w:r>
      <w:r>
        <w:rPr>
          <w:rFonts w:hint="eastAsia"/>
        </w:rPr>
        <w:br/>
      </w:r>
      <w:r>
        <w:rPr>
          <w:rFonts w:hint="eastAsia"/>
        </w:rPr>
        <w:t>　　图 24： 缝合针行业生产模式分析</w:t>
      </w:r>
      <w:r>
        <w:rPr>
          <w:rFonts w:hint="eastAsia"/>
        </w:rPr>
        <w:br/>
      </w:r>
      <w:r>
        <w:rPr>
          <w:rFonts w:hint="eastAsia"/>
        </w:rPr>
        <w:t>　　图 25： 缝合针行业销售模式分析</w:t>
      </w:r>
      <w:r>
        <w:rPr>
          <w:rFonts w:hint="eastAsia"/>
        </w:rPr>
        <w:br/>
      </w:r>
      <w:r>
        <w:rPr>
          <w:rFonts w:hint="eastAsia"/>
        </w:rPr>
        <w:t>　　图 26： 中国缝合针产能、产量、产能利用率及发展趋势（2021-2032）&amp;（百万根）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27： 中国缝合针产量、市场需求量及发展趋势（2021-2032）&amp;（百万根）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288768584df3" w:history="1">
        <w:r>
          <w:rPr>
            <w:rStyle w:val="Hyperlink"/>
          </w:rPr>
          <w:t>2026-2032年中国缝合针市场调研与行业前景预测报告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2288768584df3" w:history="1">
        <w:r>
          <w:rPr>
            <w:rStyle w:val="Hyperlink"/>
          </w:rPr>
          <w:t>https://www.20087.com/9/09/FengHeZhenHangYeFaZhanQianJing.html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热点：缝针是怎么缝的、缝合针的型号规格介绍、缝针 拆线、缝合针规格对照表、持针器夹持缝针的方法、缝合针距和间距分别是什么呀、手术缝合针、缝合针距和间距、缝合拆线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42e042cb4fa0" w:history="1">
      <w:r>
        <w:rPr>
          <w:rStyle w:val="Hyperlink"/>
        </w:rPr>
        <w:t>2026-2032年中国缝合针市场调研与行业前景预测报告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ngHeZhenHangYeFaZhanQianJing.html" TargetMode="External" Id="Rd8c228876858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ngHeZhenHangYeFaZhanQianJing.html" TargetMode="External" Id="R39b342e042c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2025-12-04T06:15:26Z</dcterms:created>
  <dcterms:modified xsi:type="dcterms:W3CDTF">2025-12-04T07:15:26Z</dcterms:modified>
  <dc:subject>2026-2032年中国缝合针市场调研与行业前景预测报告</dc:subject>
  <dc:title>2026-2032年中国缝合针市场调研与行业前景预测报告</dc:title>
  <cp:keywords>2026-2032年中国缝合针市场调研与行业前景预测报告</cp:keywords>
  <dc:description>2026-2032年中国缝合针市场调研与行业前景预测报告</dc:description>
</cp:coreProperties>
</file>